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FB1A0E" w:rsidRDefault="002A32E3" w:rsidP="002A32E3">
      <w:pPr>
        <w:rPr>
          <w:rFonts w:ascii="Arial" w:hAnsi="Arial" w:cs="Arial"/>
          <w:sz w:val="22"/>
          <w:szCs w:val="22"/>
        </w:rPr>
      </w:pPr>
      <w:r w:rsidRPr="00FB1A0E">
        <w:rPr>
          <w:rFonts w:ascii="Arial" w:hAnsi="Arial" w:cs="Arial"/>
          <w:sz w:val="22"/>
          <w:szCs w:val="22"/>
        </w:rPr>
        <w:t>WUPXXV/</w:t>
      </w:r>
      <w:r w:rsidR="00EC2BEC">
        <w:rPr>
          <w:rFonts w:ascii="Arial" w:hAnsi="Arial" w:cs="Arial"/>
          <w:sz w:val="22"/>
          <w:szCs w:val="22"/>
        </w:rPr>
        <w:t>3</w:t>
      </w:r>
      <w:r w:rsidR="00344D53" w:rsidRPr="006454E0">
        <w:rPr>
          <w:rFonts w:ascii="Arial" w:hAnsi="Arial" w:cs="Arial"/>
          <w:sz w:val="22"/>
          <w:szCs w:val="22"/>
        </w:rPr>
        <w:t>/332</w:t>
      </w:r>
      <w:r w:rsidR="00B81AE1" w:rsidRPr="006454E0">
        <w:rPr>
          <w:rFonts w:ascii="Arial" w:hAnsi="Arial" w:cs="Arial"/>
          <w:sz w:val="22"/>
          <w:szCs w:val="22"/>
        </w:rPr>
        <w:t>2</w:t>
      </w:r>
      <w:r w:rsidRPr="006454E0">
        <w:rPr>
          <w:rFonts w:ascii="Arial" w:hAnsi="Arial" w:cs="Arial"/>
          <w:sz w:val="22"/>
          <w:szCs w:val="22"/>
        </w:rPr>
        <w:t>/</w:t>
      </w:r>
      <w:r w:rsidR="00EC2BEC">
        <w:rPr>
          <w:rFonts w:ascii="Arial" w:hAnsi="Arial" w:cs="Arial"/>
          <w:sz w:val="22"/>
          <w:szCs w:val="22"/>
        </w:rPr>
        <w:t>3</w:t>
      </w:r>
      <w:r w:rsidRPr="006454E0">
        <w:rPr>
          <w:rFonts w:ascii="Arial" w:hAnsi="Arial" w:cs="Arial"/>
          <w:sz w:val="22"/>
          <w:szCs w:val="22"/>
        </w:rPr>
        <w:t>/201</w:t>
      </w:r>
      <w:r w:rsidR="000D0CDD">
        <w:rPr>
          <w:rFonts w:ascii="Arial" w:hAnsi="Arial" w:cs="Arial"/>
          <w:sz w:val="22"/>
          <w:szCs w:val="22"/>
        </w:rPr>
        <w:t>9</w:t>
      </w: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pStyle w:val="Nagwek2"/>
        <w:ind w:left="0"/>
        <w:jc w:val="center"/>
        <w:rPr>
          <w:rFonts w:ascii="Arial" w:hAnsi="Arial" w:cs="Arial"/>
          <w:sz w:val="22"/>
          <w:szCs w:val="22"/>
          <w:u w:val="single"/>
        </w:rPr>
      </w:pPr>
      <w:r w:rsidRPr="00FB1A0E">
        <w:rPr>
          <w:rFonts w:ascii="Arial" w:hAnsi="Arial" w:cs="Arial"/>
          <w:sz w:val="22"/>
          <w:szCs w:val="22"/>
          <w:u w:val="single"/>
        </w:rPr>
        <w:t>SPECYFIKACJA ISTOTNYCH WARUNKÓW ZAMÓWIENIA</w:t>
      </w:r>
    </w:p>
    <w:p w:rsidR="002A32E3" w:rsidRPr="00FB1A0E" w:rsidRDefault="002A32E3" w:rsidP="002A32E3">
      <w:pPr>
        <w:jc w:val="center"/>
        <w:rPr>
          <w:rFonts w:ascii="Arial" w:hAnsi="Arial" w:cs="Arial"/>
          <w:sz w:val="22"/>
          <w:szCs w:val="22"/>
        </w:rPr>
      </w:pPr>
    </w:p>
    <w:p w:rsidR="002A32E3" w:rsidRPr="00FB1A0E" w:rsidRDefault="002A32E3" w:rsidP="002A32E3">
      <w:pPr>
        <w:jc w:val="center"/>
        <w:rPr>
          <w:rFonts w:ascii="Arial" w:hAnsi="Arial" w:cs="Arial"/>
          <w:color w:val="000000"/>
          <w:sz w:val="22"/>
          <w:szCs w:val="22"/>
        </w:rPr>
      </w:pPr>
      <w:r w:rsidRPr="00FB1A0E">
        <w:rPr>
          <w:rFonts w:ascii="Arial" w:hAnsi="Arial" w:cs="Arial"/>
          <w:sz w:val="22"/>
          <w:szCs w:val="22"/>
        </w:rPr>
        <w:t xml:space="preserve">do postępowania o udzielenie zamówienia publicznego w trybie przetargu nieograniczonego, </w:t>
      </w:r>
      <w:r w:rsidRPr="00FB1A0E">
        <w:rPr>
          <w:rFonts w:ascii="Arial" w:hAnsi="Arial" w:cs="Arial"/>
          <w:sz w:val="22"/>
          <w:szCs w:val="22"/>
        </w:rPr>
        <w:br/>
        <w:t xml:space="preserve">o wartości zamówienia mniejszej niż kwoty określone w przepisach wydanych na podstawie </w:t>
      </w:r>
      <w:r w:rsidRPr="00FB1A0E">
        <w:rPr>
          <w:rFonts w:ascii="Arial" w:hAnsi="Arial" w:cs="Arial"/>
          <w:sz w:val="22"/>
          <w:szCs w:val="22"/>
        </w:rPr>
        <w:br/>
        <w:t xml:space="preserve">art.11 ust. 8 </w:t>
      </w:r>
      <w:r w:rsidRPr="00FB1A0E">
        <w:rPr>
          <w:rFonts w:ascii="Arial" w:hAnsi="Arial" w:cs="Arial"/>
          <w:color w:val="000000"/>
          <w:sz w:val="22"/>
          <w:szCs w:val="22"/>
        </w:rPr>
        <w:t xml:space="preserve">ustawy z dnia 29 stycznia 2004 r. Prawo zamówień publicznych </w:t>
      </w:r>
      <w:proofErr w:type="spellStart"/>
      <w:r w:rsidR="0073107D" w:rsidRPr="00FB1A0E">
        <w:rPr>
          <w:rFonts w:ascii="Arial" w:hAnsi="Arial" w:cs="Arial"/>
          <w:color w:val="000000"/>
          <w:sz w:val="22"/>
          <w:szCs w:val="22"/>
        </w:rPr>
        <w:t>pn</w:t>
      </w:r>
      <w:proofErr w:type="spellEnd"/>
      <w:r w:rsidRPr="00FB1A0E">
        <w:rPr>
          <w:rFonts w:ascii="Arial" w:hAnsi="Arial" w:cs="Arial"/>
          <w:color w:val="000000"/>
          <w:sz w:val="22"/>
          <w:szCs w:val="22"/>
        </w:rPr>
        <w:t>:</w:t>
      </w:r>
    </w:p>
    <w:p w:rsidR="002A32E3" w:rsidRPr="00FB1A0E" w:rsidRDefault="002A32E3" w:rsidP="002A32E3">
      <w:pPr>
        <w:pStyle w:val="Nagwek"/>
        <w:tabs>
          <w:tab w:val="clear" w:pos="4536"/>
          <w:tab w:val="clear" w:pos="9072"/>
        </w:tabs>
        <w:spacing w:line="360" w:lineRule="auto"/>
        <w:jc w:val="right"/>
      </w:pPr>
    </w:p>
    <w:p w:rsidR="002A32E3" w:rsidRPr="00FB1A0E" w:rsidRDefault="002A32E3" w:rsidP="002A32E3">
      <w:pPr>
        <w:pStyle w:val="Nagwek"/>
        <w:tabs>
          <w:tab w:val="clear" w:pos="4536"/>
          <w:tab w:val="clear" w:pos="9072"/>
        </w:tabs>
        <w:spacing w:line="360" w:lineRule="auto"/>
        <w:jc w:val="right"/>
      </w:pPr>
    </w:p>
    <w:p w:rsidR="002A32E3" w:rsidRPr="00FB1A0E" w:rsidRDefault="002A32E3" w:rsidP="002A32E3">
      <w:pPr>
        <w:pStyle w:val="Nagwek"/>
        <w:tabs>
          <w:tab w:val="clear" w:pos="4536"/>
          <w:tab w:val="clear" w:pos="9072"/>
        </w:tabs>
        <w:spacing w:line="360" w:lineRule="auto"/>
        <w:jc w:val="right"/>
      </w:pPr>
    </w:p>
    <w:p w:rsidR="00F2356F" w:rsidRPr="00EC2BEC" w:rsidRDefault="00EC2BEC" w:rsidP="002467E0">
      <w:pPr>
        <w:pStyle w:val="Default"/>
        <w:spacing w:line="360" w:lineRule="auto"/>
        <w:jc w:val="center"/>
        <w:rPr>
          <w:rFonts w:ascii="Arial" w:hAnsi="Arial" w:cs="Arial"/>
          <w:b/>
          <w:color w:val="auto"/>
          <w:sz w:val="22"/>
          <w:szCs w:val="22"/>
          <w:lang w:eastAsia="en-US"/>
        </w:rPr>
      </w:pPr>
      <w:r w:rsidRPr="00EC2BEC">
        <w:rPr>
          <w:rFonts w:ascii="Arial" w:hAnsi="Arial" w:cs="Arial"/>
          <w:b/>
          <w:color w:val="auto"/>
          <w:sz w:val="22"/>
          <w:szCs w:val="22"/>
          <w:lang w:eastAsia="en-US"/>
        </w:rPr>
        <w:t>Przygotowanie i przeprowadzenie badania oraz analizy pn. „Zapotrzebowanie wielkopolskiego rynku pracy na kwalifikacje i kompe</w:t>
      </w:r>
      <w:r>
        <w:rPr>
          <w:rFonts w:ascii="Arial" w:hAnsi="Arial" w:cs="Arial"/>
          <w:b/>
          <w:color w:val="auto"/>
          <w:sz w:val="22"/>
          <w:szCs w:val="22"/>
          <w:lang w:eastAsia="en-US"/>
        </w:rPr>
        <w:t xml:space="preserve">tencje zawodowe w świetle ofert </w:t>
      </w:r>
      <w:r w:rsidRPr="00EC2BEC">
        <w:rPr>
          <w:rFonts w:ascii="Arial" w:hAnsi="Arial" w:cs="Arial"/>
          <w:b/>
          <w:color w:val="auto"/>
          <w:sz w:val="22"/>
          <w:szCs w:val="22"/>
          <w:lang w:eastAsia="en-US"/>
        </w:rPr>
        <w:t>pracy w 2019 r.” wraz z p</w:t>
      </w:r>
      <w:r w:rsidR="00742751">
        <w:rPr>
          <w:rFonts w:ascii="Arial" w:hAnsi="Arial" w:cs="Arial"/>
          <w:b/>
          <w:color w:val="auto"/>
          <w:sz w:val="22"/>
          <w:szCs w:val="22"/>
          <w:lang w:eastAsia="en-US"/>
        </w:rPr>
        <w:t>rzygotowaniem i drukiem raportu</w:t>
      </w:r>
    </w:p>
    <w:p w:rsidR="002A32E3" w:rsidRPr="00FB1A0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AA37E0">
      <w:pPr>
        <w:pStyle w:val="Nagwek"/>
        <w:tabs>
          <w:tab w:val="clear" w:pos="4536"/>
          <w:tab w:val="clear" w:pos="9072"/>
        </w:tabs>
        <w:spacing w:line="360" w:lineRule="auto"/>
        <w:rPr>
          <w:rFonts w:ascii="Arial" w:hAnsi="Arial" w:cs="Arial"/>
          <w:b/>
          <w:sz w:val="22"/>
          <w:szCs w:val="22"/>
        </w:rPr>
      </w:pPr>
    </w:p>
    <w:p w:rsidR="00AA37E0" w:rsidRPr="00FB1A0E" w:rsidRDefault="00AA37E0" w:rsidP="00AA37E0">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jc w:val="center"/>
        <w:rPr>
          <w:rFonts w:ascii="Arial" w:hAnsi="Arial" w:cs="Arial"/>
          <w:b/>
          <w:sz w:val="22"/>
          <w:szCs w:val="22"/>
        </w:rPr>
      </w:pPr>
    </w:p>
    <w:p w:rsidR="00B62E94" w:rsidRPr="00FB1A0E" w:rsidRDefault="00B62E94" w:rsidP="00852F43">
      <w:pPr>
        <w:pStyle w:val="Nagwek"/>
        <w:tabs>
          <w:tab w:val="clear" w:pos="4536"/>
          <w:tab w:val="clear" w:pos="9072"/>
        </w:tabs>
        <w:spacing w:line="360" w:lineRule="auto"/>
        <w:rPr>
          <w:rFonts w:ascii="Arial" w:hAnsi="Arial" w:cs="Arial"/>
          <w:b/>
          <w:sz w:val="22"/>
          <w:szCs w:val="22"/>
        </w:rPr>
      </w:pPr>
    </w:p>
    <w:p w:rsidR="00EB3FA2" w:rsidRPr="00FB1A0E" w:rsidRDefault="00EB3FA2" w:rsidP="00095E03">
      <w:pPr>
        <w:pStyle w:val="Nagwek"/>
        <w:tabs>
          <w:tab w:val="clear" w:pos="4536"/>
          <w:tab w:val="clear" w:pos="9072"/>
        </w:tabs>
        <w:spacing w:line="360" w:lineRule="auto"/>
        <w:rPr>
          <w:rFonts w:ascii="Arial" w:hAnsi="Arial" w:cs="Arial"/>
          <w:b/>
          <w:sz w:val="22"/>
          <w:szCs w:val="22"/>
        </w:rPr>
      </w:pPr>
    </w:p>
    <w:p w:rsidR="003A6BFB" w:rsidRDefault="003A6BFB" w:rsidP="00E220CB">
      <w:pPr>
        <w:pStyle w:val="Nagwek"/>
        <w:tabs>
          <w:tab w:val="clear" w:pos="4536"/>
          <w:tab w:val="clear" w:pos="9072"/>
        </w:tabs>
        <w:spacing w:line="360" w:lineRule="auto"/>
        <w:rPr>
          <w:rFonts w:ascii="Arial" w:hAnsi="Arial" w:cs="Arial"/>
          <w:b/>
          <w:sz w:val="22"/>
          <w:szCs w:val="22"/>
        </w:rPr>
      </w:pPr>
    </w:p>
    <w:p w:rsidR="00E220CB" w:rsidRDefault="00E220CB" w:rsidP="00E220CB">
      <w:pPr>
        <w:pStyle w:val="Nagwek"/>
        <w:tabs>
          <w:tab w:val="clear" w:pos="4536"/>
          <w:tab w:val="clear" w:pos="9072"/>
        </w:tabs>
        <w:spacing w:line="360" w:lineRule="auto"/>
        <w:rPr>
          <w:rFonts w:ascii="Arial" w:hAnsi="Arial" w:cs="Arial"/>
          <w:b/>
          <w:sz w:val="22"/>
          <w:szCs w:val="22"/>
        </w:rPr>
      </w:pPr>
    </w:p>
    <w:p w:rsidR="00E220CB" w:rsidRDefault="00E220CB" w:rsidP="007A0A08">
      <w:pPr>
        <w:pStyle w:val="Nagwek"/>
        <w:tabs>
          <w:tab w:val="clear" w:pos="4536"/>
          <w:tab w:val="clear" w:pos="9072"/>
        </w:tabs>
        <w:spacing w:line="360" w:lineRule="auto"/>
        <w:jc w:val="center"/>
        <w:rPr>
          <w:rFonts w:ascii="Arial" w:hAnsi="Arial" w:cs="Arial"/>
          <w:b/>
          <w:sz w:val="22"/>
          <w:szCs w:val="22"/>
        </w:rPr>
      </w:pPr>
    </w:p>
    <w:p w:rsidR="00166628" w:rsidRDefault="00166628" w:rsidP="007A0A08">
      <w:pPr>
        <w:pStyle w:val="Nagwek"/>
        <w:tabs>
          <w:tab w:val="clear" w:pos="4536"/>
          <w:tab w:val="clear" w:pos="9072"/>
        </w:tabs>
        <w:spacing w:line="360" w:lineRule="auto"/>
        <w:jc w:val="center"/>
        <w:rPr>
          <w:rFonts w:ascii="Arial" w:hAnsi="Arial" w:cs="Arial"/>
          <w:b/>
          <w:sz w:val="22"/>
          <w:szCs w:val="22"/>
        </w:rPr>
      </w:pPr>
    </w:p>
    <w:p w:rsidR="00E220CB" w:rsidRPr="00FB1A0E" w:rsidRDefault="00E220CB" w:rsidP="007A0A08">
      <w:pPr>
        <w:pStyle w:val="Nagwek"/>
        <w:tabs>
          <w:tab w:val="clear" w:pos="4536"/>
          <w:tab w:val="clear" w:pos="9072"/>
        </w:tabs>
        <w:spacing w:line="360" w:lineRule="auto"/>
        <w:jc w:val="center"/>
        <w:rPr>
          <w:rFonts w:ascii="Arial" w:hAnsi="Arial" w:cs="Arial"/>
          <w:b/>
          <w:sz w:val="22"/>
          <w:szCs w:val="22"/>
        </w:rPr>
      </w:pPr>
    </w:p>
    <w:p w:rsidR="00EC2BEC" w:rsidRPr="00FB1A0E" w:rsidRDefault="00A23781" w:rsidP="002467E0">
      <w:pPr>
        <w:pStyle w:val="Nagwek"/>
        <w:tabs>
          <w:tab w:val="clear" w:pos="4536"/>
          <w:tab w:val="clear" w:pos="9072"/>
        </w:tabs>
        <w:spacing w:line="360" w:lineRule="auto"/>
        <w:jc w:val="center"/>
        <w:rPr>
          <w:rFonts w:ascii="Arial" w:hAnsi="Arial" w:cs="Arial"/>
          <w:b/>
          <w:sz w:val="22"/>
          <w:szCs w:val="22"/>
        </w:rPr>
      </w:pPr>
      <w:r w:rsidRPr="00A23781">
        <w:rPr>
          <w:rFonts w:ascii="Arial" w:hAnsi="Arial" w:cs="Arial"/>
          <w:b/>
          <w:sz w:val="22"/>
          <w:szCs w:val="22"/>
        </w:rPr>
        <w:t>Marzec</w:t>
      </w:r>
      <w:r w:rsidR="002A32E3" w:rsidRPr="00A23781">
        <w:rPr>
          <w:rFonts w:ascii="Arial" w:hAnsi="Arial" w:cs="Arial"/>
          <w:b/>
          <w:sz w:val="22"/>
          <w:szCs w:val="22"/>
        </w:rPr>
        <w:t xml:space="preserve"> 201</w:t>
      </w:r>
      <w:r w:rsidR="00EC2BEC">
        <w:rPr>
          <w:rFonts w:ascii="Arial" w:hAnsi="Arial" w:cs="Arial"/>
          <w:b/>
          <w:sz w:val="22"/>
          <w:szCs w:val="22"/>
        </w:rPr>
        <w:t>9</w:t>
      </w:r>
      <w:r w:rsidR="002A32E3" w:rsidRPr="00A23781">
        <w:rPr>
          <w:rFonts w:ascii="Arial" w:hAnsi="Arial" w:cs="Arial"/>
          <w:b/>
          <w:sz w:val="22"/>
          <w:szCs w:val="22"/>
        </w:rPr>
        <w:t xml:space="preserve"> r.</w:t>
      </w:r>
    </w:p>
    <w:p w:rsidR="00862FFB" w:rsidRPr="00862FFB" w:rsidRDefault="00862FFB" w:rsidP="00862FFB">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rsidR="00EC2BEC" w:rsidRPr="00EC2BEC" w:rsidRDefault="00862FFB" w:rsidP="00FC083F">
      <w:pPr>
        <w:pStyle w:val="Akapitzlist"/>
        <w:widowControl w:val="0"/>
        <w:numPr>
          <w:ilvl w:val="0"/>
          <w:numId w:val="62"/>
        </w:numPr>
        <w:autoSpaceDE w:val="0"/>
        <w:autoSpaceDN w:val="0"/>
        <w:adjustRightInd w:val="0"/>
        <w:spacing w:after="0"/>
        <w:ind w:left="709" w:hanging="425"/>
        <w:rPr>
          <w:rFonts w:ascii="Arial" w:hAnsi="Arial" w:cs="Arial"/>
        </w:rPr>
      </w:pPr>
      <w:r w:rsidRPr="00EC2BEC">
        <w:rPr>
          <w:rFonts w:ascii="Arial" w:hAnsi="Arial" w:cs="Arial"/>
          <w:bCs/>
        </w:rPr>
        <w:t xml:space="preserve">„postępowaniu” – należy przez to rozumieć postępowanie o udzielenie zamówienia </w:t>
      </w:r>
      <w:r w:rsidR="003C4413" w:rsidRPr="00EC2BEC">
        <w:rPr>
          <w:rFonts w:ascii="Arial" w:hAnsi="Arial" w:cs="Arial"/>
          <w:bCs/>
        </w:rPr>
        <w:t>publicznego</w:t>
      </w:r>
      <w:r w:rsidRPr="00EC2BEC">
        <w:rPr>
          <w:rFonts w:ascii="Arial" w:hAnsi="Arial" w:cs="Arial"/>
          <w:bCs/>
        </w:rPr>
        <w:t xml:space="preserve">, którego przedmiotem jest: </w:t>
      </w:r>
      <w:r w:rsidR="00EC2BEC" w:rsidRPr="00EC2BEC">
        <w:rPr>
          <w:rFonts w:ascii="Arial" w:hAnsi="Arial" w:cs="Arial"/>
        </w:rPr>
        <w:t xml:space="preserve">Przygotowanie i przeprowadzenie badania oraz analizy pn. „Zapotrzebowanie wielkopolskiego rynku pracy na kwalifikacje </w:t>
      </w:r>
      <w:r w:rsidR="00EC2BEC">
        <w:rPr>
          <w:rFonts w:ascii="Arial" w:hAnsi="Arial" w:cs="Arial"/>
        </w:rPr>
        <w:br/>
      </w:r>
      <w:r w:rsidR="00EC2BEC" w:rsidRPr="00EC2BEC">
        <w:rPr>
          <w:rFonts w:ascii="Arial" w:hAnsi="Arial" w:cs="Arial"/>
        </w:rPr>
        <w:t xml:space="preserve">i kompetencje zawodowe w świetle ofert pracy w 2019 r.” wraz z przygotowaniem </w:t>
      </w:r>
      <w:r w:rsidR="00EC2BEC">
        <w:rPr>
          <w:rFonts w:ascii="Arial" w:hAnsi="Arial" w:cs="Arial"/>
        </w:rPr>
        <w:br/>
      </w:r>
      <w:r w:rsidR="00EC2BEC" w:rsidRPr="00EC2BEC">
        <w:rPr>
          <w:rFonts w:ascii="Arial" w:hAnsi="Arial" w:cs="Arial"/>
        </w:rPr>
        <w:t>i drukiem raportu.</w:t>
      </w:r>
    </w:p>
    <w:p w:rsidR="00862FFB" w:rsidRPr="00EC2BEC" w:rsidRDefault="00EC2BEC" w:rsidP="00FC083F">
      <w:pPr>
        <w:pStyle w:val="Akapitzlist"/>
        <w:widowControl w:val="0"/>
        <w:numPr>
          <w:ilvl w:val="0"/>
          <w:numId w:val="62"/>
        </w:numPr>
        <w:autoSpaceDE w:val="0"/>
        <w:autoSpaceDN w:val="0"/>
        <w:adjustRightInd w:val="0"/>
        <w:spacing w:after="0"/>
        <w:ind w:left="709" w:hanging="425"/>
        <w:rPr>
          <w:rFonts w:ascii="Arial" w:hAnsi="Arial" w:cs="Arial"/>
          <w:bCs/>
        </w:rPr>
      </w:pPr>
      <w:r w:rsidRPr="00EC2BEC">
        <w:rPr>
          <w:rFonts w:ascii="Arial" w:hAnsi="Arial" w:cs="Arial"/>
          <w:bCs/>
        </w:rPr>
        <w:t xml:space="preserve"> </w:t>
      </w:r>
      <w:r w:rsidR="00862FFB" w:rsidRPr="00EC2BEC">
        <w:rPr>
          <w:rFonts w:ascii="Arial" w:hAnsi="Arial" w:cs="Arial"/>
          <w:bCs/>
        </w:rPr>
        <w:t xml:space="preserve">„specyfikacji” lub „SIWZ” – należy przez to rozumieć niniejszą Specyfikację </w:t>
      </w:r>
      <w:r w:rsidR="00C031CB" w:rsidRPr="00EC2BEC">
        <w:rPr>
          <w:rFonts w:ascii="Arial" w:hAnsi="Arial" w:cs="Arial"/>
          <w:bCs/>
        </w:rPr>
        <w:t>I</w:t>
      </w:r>
      <w:r w:rsidR="00862FFB" w:rsidRPr="00EC2BEC">
        <w:rPr>
          <w:rFonts w:ascii="Arial" w:hAnsi="Arial" w:cs="Arial"/>
          <w:bCs/>
        </w:rPr>
        <w:t>stotnych Warunków Zamówienia wraz z załącznikami;</w:t>
      </w:r>
    </w:p>
    <w:p w:rsidR="00862FFB" w:rsidRPr="00862FFB" w:rsidRDefault="00862FFB" w:rsidP="00FC083F">
      <w:pPr>
        <w:pStyle w:val="Akapitzlist"/>
        <w:widowControl w:val="0"/>
        <w:numPr>
          <w:ilvl w:val="0"/>
          <w:numId w:val="62"/>
        </w:numPr>
        <w:autoSpaceDE w:val="0"/>
        <w:autoSpaceDN w:val="0"/>
        <w:adjustRightInd w:val="0"/>
        <w:spacing w:after="0"/>
        <w:ind w:left="709" w:hanging="425"/>
        <w:rPr>
          <w:rFonts w:ascii="Arial" w:hAnsi="Arial" w:cs="Arial"/>
          <w:bCs/>
        </w:rPr>
      </w:pPr>
      <w:r w:rsidRPr="00862FFB">
        <w:rPr>
          <w:rFonts w:ascii="Arial" w:hAnsi="Arial" w:cs="Arial"/>
          <w:bCs/>
        </w:rPr>
        <w:t xml:space="preserve">„ustawie </w:t>
      </w:r>
      <w:proofErr w:type="spellStart"/>
      <w:r w:rsidRPr="00862FFB">
        <w:rPr>
          <w:rFonts w:ascii="Arial" w:hAnsi="Arial" w:cs="Arial"/>
          <w:bCs/>
        </w:rPr>
        <w:t>Pzp</w:t>
      </w:r>
      <w:proofErr w:type="spellEnd"/>
      <w:r w:rsidRPr="00862FFB">
        <w:rPr>
          <w:rFonts w:ascii="Arial" w:hAnsi="Arial" w:cs="Arial"/>
          <w:bCs/>
        </w:rPr>
        <w:t xml:space="preserve">” – należy przez to rozumieć </w:t>
      </w:r>
      <w:r w:rsidRPr="00862FFB">
        <w:rPr>
          <w:rFonts w:ascii="Arial" w:hAnsi="Arial" w:cs="Arial"/>
        </w:rPr>
        <w:t>ustawę z dnia 29 stycznia 2004 r. Prawo zamówień publicznych (t. j. Dz. U. z 201</w:t>
      </w:r>
      <w:r w:rsidR="000D0CDD">
        <w:rPr>
          <w:rFonts w:ascii="Arial" w:hAnsi="Arial" w:cs="Arial"/>
        </w:rPr>
        <w:t>8</w:t>
      </w:r>
      <w:r w:rsidRPr="00862FFB">
        <w:rPr>
          <w:rFonts w:ascii="Arial" w:hAnsi="Arial" w:cs="Arial"/>
        </w:rPr>
        <w:t xml:space="preserve"> r., poz. </w:t>
      </w:r>
      <w:r w:rsidR="000D0CDD" w:rsidRPr="000E4DE1">
        <w:rPr>
          <w:rFonts w:ascii="Arial" w:hAnsi="Arial" w:cs="Arial"/>
        </w:rPr>
        <w:t>1986</w:t>
      </w:r>
      <w:r w:rsidRPr="00862FFB">
        <w:rPr>
          <w:rFonts w:ascii="Arial" w:hAnsi="Arial" w:cs="Arial"/>
        </w:rPr>
        <w:t xml:space="preserve"> ze zm.</w:t>
      </w:r>
      <w:r>
        <w:rPr>
          <w:rFonts w:ascii="Arial" w:hAnsi="Arial" w:cs="Arial"/>
        </w:rPr>
        <w:t>);</w:t>
      </w:r>
    </w:p>
    <w:p w:rsidR="00862FFB" w:rsidRPr="00862FFB" w:rsidRDefault="00862FFB" w:rsidP="00FC083F">
      <w:pPr>
        <w:pStyle w:val="Akapitzlist"/>
        <w:widowControl w:val="0"/>
        <w:numPr>
          <w:ilvl w:val="0"/>
          <w:numId w:val="62"/>
        </w:numPr>
        <w:autoSpaceDE w:val="0"/>
        <w:autoSpaceDN w:val="0"/>
        <w:adjustRightInd w:val="0"/>
        <w:spacing w:after="0"/>
        <w:ind w:left="709" w:hanging="425"/>
        <w:rPr>
          <w:rFonts w:ascii="Arial" w:hAnsi="Arial" w:cs="Arial"/>
          <w:bCs/>
        </w:rPr>
      </w:pPr>
      <w:r>
        <w:rPr>
          <w:rFonts w:ascii="Arial" w:hAnsi="Arial" w:cs="Arial"/>
        </w:rPr>
        <w:t>„Zamawiającym” – należy przez to rozumieć Województwo Wielkopolskie – Wojewódzki Urząd Pracy w Poznaniu;</w:t>
      </w:r>
    </w:p>
    <w:p w:rsidR="00862FFB" w:rsidRPr="004A7033" w:rsidRDefault="00862FFB" w:rsidP="00FC083F">
      <w:pPr>
        <w:pStyle w:val="Akapitzlist"/>
        <w:widowControl w:val="0"/>
        <w:numPr>
          <w:ilvl w:val="0"/>
          <w:numId w:val="62"/>
        </w:numPr>
        <w:autoSpaceDE w:val="0"/>
        <w:autoSpaceDN w:val="0"/>
        <w:adjustRightInd w:val="0"/>
        <w:spacing w:after="120"/>
        <w:ind w:left="709" w:hanging="425"/>
        <w:rPr>
          <w:rFonts w:ascii="Arial" w:hAnsi="Arial" w:cs="Arial"/>
          <w:bCs/>
        </w:rPr>
      </w:pPr>
      <w:r>
        <w:rPr>
          <w:rFonts w:ascii="Arial" w:hAnsi="Arial" w:cs="Arial"/>
        </w:rPr>
        <w:t>„Wykonawcy” – należy przez to rozumieć osobę fizyczną, osobę prawną albo jednostkę organizacyjną nieposiadającą osobowości prawnej, która ubiega się o udzielenie zamówienia, złożyła ofertę lub zawarła umowę w sprawie zamówienia.</w:t>
      </w:r>
    </w:p>
    <w:p w:rsidR="00FA700D" w:rsidRPr="004A7033" w:rsidRDefault="00F96A27" w:rsidP="00D63150">
      <w:pPr>
        <w:widowControl w:val="0"/>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rsidR="00F96A27" w:rsidRPr="00FB1A0E" w:rsidRDefault="007754C7" w:rsidP="00F96A27">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 xml:space="preserve">WOJEWÓDZTWO WIELKOPOLSKIE - </w:t>
      </w:r>
      <w:r w:rsidR="00F96A27" w:rsidRPr="00FB1A0E">
        <w:rPr>
          <w:rFonts w:ascii="Arial" w:hAnsi="Arial" w:cs="Arial"/>
          <w:b/>
          <w:bCs/>
          <w:sz w:val="22"/>
          <w:szCs w:val="22"/>
        </w:rPr>
        <w:t>WOJEWÓDZKI URZĄD PRACY W POZNANIU</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ul. </w:t>
      </w:r>
      <w:r w:rsidR="00EB77E3" w:rsidRPr="00FB1A0E">
        <w:rPr>
          <w:rFonts w:ascii="Arial" w:hAnsi="Arial" w:cs="Arial"/>
          <w:sz w:val="22"/>
          <w:szCs w:val="22"/>
        </w:rPr>
        <w:t>Szyperska 14</w:t>
      </w:r>
    </w:p>
    <w:p w:rsidR="00F96A27" w:rsidRPr="00FB1A0E" w:rsidRDefault="00EB77E3"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w:t>
      </w:r>
      <w:r w:rsidR="00F96A27" w:rsidRPr="00FB1A0E">
        <w:rPr>
          <w:rFonts w:ascii="Arial" w:hAnsi="Arial" w:cs="Arial"/>
          <w:sz w:val="22"/>
          <w:szCs w:val="22"/>
        </w:rPr>
        <w:t xml:space="preserve"> Poznań</w:t>
      </w:r>
    </w:p>
    <w:p w:rsidR="009A50CA" w:rsidRPr="00FB1A0E" w:rsidRDefault="009A50CA" w:rsidP="009A50C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 xml:space="preserve">NIP: </w:t>
      </w:r>
      <w:r w:rsidR="00472F9B" w:rsidRPr="00FB1A0E">
        <w:rPr>
          <w:rFonts w:ascii="Arial" w:hAnsi="Arial" w:cs="Arial"/>
          <w:sz w:val="22"/>
          <w:szCs w:val="22"/>
          <w:lang w:val="de-DE"/>
        </w:rPr>
        <w:t xml:space="preserve">778 13 </w:t>
      </w:r>
      <w:r w:rsidR="007754C7" w:rsidRPr="00FB1A0E">
        <w:rPr>
          <w:rFonts w:ascii="Arial" w:hAnsi="Arial" w:cs="Arial"/>
          <w:sz w:val="22"/>
          <w:szCs w:val="22"/>
          <w:lang w:val="de-DE"/>
        </w:rPr>
        <w:t>79161</w:t>
      </w:r>
    </w:p>
    <w:p w:rsidR="00F96A27" w:rsidRDefault="00F96A27" w:rsidP="00D63150">
      <w:pPr>
        <w:widowControl w:val="0"/>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sidR="003C4413">
        <w:rPr>
          <w:rFonts w:ascii="Arial" w:hAnsi="Arial" w:cs="Arial"/>
          <w:sz w:val="22"/>
          <w:szCs w:val="22"/>
        </w:rPr>
        <w:t xml:space="preserve"> na podstawie</w:t>
      </w:r>
      <w:r w:rsidR="00A81031">
        <w:rPr>
          <w:rFonts w:ascii="Arial" w:hAnsi="Arial" w:cs="Arial"/>
          <w:sz w:val="22"/>
          <w:szCs w:val="22"/>
        </w:rPr>
        <w:t xml:space="preserve"> </w:t>
      </w:r>
      <w:r w:rsidR="00CB4B5A">
        <w:rPr>
          <w:rFonts w:ascii="Arial" w:hAnsi="Arial" w:cs="Arial"/>
          <w:sz w:val="22"/>
          <w:szCs w:val="22"/>
        </w:rPr>
        <w:t xml:space="preserve">art. 39 </w:t>
      </w:r>
      <w:r w:rsidRPr="00FB1A0E">
        <w:rPr>
          <w:rFonts w:ascii="Arial" w:hAnsi="Arial" w:cs="Arial"/>
          <w:sz w:val="22"/>
          <w:szCs w:val="22"/>
        </w:rPr>
        <w:t xml:space="preserve">ustawy </w:t>
      </w:r>
      <w:proofErr w:type="spellStart"/>
      <w:r w:rsidR="00862FFB">
        <w:rPr>
          <w:rFonts w:ascii="Arial" w:hAnsi="Arial" w:cs="Arial"/>
          <w:sz w:val="22"/>
          <w:szCs w:val="22"/>
        </w:rPr>
        <w:t>Pzp</w:t>
      </w:r>
      <w:proofErr w:type="spellEnd"/>
      <w:r w:rsidR="00202BA2">
        <w:rPr>
          <w:rFonts w:ascii="Arial" w:hAnsi="Arial" w:cs="Arial"/>
          <w:sz w:val="22"/>
          <w:szCs w:val="22"/>
        </w:rPr>
        <w:t xml:space="preserve">. </w:t>
      </w:r>
    </w:p>
    <w:p w:rsidR="00CB4B5A" w:rsidRDefault="00CB4B5A" w:rsidP="00E6433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6361FC">
        <w:rPr>
          <w:rFonts w:ascii="Arial" w:hAnsi="Arial" w:cs="Arial"/>
          <w:sz w:val="22"/>
          <w:szCs w:val="22"/>
        </w:rPr>
        <w:br/>
      </w:r>
      <w:r>
        <w:rPr>
          <w:rFonts w:ascii="Arial" w:hAnsi="Arial" w:cs="Arial"/>
          <w:sz w:val="22"/>
          <w:szCs w:val="22"/>
        </w:rPr>
        <w:t xml:space="preserve">na podstawie art. 11 ust. 8 ustawy </w:t>
      </w:r>
      <w:proofErr w:type="spellStart"/>
      <w:r>
        <w:rPr>
          <w:rFonts w:ascii="Arial" w:hAnsi="Arial" w:cs="Arial"/>
          <w:sz w:val="22"/>
          <w:szCs w:val="22"/>
        </w:rPr>
        <w:t>Pzp</w:t>
      </w:r>
      <w:proofErr w:type="spellEnd"/>
      <w:r>
        <w:rPr>
          <w:rFonts w:ascii="Arial" w:hAnsi="Arial" w:cs="Arial"/>
          <w:sz w:val="22"/>
          <w:szCs w:val="22"/>
        </w:rPr>
        <w:t>.</w:t>
      </w:r>
    </w:p>
    <w:p w:rsidR="00F96A27" w:rsidRPr="00FB1A0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przez</w:t>
      </w:r>
      <w:r w:rsidR="00536F9C" w:rsidRPr="00FB1A0E">
        <w:rPr>
          <w:rFonts w:ascii="Arial" w:hAnsi="Arial" w:cs="Arial"/>
          <w:sz w:val="22"/>
          <w:szCs w:val="22"/>
        </w:rPr>
        <w:t xml:space="preserve"> komisję przetargową, powołaną </w:t>
      </w:r>
      <w:r w:rsidR="00AE6D1A" w:rsidRPr="00FB1A0E">
        <w:rPr>
          <w:rFonts w:ascii="Arial" w:hAnsi="Arial" w:cs="Arial"/>
          <w:sz w:val="22"/>
          <w:szCs w:val="22"/>
        </w:rPr>
        <w:br/>
      </w:r>
      <w:r w:rsidRPr="00FB1A0E">
        <w:rPr>
          <w:rFonts w:ascii="Arial" w:hAnsi="Arial" w:cs="Arial"/>
          <w:sz w:val="22"/>
          <w:szCs w:val="22"/>
        </w:rPr>
        <w:t>do przeprowadzenia postępowania</w:t>
      </w:r>
      <w:r w:rsidR="00CB4B5A">
        <w:rPr>
          <w:rFonts w:ascii="Arial" w:hAnsi="Arial" w:cs="Arial"/>
          <w:sz w:val="22"/>
          <w:szCs w:val="22"/>
        </w:rPr>
        <w:t>.</w:t>
      </w:r>
    </w:p>
    <w:p w:rsidR="00F96A27" w:rsidRPr="004A7033" w:rsidRDefault="00F96A27" w:rsidP="00F96A27">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Do czynności podejmowanych przez Zamawiającego i Wykonawców w postępowaniu, stosuje się przepisy ustawy </w:t>
      </w:r>
      <w:proofErr w:type="spellStart"/>
      <w:r w:rsidRPr="00FB1A0E">
        <w:rPr>
          <w:rFonts w:ascii="Arial" w:hAnsi="Arial" w:cs="Arial"/>
          <w:sz w:val="22"/>
          <w:szCs w:val="22"/>
        </w:rPr>
        <w:t>Pz</w:t>
      </w:r>
      <w:r w:rsidRPr="00CB4B5A">
        <w:rPr>
          <w:rFonts w:ascii="Arial" w:hAnsi="Arial" w:cs="Arial"/>
          <w:sz w:val="22"/>
          <w:szCs w:val="22"/>
        </w:rPr>
        <w:t>p</w:t>
      </w:r>
      <w:proofErr w:type="spellEnd"/>
      <w:r w:rsidRPr="00CB4B5A">
        <w:rPr>
          <w:rFonts w:ascii="Arial" w:hAnsi="Arial" w:cs="Arial"/>
          <w:sz w:val="22"/>
          <w:szCs w:val="22"/>
        </w:rPr>
        <w:t xml:space="preserve"> oraz aktów wykonawczych wydanych na jej podstawie, </w:t>
      </w:r>
      <w:r w:rsidR="006361FC">
        <w:rPr>
          <w:rFonts w:ascii="Arial" w:hAnsi="Arial" w:cs="Arial"/>
          <w:sz w:val="22"/>
          <w:szCs w:val="22"/>
        </w:rPr>
        <w:br/>
      </w:r>
      <w:r w:rsidRPr="00CB4B5A">
        <w:rPr>
          <w:rFonts w:ascii="Arial" w:hAnsi="Arial" w:cs="Arial"/>
          <w:sz w:val="22"/>
          <w:szCs w:val="22"/>
        </w:rPr>
        <w:t xml:space="preserve">a w sprawach nieuregulowanych, przepisy ustawy z dnia 23 kwietnia 1964 r. - Kodeks </w:t>
      </w:r>
      <w:r w:rsidRPr="00F22127">
        <w:rPr>
          <w:rFonts w:ascii="Arial" w:hAnsi="Arial" w:cs="Arial"/>
          <w:sz w:val="22"/>
          <w:szCs w:val="22"/>
        </w:rPr>
        <w:t xml:space="preserve">cywilny (t. j. Dz. U. z </w:t>
      </w:r>
      <w:r w:rsidR="00F22127" w:rsidRPr="00F22127">
        <w:rPr>
          <w:rFonts w:ascii="Arial" w:hAnsi="Arial" w:cs="Arial"/>
          <w:sz w:val="22"/>
          <w:szCs w:val="22"/>
        </w:rPr>
        <w:t xml:space="preserve">2018 r., poz. </w:t>
      </w:r>
      <w:r w:rsidR="00F22127">
        <w:rPr>
          <w:rFonts w:ascii="Arial" w:hAnsi="Arial" w:cs="Arial"/>
          <w:sz w:val="22"/>
          <w:szCs w:val="22"/>
        </w:rPr>
        <w:t>1025</w:t>
      </w:r>
      <w:r w:rsidR="00F22127" w:rsidRPr="00F22127">
        <w:rPr>
          <w:rFonts w:ascii="Arial" w:hAnsi="Arial" w:cs="Arial"/>
          <w:sz w:val="22"/>
          <w:szCs w:val="22"/>
        </w:rPr>
        <w:t xml:space="preserve"> </w:t>
      </w:r>
      <w:r w:rsidR="00436A84" w:rsidRPr="00F22127">
        <w:rPr>
          <w:rFonts w:ascii="Arial" w:hAnsi="Arial" w:cs="Arial"/>
          <w:sz w:val="22"/>
          <w:szCs w:val="22"/>
        </w:rPr>
        <w:t>ze zm.</w:t>
      </w:r>
      <w:r w:rsidRPr="00F22127">
        <w:rPr>
          <w:rFonts w:ascii="Arial" w:hAnsi="Arial" w:cs="Arial"/>
          <w:sz w:val="22"/>
          <w:szCs w:val="22"/>
        </w:rPr>
        <w:t>) i inne obowiązujące akty prawne.</w:t>
      </w:r>
    </w:p>
    <w:p w:rsidR="00FA700D" w:rsidRPr="004A7033" w:rsidRDefault="00F96A27" w:rsidP="00D63150">
      <w:pPr>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FB1A0E">
        <w:rPr>
          <w:rFonts w:ascii="Arial" w:hAnsi="Arial" w:cs="Arial"/>
          <w:b/>
          <w:bCs/>
          <w:sz w:val="22"/>
          <w:szCs w:val="22"/>
        </w:rPr>
        <w:t xml:space="preserve">Opis przedmiotu zamówienia. </w:t>
      </w:r>
    </w:p>
    <w:p w:rsidR="00E220CB" w:rsidRPr="00EC2BEC" w:rsidRDefault="00116710" w:rsidP="00EC2BEC">
      <w:pPr>
        <w:numPr>
          <w:ilvl w:val="0"/>
          <w:numId w:val="2"/>
        </w:numPr>
        <w:tabs>
          <w:tab w:val="clear" w:pos="735"/>
          <w:tab w:val="num" w:pos="426"/>
        </w:tabs>
        <w:ind w:left="426" w:hanging="426"/>
        <w:jc w:val="both"/>
        <w:rPr>
          <w:rFonts w:ascii="Arial" w:hAnsi="Arial" w:cs="Arial"/>
          <w:sz w:val="22"/>
          <w:szCs w:val="22"/>
        </w:rPr>
      </w:pPr>
      <w:r w:rsidRPr="00EC2BEC">
        <w:rPr>
          <w:rFonts w:ascii="Arial" w:hAnsi="Arial" w:cs="Arial"/>
          <w:sz w:val="22"/>
          <w:szCs w:val="22"/>
        </w:rPr>
        <w:t xml:space="preserve">Przedmiotem zamówienia jest usługa </w:t>
      </w:r>
      <w:r w:rsidR="00E220CB" w:rsidRPr="00EC2BEC">
        <w:rPr>
          <w:rFonts w:ascii="Arial" w:hAnsi="Arial" w:cs="Arial"/>
          <w:sz w:val="22"/>
          <w:szCs w:val="22"/>
        </w:rPr>
        <w:t xml:space="preserve">polegająca na </w:t>
      </w:r>
      <w:r w:rsidR="00400234">
        <w:rPr>
          <w:rFonts w:ascii="Arial" w:hAnsi="Arial" w:cs="Arial"/>
          <w:sz w:val="22"/>
          <w:szCs w:val="22"/>
        </w:rPr>
        <w:t>p</w:t>
      </w:r>
      <w:r w:rsidR="00EC2BEC" w:rsidRPr="00EC2BEC">
        <w:rPr>
          <w:rFonts w:ascii="Arial" w:hAnsi="Arial" w:cs="Arial"/>
          <w:sz w:val="22"/>
          <w:szCs w:val="22"/>
        </w:rPr>
        <w:t>rzygotowani</w:t>
      </w:r>
      <w:r w:rsidR="00400234">
        <w:rPr>
          <w:rFonts w:ascii="Arial" w:hAnsi="Arial" w:cs="Arial"/>
          <w:sz w:val="22"/>
          <w:szCs w:val="22"/>
        </w:rPr>
        <w:t>u</w:t>
      </w:r>
      <w:r w:rsidR="00EC2BEC" w:rsidRPr="00EC2BEC">
        <w:rPr>
          <w:rFonts w:ascii="Arial" w:hAnsi="Arial" w:cs="Arial"/>
          <w:sz w:val="22"/>
          <w:szCs w:val="22"/>
        </w:rPr>
        <w:t xml:space="preserve"> i przeprowadzeni</w:t>
      </w:r>
      <w:r w:rsidR="00400234">
        <w:rPr>
          <w:rFonts w:ascii="Arial" w:hAnsi="Arial" w:cs="Arial"/>
          <w:sz w:val="22"/>
          <w:szCs w:val="22"/>
        </w:rPr>
        <w:t xml:space="preserve">u </w:t>
      </w:r>
      <w:r w:rsidR="00EC2BEC" w:rsidRPr="00EC2BEC">
        <w:rPr>
          <w:rFonts w:ascii="Arial" w:hAnsi="Arial" w:cs="Arial"/>
          <w:sz w:val="22"/>
          <w:szCs w:val="22"/>
        </w:rPr>
        <w:t xml:space="preserve">badania oraz analizy pn. „Zapotrzebowanie wielkopolskiego rynku pracy na kwalifikacje </w:t>
      </w:r>
      <w:r w:rsidR="00EC2BEC">
        <w:rPr>
          <w:rFonts w:ascii="Arial" w:hAnsi="Arial" w:cs="Arial"/>
          <w:sz w:val="22"/>
          <w:szCs w:val="22"/>
        </w:rPr>
        <w:br/>
      </w:r>
      <w:r w:rsidR="00EC2BEC" w:rsidRPr="00EC2BEC">
        <w:rPr>
          <w:rFonts w:ascii="Arial" w:hAnsi="Arial" w:cs="Arial"/>
          <w:sz w:val="22"/>
          <w:szCs w:val="22"/>
        </w:rPr>
        <w:t xml:space="preserve">i kompetencje zawodowe w świetle ofert pracy w 2019 r.” wraz z przygotowaniem </w:t>
      </w:r>
      <w:r w:rsidR="00EC2BEC">
        <w:rPr>
          <w:rFonts w:ascii="Arial" w:hAnsi="Arial" w:cs="Arial"/>
          <w:sz w:val="22"/>
          <w:szCs w:val="22"/>
        </w:rPr>
        <w:br/>
      </w:r>
      <w:r w:rsidR="00EC2BEC" w:rsidRPr="00EC2BEC">
        <w:rPr>
          <w:rFonts w:ascii="Arial" w:hAnsi="Arial" w:cs="Arial"/>
          <w:sz w:val="22"/>
          <w:szCs w:val="22"/>
        </w:rPr>
        <w:t>i drukiem raportu.</w:t>
      </w:r>
    </w:p>
    <w:p w:rsidR="00E5501E" w:rsidRPr="002467E0" w:rsidRDefault="00E5501E" w:rsidP="00E220CB">
      <w:pPr>
        <w:numPr>
          <w:ilvl w:val="0"/>
          <w:numId w:val="2"/>
        </w:numPr>
        <w:tabs>
          <w:tab w:val="clear" w:pos="735"/>
          <w:tab w:val="num" w:pos="426"/>
        </w:tabs>
        <w:spacing w:line="276" w:lineRule="auto"/>
        <w:ind w:left="426" w:hanging="426"/>
        <w:jc w:val="both"/>
        <w:rPr>
          <w:rFonts w:ascii="Arial" w:hAnsi="Arial" w:cs="Arial"/>
          <w:sz w:val="22"/>
          <w:szCs w:val="22"/>
        </w:rPr>
      </w:pPr>
      <w:r w:rsidRPr="00EC2BEC">
        <w:rPr>
          <w:rFonts w:ascii="Arial" w:hAnsi="Arial" w:cs="Arial"/>
          <w:sz w:val="22"/>
          <w:szCs w:val="22"/>
        </w:rPr>
        <w:t xml:space="preserve">Opis przedmiotu zamówienia z określeniem wymagań Zamawiającego, które w ramach przedmiotu zamówienia ma zrealizować i zapewnić Wykonawca został określony </w:t>
      </w:r>
      <w:r w:rsidRPr="00EC2BEC">
        <w:rPr>
          <w:rFonts w:ascii="Arial" w:hAnsi="Arial" w:cs="Arial"/>
          <w:sz w:val="22"/>
          <w:szCs w:val="22"/>
        </w:rPr>
        <w:br/>
      </w:r>
      <w:r w:rsidRPr="002467E0">
        <w:rPr>
          <w:rFonts w:ascii="Arial" w:hAnsi="Arial" w:cs="Arial"/>
          <w:sz w:val="22"/>
          <w:szCs w:val="22"/>
        </w:rPr>
        <w:t xml:space="preserve">w </w:t>
      </w:r>
      <w:r w:rsidRPr="002467E0">
        <w:rPr>
          <w:rFonts w:ascii="Arial" w:hAnsi="Arial" w:cs="Arial"/>
          <w:bCs/>
          <w:sz w:val="22"/>
          <w:szCs w:val="22"/>
        </w:rPr>
        <w:t xml:space="preserve">załączniku nr </w:t>
      </w:r>
      <w:r w:rsidR="00E220CB" w:rsidRPr="002467E0">
        <w:rPr>
          <w:rFonts w:ascii="Arial" w:hAnsi="Arial" w:cs="Arial"/>
          <w:bCs/>
          <w:sz w:val="22"/>
          <w:szCs w:val="22"/>
        </w:rPr>
        <w:t>7</w:t>
      </w:r>
      <w:r w:rsidRPr="002467E0">
        <w:rPr>
          <w:rFonts w:ascii="Arial" w:hAnsi="Arial" w:cs="Arial"/>
          <w:sz w:val="22"/>
          <w:szCs w:val="22"/>
        </w:rPr>
        <w:t xml:space="preserve"> do SIWZ stanowiącym integralną jej część</w:t>
      </w:r>
      <w:r w:rsidR="00E220CB" w:rsidRPr="002467E0">
        <w:rPr>
          <w:rFonts w:ascii="Arial" w:hAnsi="Arial" w:cs="Arial"/>
          <w:sz w:val="22"/>
          <w:szCs w:val="22"/>
        </w:rPr>
        <w:t>.</w:t>
      </w:r>
    </w:p>
    <w:p w:rsidR="004B72E3" w:rsidRPr="00EC2BEC" w:rsidRDefault="008B4D81" w:rsidP="00873E50">
      <w:pPr>
        <w:numPr>
          <w:ilvl w:val="0"/>
          <w:numId w:val="43"/>
        </w:numPr>
        <w:tabs>
          <w:tab w:val="clear" w:pos="735"/>
          <w:tab w:val="num" w:pos="426"/>
        </w:tabs>
        <w:spacing w:line="276" w:lineRule="auto"/>
        <w:ind w:hanging="735"/>
        <w:jc w:val="both"/>
        <w:rPr>
          <w:rFonts w:ascii="Arial" w:hAnsi="Arial" w:cs="Arial"/>
          <w:sz w:val="22"/>
          <w:szCs w:val="22"/>
        </w:rPr>
      </w:pPr>
      <w:r w:rsidRPr="00EC2BEC">
        <w:rPr>
          <w:rFonts w:ascii="Arial" w:hAnsi="Arial" w:cs="Arial"/>
          <w:sz w:val="22"/>
          <w:szCs w:val="22"/>
        </w:rPr>
        <w:t>Użyte w niniejszej SIWZ d</w:t>
      </w:r>
      <w:r w:rsidR="004B72E3" w:rsidRPr="00EC2BEC">
        <w:rPr>
          <w:rFonts w:ascii="Arial" w:hAnsi="Arial" w:cs="Arial"/>
          <w:sz w:val="22"/>
          <w:szCs w:val="22"/>
        </w:rPr>
        <w:t>efinicje</w:t>
      </w:r>
      <w:r w:rsidRPr="00EC2BEC">
        <w:rPr>
          <w:rFonts w:ascii="Arial" w:hAnsi="Arial" w:cs="Arial"/>
          <w:sz w:val="22"/>
          <w:szCs w:val="22"/>
        </w:rPr>
        <w:t xml:space="preserve"> mają następujące znaczenie</w:t>
      </w:r>
      <w:r w:rsidR="004B72E3" w:rsidRPr="00EC2BEC">
        <w:rPr>
          <w:rFonts w:ascii="Arial" w:hAnsi="Arial" w:cs="Arial"/>
          <w:sz w:val="22"/>
          <w:szCs w:val="22"/>
        </w:rPr>
        <w:t>:</w:t>
      </w:r>
    </w:p>
    <w:p w:rsidR="00A931FE" w:rsidRPr="00EC2BEC" w:rsidRDefault="00A931FE" w:rsidP="00C96518">
      <w:pPr>
        <w:spacing w:after="80" w:line="276" w:lineRule="auto"/>
        <w:ind w:firstLine="426"/>
        <w:rPr>
          <w:rFonts w:ascii="Arial" w:hAnsi="Arial" w:cs="Arial"/>
          <w:color w:val="000000"/>
          <w:sz w:val="22"/>
          <w:szCs w:val="22"/>
        </w:rPr>
      </w:pPr>
      <w:r w:rsidRPr="00EC2BEC">
        <w:rPr>
          <w:rFonts w:ascii="Arial" w:hAnsi="Arial" w:cs="Arial"/>
          <w:b/>
          <w:color w:val="000000"/>
          <w:sz w:val="22"/>
          <w:szCs w:val="22"/>
        </w:rPr>
        <w:t>OPZ</w:t>
      </w:r>
      <w:r w:rsidRPr="00EC2BEC">
        <w:rPr>
          <w:rFonts w:ascii="Arial" w:hAnsi="Arial" w:cs="Arial"/>
          <w:color w:val="000000"/>
          <w:sz w:val="22"/>
          <w:szCs w:val="22"/>
        </w:rPr>
        <w:t xml:space="preserve"> – opis przedmiotu zamówienia.</w:t>
      </w:r>
    </w:p>
    <w:p w:rsidR="00A931FE" w:rsidRPr="00F44150" w:rsidRDefault="00A931FE" w:rsidP="00C96518">
      <w:pPr>
        <w:spacing w:after="80" w:line="276" w:lineRule="auto"/>
        <w:ind w:left="426"/>
        <w:jc w:val="both"/>
        <w:rPr>
          <w:rFonts w:ascii="Arial" w:hAnsi="Arial" w:cs="Arial"/>
          <w:color w:val="000000"/>
          <w:sz w:val="22"/>
          <w:szCs w:val="22"/>
        </w:rPr>
      </w:pPr>
      <w:r w:rsidRPr="00F44150">
        <w:rPr>
          <w:rFonts w:ascii="Arial" w:hAnsi="Arial" w:cs="Arial"/>
          <w:b/>
          <w:color w:val="000000"/>
          <w:sz w:val="22"/>
          <w:szCs w:val="22"/>
        </w:rPr>
        <w:t>Zespół badawczy</w:t>
      </w:r>
      <w:r w:rsidRPr="00F44150">
        <w:rPr>
          <w:rFonts w:ascii="Arial" w:hAnsi="Arial" w:cs="Arial"/>
          <w:color w:val="000000"/>
          <w:sz w:val="22"/>
          <w:szCs w:val="22"/>
        </w:rPr>
        <w:t xml:space="preserve"> - to grupa osób zgłoszona przez Wykonawcę i wyznaczona </w:t>
      </w:r>
      <w:r w:rsidR="00D63150">
        <w:rPr>
          <w:rFonts w:ascii="Arial" w:hAnsi="Arial" w:cs="Arial"/>
          <w:color w:val="000000"/>
          <w:sz w:val="22"/>
          <w:szCs w:val="22"/>
        </w:rPr>
        <w:br/>
      </w:r>
      <w:r w:rsidRPr="00F44150">
        <w:rPr>
          <w:rFonts w:ascii="Arial" w:hAnsi="Arial" w:cs="Arial"/>
          <w:color w:val="000000"/>
          <w:sz w:val="22"/>
          <w:szCs w:val="22"/>
        </w:rPr>
        <w:t>do realizacji zadań przewidzianych w badaniu, w skład której wchodzą: Kierownik badania oraz członkowie</w:t>
      </w:r>
      <w:r>
        <w:rPr>
          <w:rFonts w:ascii="Arial" w:hAnsi="Arial" w:cs="Arial"/>
          <w:color w:val="000000"/>
          <w:sz w:val="22"/>
          <w:szCs w:val="22"/>
        </w:rPr>
        <w:t xml:space="preserve"> zespołu badawczego</w:t>
      </w:r>
      <w:r w:rsidRPr="00F44150">
        <w:rPr>
          <w:rFonts w:ascii="Arial" w:hAnsi="Arial" w:cs="Arial"/>
          <w:color w:val="000000"/>
          <w:sz w:val="22"/>
          <w:szCs w:val="22"/>
        </w:rPr>
        <w:t xml:space="preserve"> (co najmniej 5) tj. 2 badacz</w:t>
      </w:r>
      <w:r>
        <w:rPr>
          <w:rFonts w:ascii="Arial" w:hAnsi="Arial" w:cs="Arial"/>
          <w:color w:val="000000"/>
          <w:sz w:val="22"/>
          <w:szCs w:val="22"/>
        </w:rPr>
        <w:t>y</w:t>
      </w:r>
      <w:r w:rsidRPr="00F44150">
        <w:rPr>
          <w:rFonts w:ascii="Arial" w:hAnsi="Arial" w:cs="Arial"/>
          <w:color w:val="000000"/>
          <w:sz w:val="22"/>
          <w:szCs w:val="22"/>
        </w:rPr>
        <w:t xml:space="preserve"> jakościow</w:t>
      </w:r>
      <w:r>
        <w:rPr>
          <w:rFonts w:ascii="Arial" w:hAnsi="Arial" w:cs="Arial"/>
          <w:color w:val="000000"/>
          <w:sz w:val="22"/>
          <w:szCs w:val="22"/>
        </w:rPr>
        <w:t>ych</w:t>
      </w:r>
      <w:r w:rsidRPr="00F44150">
        <w:rPr>
          <w:rFonts w:ascii="Arial" w:hAnsi="Arial" w:cs="Arial"/>
          <w:color w:val="000000"/>
          <w:sz w:val="22"/>
          <w:szCs w:val="22"/>
        </w:rPr>
        <w:t xml:space="preserve">, </w:t>
      </w:r>
      <w:r w:rsidR="00C96518">
        <w:rPr>
          <w:rFonts w:ascii="Arial" w:hAnsi="Arial" w:cs="Arial"/>
          <w:color w:val="000000"/>
          <w:sz w:val="22"/>
          <w:szCs w:val="22"/>
        </w:rPr>
        <w:br/>
      </w:r>
      <w:r w:rsidRPr="00F44150">
        <w:rPr>
          <w:rFonts w:ascii="Arial" w:hAnsi="Arial" w:cs="Arial"/>
          <w:color w:val="000000"/>
          <w:sz w:val="22"/>
          <w:szCs w:val="22"/>
        </w:rPr>
        <w:t>3 specjalistów ds. analiz statystycznych.</w:t>
      </w:r>
    </w:p>
    <w:p w:rsidR="00A931FE" w:rsidRPr="008A4C51" w:rsidRDefault="00A931FE" w:rsidP="00C96518">
      <w:pPr>
        <w:pStyle w:val="Akapitzlist"/>
        <w:spacing w:after="80"/>
        <w:ind w:left="425"/>
        <w:rPr>
          <w:rFonts w:ascii="Arial" w:hAnsi="Arial" w:cs="Arial"/>
        </w:rPr>
      </w:pPr>
      <w:r w:rsidRPr="00EC2BEC">
        <w:rPr>
          <w:rFonts w:ascii="Arial" w:hAnsi="Arial" w:cs="Arial"/>
          <w:b/>
        </w:rPr>
        <w:t xml:space="preserve">Branża </w:t>
      </w:r>
      <w:r w:rsidRPr="00EC2BEC">
        <w:rPr>
          <w:rFonts w:ascii="Arial" w:hAnsi="Arial" w:cs="Arial"/>
        </w:rPr>
        <w:t>–</w:t>
      </w:r>
      <w:r w:rsidRPr="00EC2BEC">
        <w:rPr>
          <w:rFonts w:ascii="Arial" w:hAnsi="Arial" w:cs="Arial"/>
          <w:b/>
        </w:rPr>
        <w:t xml:space="preserve"> </w:t>
      </w:r>
      <w:r w:rsidRPr="00EC2BEC">
        <w:rPr>
          <w:rFonts w:ascii="Arial" w:hAnsi="Arial" w:cs="Arial"/>
        </w:rPr>
        <w:t xml:space="preserve">gałąź gospodarki obejmująca, </w:t>
      </w:r>
      <w:r w:rsidRPr="00EC2BEC">
        <w:rPr>
          <w:rStyle w:val="tgc"/>
          <w:rFonts w:ascii="Arial" w:hAnsi="Arial" w:cs="Arial"/>
        </w:rPr>
        <w:t xml:space="preserve">usługi lub produkowane towary jednego rodzaju. </w:t>
      </w:r>
      <w:r w:rsidR="00C96518">
        <w:rPr>
          <w:rStyle w:val="tgc"/>
          <w:rFonts w:ascii="Arial" w:hAnsi="Arial" w:cs="Arial"/>
        </w:rPr>
        <w:br/>
      </w:r>
      <w:r w:rsidRPr="00EC2BEC">
        <w:rPr>
          <w:rStyle w:val="tgc"/>
          <w:rFonts w:ascii="Arial" w:hAnsi="Arial" w:cs="Arial"/>
        </w:rPr>
        <w:t>W projekcie należy przyjąć następujący podział na branże: rolnictwo, przemysł,</w:t>
      </w:r>
      <w:r w:rsidRPr="008A4C51">
        <w:rPr>
          <w:rStyle w:val="tgc"/>
          <w:rFonts w:ascii="Arial" w:hAnsi="Arial" w:cs="Arial"/>
        </w:rPr>
        <w:t xml:space="preserve"> </w:t>
      </w:r>
      <w:r w:rsidRPr="008A4C51">
        <w:rPr>
          <w:rStyle w:val="tgc"/>
          <w:rFonts w:ascii="Arial" w:hAnsi="Arial" w:cs="Arial"/>
        </w:rPr>
        <w:lastRenderedPageBreak/>
        <w:t xml:space="preserve">budownictwo, handel, transport i gospodarka magazynowa, edukacja, zakwaterowanie </w:t>
      </w:r>
      <w:r>
        <w:rPr>
          <w:rStyle w:val="tgc"/>
          <w:rFonts w:ascii="Arial" w:hAnsi="Arial" w:cs="Arial"/>
        </w:rPr>
        <w:br/>
      </w:r>
      <w:r w:rsidRPr="008A4C51">
        <w:rPr>
          <w:rStyle w:val="tgc"/>
          <w:rFonts w:ascii="Arial" w:hAnsi="Arial" w:cs="Arial"/>
        </w:rPr>
        <w:t>i gastronomia, finanse/księgowość, administracja biurowa, administracja państwowa, nieruchomości, ICT, opieka zdrowotna/pomoc społeczna, pozostałe usługi, inne.</w:t>
      </w:r>
      <w:r w:rsidRPr="008A4C51">
        <w:rPr>
          <w:rStyle w:val="Odwoanieprzypisudolnego"/>
          <w:rFonts w:ascii="Arial" w:hAnsi="Arial" w:cs="Arial"/>
        </w:rPr>
        <w:footnoteReference w:id="1"/>
      </w:r>
      <w:r w:rsidRPr="008A4C51">
        <w:rPr>
          <w:rStyle w:val="tgc"/>
          <w:rFonts w:ascii="Arial" w:hAnsi="Arial" w:cs="Arial"/>
        </w:rPr>
        <w:t xml:space="preserve"> </w:t>
      </w:r>
    </w:p>
    <w:p w:rsidR="00A931FE" w:rsidRPr="00D676EA" w:rsidRDefault="00A931FE" w:rsidP="00C96518">
      <w:pPr>
        <w:pStyle w:val="Akapitzlist"/>
        <w:spacing w:after="80"/>
        <w:ind w:left="425"/>
        <w:rPr>
          <w:rFonts w:ascii="Arial" w:hAnsi="Arial" w:cs="Arial"/>
        </w:rPr>
      </w:pPr>
      <w:r w:rsidRPr="00D676EA">
        <w:rPr>
          <w:rFonts w:ascii="Arial" w:hAnsi="Arial" w:cs="Arial"/>
          <w:b/>
        </w:rPr>
        <w:t xml:space="preserve">Grupa zawodowa </w:t>
      </w:r>
      <w:r w:rsidRPr="00D676EA">
        <w:rPr>
          <w:rFonts w:ascii="Arial" w:hAnsi="Arial" w:cs="Arial"/>
        </w:rPr>
        <w:t xml:space="preserve">– zbiór zawodów utworzony wg charakteru kwalifikacji wymaganych </w:t>
      </w:r>
      <w:r w:rsidR="00C96518">
        <w:rPr>
          <w:rFonts w:ascii="Arial" w:hAnsi="Arial" w:cs="Arial"/>
        </w:rPr>
        <w:br/>
      </w:r>
      <w:r w:rsidRPr="00D676EA">
        <w:rPr>
          <w:rFonts w:ascii="Arial" w:hAnsi="Arial" w:cs="Arial"/>
        </w:rPr>
        <w:t>do realizacji określonych zadań. W projekcie podział na wielkie, duże</w:t>
      </w:r>
      <w:r>
        <w:rPr>
          <w:rFonts w:ascii="Arial" w:hAnsi="Arial" w:cs="Arial"/>
        </w:rPr>
        <w:t xml:space="preserve">, </w:t>
      </w:r>
      <w:r w:rsidRPr="00D676EA">
        <w:rPr>
          <w:rFonts w:ascii="Arial" w:hAnsi="Arial" w:cs="Arial"/>
        </w:rPr>
        <w:t>średnie</w:t>
      </w:r>
      <w:r>
        <w:rPr>
          <w:rFonts w:ascii="Arial" w:hAnsi="Arial" w:cs="Arial"/>
        </w:rPr>
        <w:t xml:space="preserve"> oraz elementarne</w:t>
      </w:r>
      <w:r w:rsidRPr="00D676EA">
        <w:rPr>
          <w:rFonts w:ascii="Arial" w:hAnsi="Arial" w:cs="Arial"/>
        </w:rPr>
        <w:t xml:space="preserve"> grupy zawodowe jest zgodny z podziałem </w:t>
      </w:r>
      <w:proofErr w:type="spellStart"/>
      <w:r w:rsidRPr="00D676EA">
        <w:rPr>
          <w:rFonts w:ascii="Arial" w:hAnsi="Arial" w:cs="Arial"/>
        </w:rPr>
        <w:t>KZiS</w:t>
      </w:r>
      <w:proofErr w:type="spellEnd"/>
      <w:r w:rsidRPr="00D676EA">
        <w:rPr>
          <w:rFonts w:ascii="Arial" w:hAnsi="Arial" w:cs="Arial"/>
          <w:b/>
        </w:rPr>
        <w:t>.</w:t>
      </w:r>
    </w:p>
    <w:p w:rsidR="00A931FE" w:rsidRPr="00D676EA" w:rsidRDefault="00A931FE" w:rsidP="00C96518">
      <w:pPr>
        <w:pStyle w:val="Akapitzlist"/>
        <w:spacing w:after="80"/>
        <w:ind w:left="425"/>
        <w:rPr>
          <w:rFonts w:ascii="Arial" w:hAnsi="Arial" w:cs="Arial"/>
        </w:rPr>
      </w:pPr>
      <w:r w:rsidRPr="00D676EA">
        <w:rPr>
          <w:rFonts w:ascii="Arial" w:hAnsi="Arial" w:cs="Arial"/>
          <w:b/>
        </w:rPr>
        <w:t xml:space="preserve">Zawód </w:t>
      </w:r>
      <w:r w:rsidRPr="00D676EA">
        <w:rPr>
          <w:rFonts w:ascii="Arial" w:hAnsi="Arial" w:cs="Arial"/>
        </w:rPr>
        <w:t>–</w:t>
      </w:r>
      <w:r w:rsidRPr="00D676EA">
        <w:rPr>
          <w:rFonts w:ascii="Arial" w:hAnsi="Arial" w:cs="Arial"/>
          <w:b/>
        </w:rPr>
        <w:t xml:space="preserve"> </w:t>
      </w:r>
      <w:r w:rsidRPr="00D676EA">
        <w:rPr>
          <w:rFonts w:ascii="Arial" w:hAnsi="Arial" w:cs="Arial"/>
        </w:rPr>
        <w:t xml:space="preserve">stanowi źródło dochodów i oznacza zestaw zadań (czynności) wyodrębnionych </w:t>
      </w:r>
      <w:r w:rsidR="00C96518">
        <w:rPr>
          <w:rFonts w:ascii="Arial" w:hAnsi="Arial" w:cs="Arial"/>
        </w:rPr>
        <w:br/>
      </w:r>
      <w:r w:rsidRPr="00D676EA">
        <w:rPr>
          <w:rFonts w:ascii="Arial" w:hAnsi="Arial" w:cs="Arial"/>
        </w:rPr>
        <w:t>w wyniku społecznego podziału pracy, wymagających kompetencji nabytych w toku uczenia się lub praktyki.</w:t>
      </w:r>
    </w:p>
    <w:p w:rsidR="00A931FE" w:rsidRPr="00D676EA" w:rsidRDefault="00A931FE" w:rsidP="00C96518">
      <w:pPr>
        <w:pStyle w:val="Akapitzlist"/>
        <w:spacing w:after="80"/>
        <w:ind w:left="425"/>
        <w:rPr>
          <w:rFonts w:ascii="Arial" w:hAnsi="Arial" w:cs="Arial"/>
        </w:rPr>
      </w:pPr>
      <w:r w:rsidRPr="00D676EA">
        <w:rPr>
          <w:rFonts w:ascii="Arial" w:hAnsi="Arial" w:cs="Arial"/>
          <w:b/>
        </w:rPr>
        <w:t xml:space="preserve">Region </w:t>
      </w:r>
      <w:r w:rsidRPr="00D676EA">
        <w:rPr>
          <w:rFonts w:ascii="Arial" w:hAnsi="Arial" w:cs="Arial"/>
        </w:rPr>
        <w:t>–</w:t>
      </w:r>
      <w:r w:rsidRPr="00D676EA">
        <w:rPr>
          <w:rFonts w:ascii="Arial" w:hAnsi="Arial" w:cs="Arial"/>
          <w:b/>
        </w:rPr>
        <w:t xml:space="preserve"> </w:t>
      </w:r>
      <w:r w:rsidRPr="00D676EA">
        <w:rPr>
          <w:rFonts w:ascii="Arial" w:hAnsi="Arial" w:cs="Arial"/>
        </w:rPr>
        <w:t xml:space="preserve">jednostka terytorialna o poziomie wojewódzkim. W </w:t>
      </w:r>
      <w:r>
        <w:rPr>
          <w:rFonts w:ascii="Arial" w:hAnsi="Arial" w:cs="Arial"/>
        </w:rPr>
        <w:t xml:space="preserve">niniejszej SIWZ </w:t>
      </w:r>
      <w:r w:rsidRPr="00D676EA">
        <w:rPr>
          <w:rFonts w:ascii="Arial" w:hAnsi="Arial" w:cs="Arial"/>
        </w:rPr>
        <w:t>regionu jest traktowane zamiennie z pojęciem województwo, z wyłączeniem OPZ, gdzie przez pojęcie region Zamawiający rozumie województwo wielkopolskie.</w:t>
      </w:r>
    </w:p>
    <w:p w:rsidR="00A931FE" w:rsidRPr="0009336F" w:rsidRDefault="00A931FE" w:rsidP="00C96518">
      <w:pPr>
        <w:pStyle w:val="Akapitzlist"/>
        <w:spacing w:after="80"/>
        <w:ind w:left="425"/>
        <w:rPr>
          <w:rFonts w:ascii="Arial" w:hAnsi="Arial" w:cs="Arial"/>
        </w:rPr>
      </w:pPr>
      <w:r w:rsidRPr="0009336F">
        <w:rPr>
          <w:rFonts w:ascii="Arial" w:hAnsi="Arial" w:cs="Arial"/>
          <w:b/>
        </w:rPr>
        <w:t xml:space="preserve">Podregion </w:t>
      </w:r>
      <w:r w:rsidRPr="0009336F">
        <w:rPr>
          <w:rFonts w:ascii="Arial" w:hAnsi="Arial" w:cs="Arial"/>
        </w:rPr>
        <w:t xml:space="preserve">– jednostka </w:t>
      </w:r>
      <w:proofErr w:type="spellStart"/>
      <w:r w:rsidRPr="0009336F">
        <w:rPr>
          <w:rFonts w:ascii="Arial" w:hAnsi="Arial" w:cs="Arial"/>
        </w:rPr>
        <w:t>nieadministracyjnego</w:t>
      </w:r>
      <w:proofErr w:type="spellEnd"/>
      <w:r w:rsidRPr="0009336F">
        <w:rPr>
          <w:rFonts w:ascii="Arial" w:hAnsi="Arial" w:cs="Arial"/>
        </w:rPr>
        <w:t xml:space="preserve"> poziomu, wyznaczony obszar terytorialny grupujący powiaty. W </w:t>
      </w:r>
      <w:r>
        <w:rPr>
          <w:rFonts w:ascii="Arial" w:hAnsi="Arial" w:cs="Arial"/>
        </w:rPr>
        <w:t xml:space="preserve">niniejszej SIWZ </w:t>
      </w:r>
      <w:r w:rsidRPr="0009336F">
        <w:rPr>
          <w:rFonts w:ascii="Arial" w:hAnsi="Arial" w:cs="Arial"/>
        </w:rPr>
        <w:t>należy przyjąć następujący podział na podregiony: kaliski, koniński, leszczyński, pilski, poznański oraz Miasto Poznań.</w:t>
      </w:r>
    </w:p>
    <w:p w:rsidR="00A931FE" w:rsidRPr="00D676EA" w:rsidRDefault="00A931FE" w:rsidP="00C96518">
      <w:pPr>
        <w:pStyle w:val="Akapitzlist"/>
        <w:spacing w:after="80"/>
        <w:ind w:left="425"/>
        <w:rPr>
          <w:rFonts w:ascii="Arial" w:hAnsi="Arial" w:cs="Arial"/>
          <w:i/>
          <w:shd w:val="clear" w:color="auto" w:fill="FFFFFF"/>
        </w:rPr>
      </w:pPr>
      <w:r w:rsidRPr="00D676EA">
        <w:rPr>
          <w:rFonts w:ascii="Arial" w:hAnsi="Arial" w:cs="Arial"/>
          <w:b/>
        </w:rPr>
        <w:t xml:space="preserve">Kwalifikacje </w:t>
      </w:r>
      <w:r w:rsidRPr="00D676EA">
        <w:rPr>
          <w:rFonts w:ascii="Arial" w:hAnsi="Arial" w:cs="Arial"/>
        </w:rPr>
        <w:t>–</w:t>
      </w:r>
      <w:r w:rsidRPr="00D676EA">
        <w:rPr>
          <w:rFonts w:ascii="Arial" w:hAnsi="Arial" w:cs="Arial"/>
          <w:b/>
        </w:rPr>
        <w:t xml:space="preserve"> </w:t>
      </w:r>
      <w:r w:rsidRPr="00D676EA">
        <w:rPr>
          <w:rFonts w:ascii="Arial" w:hAnsi="Arial" w:cs="Arial"/>
        </w:rPr>
        <w:t xml:space="preserve">zestaw efektów uczenia się w zakresie wiedzy, umiejętności oraz kompetencji społecznych, nabytych w edukacji formalnej, edukacji </w:t>
      </w:r>
      <w:proofErr w:type="spellStart"/>
      <w:r w:rsidRPr="00D676EA">
        <w:rPr>
          <w:rFonts w:ascii="Arial" w:hAnsi="Arial" w:cs="Arial"/>
        </w:rPr>
        <w:t>pozaformalnej</w:t>
      </w:r>
      <w:proofErr w:type="spellEnd"/>
      <w:r>
        <w:rPr>
          <w:rFonts w:ascii="Arial" w:hAnsi="Arial" w:cs="Arial"/>
        </w:rPr>
        <w:t xml:space="preserve"> </w:t>
      </w:r>
      <w:r w:rsidR="00C96518">
        <w:rPr>
          <w:rFonts w:ascii="Arial" w:hAnsi="Arial" w:cs="Arial"/>
        </w:rPr>
        <w:br/>
      </w:r>
      <w:r w:rsidRPr="00D676EA">
        <w:rPr>
          <w:rFonts w:ascii="Arial" w:hAnsi="Arial" w:cs="Arial"/>
        </w:rPr>
        <w:t>lub poprzez uczenie się nieformalne</w:t>
      </w:r>
      <w:r>
        <w:rPr>
          <w:rFonts w:ascii="Arial" w:hAnsi="Arial" w:cs="Arial"/>
        </w:rPr>
        <w:t>,</w:t>
      </w:r>
      <w:r w:rsidRPr="00D676EA">
        <w:rPr>
          <w:rFonts w:ascii="Arial" w:hAnsi="Arial" w:cs="Arial"/>
        </w:rPr>
        <w:t xml:space="preserve"> zgodnych z ustalonymi dla</w:t>
      </w:r>
      <w:r>
        <w:rPr>
          <w:rFonts w:ascii="Arial" w:hAnsi="Arial" w:cs="Arial"/>
        </w:rPr>
        <w:t xml:space="preserve"> </w:t>
      </w:r>
      <w:r w:rsidRPr="00D676EA">
        <w:rPr>
          <w:rFonts w:ascii="Arial" w:hAnsi="Arial" w:cs="Arial"/>
        </w:rPr>
        <w:t xml:space="preserve">danej kwalifikacji wymaganiami, których osiągnięcie zostało sprawdzone w walidacji oraz formalnie </w:t>
      </w:r>
      <w:r w:rsidRPr="002467E0">
        <w:rPr>
          <w:rFonts w:ascii="Arial" w:hAnsi="Arial" w:cs="Arial"/>
        </w:rPr>
        <w:t xml:space="preserve">potwierdzone przez uprawniony podmiot certyfikujący, potwierdzone przez upoważnioną instytucję. </w:t>
      </w:r>
    </w:p>
    <w:p w:rsidR="00A931FE" w:rsidRPr="00D676EA" w:rsidRDefault="00A931FE" w:rsidP="00A931FE">
      <w:pPr>
        <w:pStyle w:val="Akapitzlist"/>
        <w:spacing w:after="0"/>
        <w:ind w:left="425"/>
        <w:contextualSpacing/>
        <w:rPr>
          <w:rFonts w:ascii="Arial" w:hAnsi="Arial" w:cs="Arial"/>
          <w:i/>
          <w:shd w:val="clear" w:color="auto" w:fill="FFFFFF"/>
        </w:rPr>
      </w:pPr>
      <w:r w:rsidRPr="00D676EA">
        <w:rPr>
          <w:rFonts w:ascii="Arial" w:hAnsi="Arial" w:cs="Arial"/>
          <w:b/>
        </w:rPr>
        <w:t xml:space="preserve">Kompetencje </w:t>
      </w:r>
      <w:r>
        <w:rPr>
          <w:rFonts w:ascii="Arial" w:hAnsi="Arial" w:cs="Arial"/>
          <w:b/>
        </w:rPr>
        <w:t>zawodowe</w:t>
      </w:r>
      <w:r w:rsidRPr="00D676EA">
        <w:rPr>
          <w:rFonts w:ascii="Arial" w:hAnsi="Arial" w:cs="Arial"/>
          <w:b/>
        </w:rPr>
        <w:t xml:space="preserve"> </w:t>
      </w:r>
      <w:r w:rsidRPr="00D676EA">
        <w:rPr>
          <w:rFonts w:ascii="Arial" w:hAnsi="Arial" w:cs="Arial"/>
        </w:rPr>
        <w:t>–</w:t>
      </w:r>
      <w:r w:rsidRPr="00D676EA">
        <w:rPr>
          <w:rFonts w:ascii="Arial" w:hAnsi="Arial" w:cs="Arial"/>
          <w:b/>
        </w:rPr>
        <w:t xml:space="preserve"> </w:t>
      </w:r>
      <w:r w:rsidRPr="00D676EA">
        <w:rPr>
          <w:rFonts w:ascii="Arial" w:hAnsi="Arial" w:cs="Arial"/>
          <w:shd w:val="clear" w:color="auto" w:fill="FFFFFF"/>
        </w:rPr>
        <w:t xml:space="preserve">zdolność podejmowania określonych działań i wykonywania zadań z wykorzystaniem efektów uczenia się i własnych doświadczeń. </w:t>
      </w:r>
    </w:p>
    <w:p w:rsidR="00344D53" w:rsidRDefault="00344D53" w:rsidP="00873E50">
      <w:pPr>
        <w:numPr>
          <w:ilvl w:val="0"/>
          <w:numId w:val="43"/>
        </w:numPr>
        <w:tabs>
          <w:tab w:val="clear" w:pos="735"/>
          <w:tab w:val="num" w:pos="426"/>
        </w:tabs>
        <w:spacing w:line="276" w:lineRule="auto"/>
        <w:ind w:hanging="735"/>
        <w:jc w:val="both"/>
        <w:rPr>
          <w:rFonts w:ascii="Arial" w:hAnsi="Arial" w:cs="Arial"/>
          <w:sz w:val="22"/>
          <w:szCs w:val="22"/>
        </w:rPr>
      </w:pPr>
      <w:r w:rsidRPr="00FB1A0E">
        <w:rPr>
          <w:rFonts w:ascii="Arial" w:hAnsi="Arial" w:cs="Arial"/>
          <w:sz w:val="22"/>
          <w:szCs w:val="22"/>
        </w:rPr>
        <w:t>Oznaczenie przedmiotu zamówienia według kodu CPV:</w:t>
      </w:r>
    </w:p>
    <w:p w:rsidR="00E220CB" w:rsidRPr="00E220CB" w:rsidRDefault="00E220CB" w:rsidP="00E220CB">
      <w:pPr>
        <w:ind w:left="426"/>
        <w:rPr>
          <w:rFonts w:ascii="Arial" w:hAnsi="Arial" w:cs="Arial"/>
          <w:bCs/>
          <w:sz w:val="22"/>
          <w:szCs w:val="22"/>
        </w:rPr>
      </w:pPr>
      <w:r w:rsidRPr="00E220CB">
        <w:rPr>
          <w:rFonts w:ascii="Arial" w:hAnsi="Arial" w:cs="Arial"/>
          <w:bCs/>
          <w:sz w:val="22"/>
          <w:szCs w:val="22"/>
        </w:rPr>
        <w:t>Nazwa: Usługi badania rynku</w:t>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t>Kod: 79 31 00 00 – 0</w:t>
      </w:r>
    </w:p>
    <w:p w:rsidR="00E220CB" w:rsidRPr="00304AEA" w:rsidRDefault="00E220CB" w:rsidP="00304AEA">
      <w:pPr>
        <w:ind w:left="426"/>
        <w:rPr>
          <w:rFonts w:ascii="Arial" w:hAnsi="Arial" w:cs="Arial"/>
          <w:bCs/>
          <w:sz w:val="22"/>
          <w:szCs w:val="22"/>
        </w:rPr>
      </w:pPr>
      <w:r w:rsidRPr="00E220CB">
        <w:rPr>
          <w:rFonts w:ascii="Arial" w:hAnsi="Arial" w:cs="Arial"/>
          <w:bCs/>
          <w:sz w:val="22"/>
          <w:szCs w:val="22"/>
        </w:rPr>
        <w:t>Nazwa: Usługi drukowania i dostawy</w:t>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t>Kod: 79 82 30 00 – 9</w:t>
      </w:r>
    </w:p>
    <w:p w:rsidR="000E1526" w:rsidRPr="00304AEA" w:rsidRDefault="00F96A27" w:rsidP="00D63150">
      <w:pPr>
        <w:numPr>
          <w:ilvl w:val="0"/>
          <w:numId w:val="1"/>
        </w:numPr>
        <w:tabs>
          <w:tab w:val="clear" w:pos="1080"/>
        </w:tabs>
        <w:autoSpaceDE w:val="0"/>
        <w:autoSpaceDN w:val="0"/>
        <w:adjustRightInd w:val="0"/>
        <w:spacing w:before="120" w:after="120" w:line="276" w:lineRule="auto"/>
        <w:ind w:left="425" w:hanging="425"/>
        <w:jc w:val="both"/>
        <w:rPr>
          <w:rFonts w:ascii="Arial" w:hAnsi="Arial" w:cs="Arial"/>
          <w:b/>
          <w:bCs/>
          <w:color w:val="000000"/>
          <w:sz w:val="22"/>
          <w:szCs w:val="22"/>
        </w:rPr>
      </w:pPr>
      <w:r w:rsidRPr="00FB1A0E">
        <w:rPr>
          <w:rFonts w:ascii="Arial" w:hAnsi="Arial" w:cs="Arial"/>
          <w:b/>
          <w:bCs/>
          <w:color w:val="000000"/>
          <w:sz w:val="22"/>
          <w:szCs w:val="22"/>
        </w:rPr>
        <w:t>Termin wykonania zamówienia.</w:t>
      </w:r>
    </w:p>
    <w:p w:rsidR="001B28ED" w:rsidRPr="00304AEA" w:rsidRDefault="00304AEA" w:rsidP="00304AEA">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Od dnia podpisania umowy do 8.11.2019 r.</w:t>
      </w:r>
    </w:p>
    <w:p w:rsidR="009424A0" w:rsidRPr="00FB1A0E" w:rsidRDefault="00627B00" w:rsidP="00D63150">
      <w:pPr>
        <w:spacing w:before="120" w:after="120" w:line="276" w:lineRule="auto"/>
        <w:jc w:val="both"/>
        <w:outlineLvl w:val="0"/>
        <w:rPr>
          <w:rFonts w:ascii="Arial" w:hAnsi="Arial" w:cs="Arial"/>
          <w:b/>
          <w:sz w:val="22"/>
          <w:szCs w:val="22"/>
        </w:rPr>
      </w:pPr>
      <w:r w:rsidRPr="00FB1A0E">
        <w:rPr>
          <w:rFonts w:ascii="Arial" w:hAnsi="Arial" w:cs="Arial"/>
          <w:b/>
          <w:sz w:val="22"/>
          <w:szCs w:val="22"/>
        </w:rPr>
        <w:t>V</w:t>
      </w:r>
      <w:r w:rsidR="00EB1D4E" w:rsidRPr="00FB1A0E">
        <w:rPr>
          <w:rFonts w:ascii="Arial" w:hAnsi="Arial" w:cs="Arial"/>
          <w:b/>
          <w:sz w:val="22"/>
          <w:szCs w:val="22"/>
        </w:rPr>
        <w:t>.</w:t>
      </w:r>
      <w:r w:rsidRPr="00FB1A0E">
        <w:rPr>
          <w:rFonts w:ascii="Arial" w:hAnsi="Arial" w:cs="Arial"/>
          <w:b/>
          <w:sz w:val="22"/>
          <w:szCs w:val="22"/>
        </w:rPr>
        <w:t xml:space="preserve"> Warunki udziału w postępowaniu oraz </w:t>
      </w:r>
      <w:r w:rsidR="00810EDA" w:rsidRPr="00FB1A0E">
        <w:rPr>
          <w:rFonts w:ascii="Arial" w:hAnsi="Arial" w:cs="Arial"/>
          <w:b/>
          <w:sz w:val="22"/>
          <w:szCs w:val="22"/>
        </w:rPr>
        <w:t>podstawy wykluczenia</w:t>
      </w:r>
    </w:p>
    <w:p w:rsidR="00810EDA" w:rsidRPr="00FB1A0E" w:rsidRDefault="00810EDA" w:rsidP="00304AEA">
      <w:pPr>
        <w:spacing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w:t>
      </w:r>
      <w:r w:rsidR="00672975" w:rsidRPr="00FB1A0E">
        <w:rPr>
          <w:rFonts w:ascii="Arial" w:hAnsi="Arial" w:cs="Arial"/>
          <w:sz w:val="22"/>
          <w:szCs w:val="22"/>
        </w:rPr>
        <w:t xml:space="preserve"> okr</w:t>
      </w:r>
      <w:r w:rsidR="008F186A" w:rsidRPr="00FB1A0E">
        <w:rPr>
          <w:rFonts w:ascii="Arial" w:hAnsi="Arial" w:cs="Arial"/>
          <w:sz w:val="22"/>
          <w:szCs w:val="22"/>
        </w:rPr>
        <w:t>eślone w art. 22 ust. 1b pkt</w:t>
      </w:r>
      <w:r w:rsidR="00672975" w:rsidRPr="00FB1A0E">
        <w:rPr>
          <w:rFonts w:ascii="Arial" w:hAnsi="Arial" w:cs="Arial"/>
          <w:sz w:val="22"/>
          <w:szCs w:val="22"/>
        </w:rPr>
        <w:t xml:space="preserve"> 3 </w:t>
      </w:r>
      <w:r w:rsidRPr="00FB1A0E">
        <w:rPr>
          <w:rFonts w:ascii="Arial" w:hAnsi="Arial" w:cs="Arial"/>
          <w:sz w:val="22"/>
          <w:szCs w:val="22"/>
        </w:rPr>
        <w:t xml:space="preserve">ustawy </w:t>
      </w:r>
      <w:proofErr w:type="spellStart"/>
      <w:r w:rsidRPr="00FB1A0E">
        <w:rPr>
          <w:rFonts w:ascii="Arial" w:hAnsi="Arial" w:cs="Arial"/>
          <w:sz w:val="22"/>
          <w:szCs w:val="22"/>
        </w:rPr>
        <w:t>Pzp</w:t>
      </w:r>
      <w:proofErr w:type="spellEnd"/>
      <w:r w:rsidRPr="00FB1A0E">
        <w:rPr>
          <w:rFonts w:ascii="Arial" w:hAnsi="Arial" w:cs="Arial"/>
          <w:sz w:val="22"/>
          <w:szCs w:val="22"/>
        </w:rPr>
        <w:t xml:space="preserve"> oraz nie podlegają wykluczeniu na podstawie art. 24 ust. 1 ustawy </w:t>
      </w:r>
      <w:proofErr w:type="spellStart"/>
      <w:r w:rsidRPr="00FB1A0E">
        <w:rPr>
          <w:rFonts w:ascii="Arial" w:hAnsi="Arial" w:cs="Arial"/>
          <w:sz w:val="22"/>
          <w:szCs w:val="22"/>
        </w:rPr>
        <w:t>Pzp</w:t>
      </w:r>
      <w:proofErr w:type="spellEnd"/>
      <w:r w:rsidR="00E92662" w:rsidRPr="00FB1A0E">
        <w:rPr>
          <w:rFonts w:ascii="Arial" w:hAnsi="Arial" w:cs="Arial"/>
          <w:sz w:val="22"/>
          <w:szCs w:val="22"/>
        </w:rPr>
        <w:t>.</w:t>
      </w:r>
    </w:p>
    <w:p w:rsidR="00B26C22" w:rsidRPr="00203F1A" w:rsidRDefault="00B26C22" w:rsidP="00D63150">
      <w:pPr>
        <w:spacing w:before="120" w:after="120" w:line="276" w:lineRule="auto"/>
        <w:jc w:val="both"/>
        <w:outlineLvl w:val="0"/>
        <w:rPr>
          <w:rFonts w:ascii="Arial" w:hAnsi="Arial" w:cs="Arial"/>
          <w:b/>
          <w:sz w:val="22"/>
          <w:szCs w:val="22"/>
        </w:rPr>
      </w:pPr>
      <w:r w:rsidRPr="00203F1A">
        <w:rPr>
          <w:rFonts w:ascii="Arial" w:hAnsi="Arial" w:cs="Arial"/>
          <w:b/>
          <w:sz w:val="22"/>
          <w:szCs w:val="22"/>
        </w:rPr>
        <w:t xml:space="preserve">V A.  Warunki udziału w postępowaniu </w:t>
      </w:r>
    </w:p>
    <w:p w:rsidR="00207572" w:rsidRPr="00203F1A" w:rsidRDefault="00B26C22" w:rsidP="00C96518">
      <w:pPr>
        <w:numPr>
          <w:ilvl w:val="0"/>
          <w:numId w:val="25"/>
        </w:numPr>
        <w:tabs>
          <w:tab w:val="clear" w:pos="1440"/>
        </w:tabs>
        <w:spacing w:after="120" w:line="276" w:lineRule="auto"/>
        <w:ind w:left="357" w:hanging="357"/>
        <w:jc w:val="both"/>
        <w:outlineLvl w:val="0"/>
        <w:rPr>
          <w:rFonts w:ascii="Arial" w:hAnsi="Arial" w:cs="Arial"/>
          <w:sz w:val="22"/>
          <w:szCs w:val="22"/>
        </w:rPr>
      </w:pPr>
      <w:r w:rsidRPr="00203F1A">
        <w:rPr>
          <w:rFonts w:ascii="Arial" w:hAnsi="Arial" w:cs="Arial"/>
          <w:sz w:val="22"/>
          <w:szCs w:val="22"/>
        </w:rPr>
        <w:t>O udzielenie zamówienia mogą ubiegać się Wykonawcy, którzy spełniają warun</w:t>
      </w:r>
      <w:r w:rsidR="007A0E92" w:rsidRPr="00203F1A">
        <w:rPr>
          <w:rFonts w:ascii="Arial" w:hAnsi="Arial" w:cs="Arial"/>
          <w:sz w:val="22"/>
          <w:szCs w:val="22"/>
        </w:rPr>
        <w:t>ki</w:t>
      </w:r>
      <w:r w:rsidRPr="00203F1A">
        <w:rPr>
          <w:rFonts w:ascii="Arial" w:hAnsi="Arial" w:cs="Arial"/>
          <w:sz w:val="22"/>
          <w:szCs w:val="22"/>
        </w:rPr>
        <w:t xml:space="preserve"> udziału w postępowaniu</w:t>
      </w:r>
      <w:r w:rsidR="00672975" w:rsidRPr="00203F1A">
        <w:rPr>
          <w:rFonts w:ascii="Arial" w:hAnsi="Arial" w:cs="Arial"/>
          <w:sz w:val="22"/>
          <w:szCs w:val="22"/>
        </w:rPr>
        <w:t xml:space="preserve"> określon</w:t>
      </w:r>
      <w:r w:rsidR="007A0E92" w:rsidRPr="00203F1A">
        <w:rPr>
          <w:rFonts w:ascii="Arial" w:hAnsi="Arial" w:cs="Arial"/>
          <w:sz w:val="22"/>
          <w:szCs w:val="22"/>
        </w:rPr>
        <w:t>e</w:t>
      </w:r>
      <w:r w:rsidR="00672975" w:rsidRPr="00203F1A">
        <w:rPr>
          <w:rFonts w:ascii="Arial" w:hAnsi="Arial" w:cs="Arial"/>
          <w:sz w:val="22"/>
          <w:szCs w:val="22"/>
        </w:rPr>
        <w:t xml:space="preserve"> w</w:t>
      </w:r>
      <w:r w:rsidR="007A0E92" w:rsidRPr="00203F1A">
        <w:rPr>
          <w:rFonts w:ascii="Arial" w:hAnsi="Arial" w:cs="Arial"/>
          <w:sz w:val="22"/>
          <w:szCs w:val="22"/>
        </w:rPr>
        <w:t xml:space="preserve"> art. 22 ust. 1b pkt 3 ustawy </w:t>
      </w:r>
      <w:proofErr w:type="spellStart"/>
      <w:r w:rsidR="007A0E92" w:rsidRPr="00203F1A">
        <w:rPr>
          <w:rFonts w:ascii="Arial" w:hAnsi="Arial" w:cs="Arial"/>
          <w:sz w:val="22"/>
          <w:szCs w:val="22"/>
        </w:rPr>
        <w:t>Pzp</w:t>
      </w:r>
      <w:proofErr w:type="spellEnd"/>
      <w:r w:rsidR="00A81031" w:rsidRPr="00203F1A">
        <w:rPr>
          <w:rFonts w:ascii="Arial" w:hAnsi="Arial" w:cs="Arial"/>
          <w:sz w:val="22"/>
          <w:szCs w:val="22"/>
        </w:rPr>
        <w:t xml:space="preserve"> </w:t>
      </w:r>
      <w:r w:rsidR="007A0E92" w:rsidRPr="00203F1A">
        <w:rPr>
          <w:rFonts w:ascii="Arial" w:hAnsi="Arial" w:cs="Arial"/>
          <w:sz w:val="22"/>
          <w:szCs w:val="22"/>
        </w:rPr>
        <w:t>dotyczą</w:t>
      </w:r>
      <w:r w:rsidR="00F032FA" w:rsidRPr="00203F1A">
        <w:rPr>
          <w:rFonts w:ascii="Arial" w:hAnsi="Arial" w:cs="Arial"/>
          <w:sz w:val="22"/>
          <w:szCs w:val="22"/>
        </w:rPr>
        <w:t>ce</w:t>
      </w:r>
      <w:r w:rsidR="00A81031" w:rsidRPr="00203F1A">
        <w:rPr>
          <w:rFonts w:ascii="Arial" w:hAnsi="Arial" w:cs="Arial"/>
          <w:sz w:val="22"/>
          <w:szCs w:val="22"/>
        </w:rPr>
        <w:t xml:space="preserve"> </w:t>
      </w:r>
      <w:r w:rsidR="00F032FA" w:rsidRPr="00203F1A">
        <w:rPr>
          <w:rFonts w:ascii="Arial" w:hAnsi="Arial" w:cs="Arial"/>
          <w:sz w:val="22"/>
          <w:szCs w:val="22"/>
        </w:rPr>
        <w:t>z</w:t>
      </w:r>
      <w:r w:rsidR="007A0E92" w:rsidRPr="00203F1A">
        <w:rPr>
          <w:rFonts w:ascii="Arial" w:hAnsi="Arial" w:cs="Arial"/>
          <w:sz w:val="22"/>
          <w:szCs w:val="22"/>
        </w:rPr>
        <w:t>dolności technicznej lub zawodowej:</w:t>
      </w:r>
    </w:p>
    <w:p w:rsidR="00400CBE" w:rsidRPr="00621D9C" w:rsidRDefault="00400CBE" w:rsidP="006F582C">
      <w:pPr>
        <w:numPr>
          <w:ilvl w:val="1"/>
          <w:numId w:val="25"/>
        </w:numPr>
        <w:tabs>
          <w:tab w:val="num" w:pos="567"/>
        </w:tabs>
        <w:spacing w:line="276" w:lineRule="auto"/>
        <w:ind w:left="567" w:hanging="425"/>
        <w:jc w:val="both"/>
        <w:rPr>
          <w:rFonts w:ascii="Arial" w:hAnsi="Arial" w:cs="Arial"/>
          <w:sz w:val="22"/>
          <w:szCs w:val="22"/>
          <w:u w:val="single"/>
        </w:rPr>
      </w:pPr>
      <w:r w:rsidRPr="00621D9C">
        <w:rPr>
          <w:rFonts w:ascii="Arial" w:hAnsi="Arial" w:cs="Arial"/>
          <w:color w:val="000000"/>
          <w:sz w:val="22"/>
          <w:szCs w:val="22"/>
        </w:rPr>
        <w:t xml:space="preserve">Zamawiający uzna, że Wykonawca spełnia ten warunek, jeśli wykaże, że w okresie </w:t>
      </w:r>
      <w:r w:rsidRPr="00621D9C">
        <w:rPr>
          <w:rFonts w:ascii="Arial" w:hAnsi="Arial" w:cs="Arial"/>
          <w:sz w:val="22"/>
          <w:szCs w:val="22"/>
        </w:rPr>
        <w:t xml:space="preserve">ostatnich trzech lat przed </w:t>
      </w:r>
      <w:r w:rsidRPr="00621D9C">
        <w:rPr>
          <w:rFonts w:ascii="Arial" w:hAnsi="Arial" w:cs="Arial"/>
          <w:color w:val="000000"/>
          <w:sz w:val="22"/>
          <w:szCs w:val="22"/>
        </w:rPr>
        <w:t xml:space="preserve">upływem terminu składania ofert, a jeżeli okres prowadzenia działalności jest krótszy – w tym okresie </w:t>
      </w:r>
      <w:r w:rsidRPr="00621D9C">
        <w:rPr>
          <w:rFonts w:ascii="Arial" w:hAnsi="Arial" w:cs="Arial"/>
          <w:bCs/>
          <w:sz w:val="22"/>
          <w:szCs w:val="22"/>
        </w:rPr>
        <w:t>wykonał należycie usługi badawcze</w:t>
      </w:r>
      <w:r w:rsidRPr="00621D9C">
        <w:rPr>
          <w:rFonts w:ascii="Arial" w:hAnsi="Arial" w:cs="Arial"/>
          <w:sz w:val="22"/>
          <w:szCs w:val="22"/>
        </w:rPr>
        <w:t xml:space="preserve"> w każdym z następujących zakresów </w:t>
      </w:r>
      <w:r w:rsidRPr="00621D9C">
        <w:rPr>
          <w:rFonts w:ascii="Arial" w:hAnsi="Arial" w:cs="Arial"/>
          <w:sz w:val="22"/>
          <w:szCs w:val="22"/>
          <w:u w:val="single"/>
        </w:rPr>
        <w:t>(w ramach realizacji jednej usługi badawczej Wykonawca może wykazać nabycie zdolności zawodowej w więcej niż jednym z wymaganych obszarów):</w:t>
      </w:r>
    </w:p>
    <w:p w:rsidR="00203F1A" w:rsidRPr="00203F1A" w:rsidRDefault="00203F1A" w:rsidP="00C96518">
      <w:pPr>
        <w:pStyle w:val="Akapitzlist"/>
        <w:numPr>
          <w:ilvl w:val="2"/>
          <w:numId w:val="73"/>
        </w:numPr>
        <w:spacing w:after="80"/>
        <w:ind w:left="1418" w:hanging="709"/>
        <w:rPr>
          <w:rFonts w:ascii="Arial" w:eastAsia="Calibri" w:hAnsi="Arial" w:cs="Arial"/>
        </w:rPr>
      </w:pPr>
      <w:r w:rsidRPr="00203F1A">
        <w:rPr>
          <w:rFonts w:ascii="Arial" w:eastAsia="Calibri" w:hAnsi="Arial" w:cs="Arial"/>
        </w:rPr>
        <w:lastRenderedPageBreak/>
        <w:t>przeprowadzenie co najmniej 3 usług badawczych dotyczących problematyki rynku pracy</w:t>
      </w:r>
      <w:r w:rsidR="00A931FE">
        <w:rPr>
          <w:rStyle w:val="Odwoanieprzypisudolnego"/>
          <w:rFonts w:ascii="Arial" w:eastAsia="Calibri" w:hAnsi="Arial" w:cs="Arial"/>
        </w:rPr>
        <w:footnoteReference w:id="2"/>
      </w:r>
      <w:r w:rsidRPr="00203F1A">
        <w:rPr>
          <w:rFonts w:ascii="Arial" w:eastAsia="Calibri" w:hAnsi="Arial" w:cs="Arial"/>
        </w:rPr>
        <w:t>, w których przeprowadzono co najmniej 20 indywidualnych wywiadów pogłębionych</w:t>
      </w:r>
      <w:r w:rsidR="0090392D">
        <w:rPr>
          <w:rFonts w:ascii="Arial" w:eastAsia="Calibri" w:hAnsi="Arial" w:cs="Arial"/>
        </w:rPr>
        <w:t xml:space="preserve"> (IDI)</w:t>
      </w:r>
      <w:r w:rsidRPr="00203F1A">
        <w:rPr>
          <w:rFonts w:ascii="Arial" w:eastAsia="Calibri" w:hAnsi="Arial" w:cs="Arial"/>
        </w:rPr>
        <w:t xml:space="preserve"> w każd</w:t>
      </w:r>
      <w:r w:rsidR="00131B9F">
        <w:rPr>
          <w:rFonts w:ascii="Arial" w:eastAsia="Calibri" w:hAnsi="Arial" w:cs="Arial"/>
        </w:rPr>
        <w:t>ej,</w:t>
      </w:r>
    </w:p>
    <w:p w:rsidR="00203F1A" w:rsidRPr="00203F1A" w:rsidRDefault="00203F1A" w:rsidP="00C96518">
      <w:pPr>
        <w:pStyle w:val="Akapitzlist"/>
        <w:numPr>
          <w:ilvl w:val="2"/>
          <w:numId w:val="73"/>
        </w:numPr>
        <w:spacing w:after="80"/>
        <w:ind w:left="1418"/>
        <w:rPr>
          <w:rFonts w:ascii="Arial" w:eastAsia="Calibri" w:hAnsi="Arial" w:cs="Arial"/>
        </w:rPr>
      </w:pPr>
      <w:r w:rsidRPr="00203F1A">
        <w:rPr>
          <w:rFonts w:ascii="Arial" w:eastAsia="Calibri" w:hAnsi="Arial" w:cs="Arial"/>
        </w:rPr>
        <w:t xml:space="preserve">przeprowadzenie co najmniej 3 usług badawczych, w których przeprowadzono zogniskowany wywiad grupowy (FOCUS), </w:t>
      </w:r>
    </w:p>
    <w:p w:rsidR="00B61A48" w:rsidRDefault="00B61A48" w:rsidP="00B61A48">
      <w:pPr>
        <w:pStyle w:val="Akapitzlist"/>
        <w:numPr>
          <w:ilvl w:val="2"/>
          <w:numId w:val="73"/>
        </w:numPr>
        <w:spacing w:after="0"/>
        <w:ind w:left="1418"/>
        <w:rPr>
          <w:rFonts w:ascii="Arial" w:eastAsia="Calibri" w:hAnsi="Arial" w:cs="Arial"/>
        </w:rPr>
      </w:pPr>
      <w:r>
        <w:rPr>
          <w:rFonts w:ascii="Arial" w:eastAsia="Calibri" w:hAnsi="Arial" w:cs="Arial"/>
        </w:rPr>
        <w:t xml:space="preserve">przeprowadzenie co najmniej 3 usług badawczych </w:t>
      </w:r>
      <w:r>
        <w:rPr>
          <w:rFonts w:ascii="Arial" w:eastAsia="Calibri" w:hAnsi="Arial" w:cs="Arial"/>
          <w:noProof/>
          <w:lang w:eastAsia="pl-PL"/>
        </w:rPr>
        <w:t>na poziomie kraju lub regionu</w:t>
      </w:r>
      <w:r>
        <w:rPr>
          <w:rFonts w:ascii="Arial" w:eastAsia="Calibri" w:hAnsi="Arial" w:cs="Arial"/>
        </w:rPr>
        <w:t xml:space="preserve"> dotyczących problematyki rynku pracy</w:t>
      </w:r>
      <w:r>
        <w:rPr>
          <w:rStyle w:val="Odwoanieprzypisudolnego"/>
          <w:rFonts w:ascii="Arial" w:eastAsia="Calibri" w:hAnsi="Arial" w:cs="Arial"/>
        </w:rPr>
        <w:footnoteReference w:id="3"/>
      </w:r>
      <w:r>
        <w:rPr>
          <w:rFonts w:ascii="Arial" w:eastAsia="Calibri" w:hAnsi="Arial" w:cs="Arial"/>
        </w:rPr>
        <w:t>, w których przeprowadzono analizę danych zastanych,</w:t>
      </w:r>
    </w:p>
    <w:p w:rsidR="00203F1A" w:rsidRDefault="00203F1A" w:rsidP="00C96518">
      <w:pPr>
        <w:pStyle w:val="Akapitzlist"/>
        <w:numPr>
          <w:ilvl w:val="2"/>
          <w:numId w:val="73"/>
        </w:numPr>
        <w:spacing w:after="80"/>
        <w:ind w:left="1418"/>
        <w:rPr>
          <w:rFonts w:ascii="Arial" w:eastAsia="Calibri" w:hAnsi="Arial" w:cs="Arial"/>
          <w:noProof/>
          <w:lang w:eastAsia="pl-PL"/>
        </w:rPr>
      </w:pPr>
      <w:r w:rsidRPr="00203F1A">
        <w:rPr>
          <w:rFonts w:ascii="Arial" w:eastAsia="Calibri" w:hAnsi="Arial" w:cs="Arial"/>
          <w:noProof/>
          <w:lang w:eastAsia="pl-PL"/>
        </w:rPr>
        <w:t xml:space="preserve">przeprowadzenie co najmniej 5 usług badawczych, zrealizowanych </w:t>
      </w:r>
      <w:r w:rsidR="00304AEA">
        <w:rPr>
          <w:rFonts w:ascii="Arial" w:eastAsia="Calibri" w:hAnsi="Arial" w:cs="Arial"/>
          <w:noProof/>
          <w:lang w:eastAsia="pl-PL"/>
        </w:rPr>
        <w:br/>
      </w:r>
      <w:r w:rsidRPr="00203F1A">
        <w:rPr>
          <w:rFonts w:ascii="Arial" w:eastAsia="Calibri" w:hAnsi="Arial" w:cs="Arial"/>
          <w:noProof/>
          <w:lang w:eastAsia="pl-PL"/>
        </w:rPr>
        <w:t>na poziomie regionu lub kraju,</w:t>
      </w:r>
    </w:p>
    <w:p w:rsidR="00203F1A" w:rsidRPr="00203F1A" w:rsidRDefault="00203F1A" w:rsidP="00FC083F">
      <w:pPr>
        <w:pStyle w:val="Akapitzlist"/>
        <w:numPr>
          <w:ilvl w:val="2"/>
          <w:numId w:val="73"/>
        </w:numPr>
        <w:spacing w:after="0"/>
        <w:ind w:left="1418"/>
        <w:rPr>
          <w:rFonts w:ascii="Arial" w:eastAsia="Calibri" w:hAnsi="Arial" w:cs="Arial"/>
          <w:noProof/>
          <w:lang w:eastAsia="pl-PL"/>
        </w:rPr>
      </w:pPr>
      <w:r w:rsidRPr="00203F1A">
        <w:rPr>
          <w:rFonts w:ascii="Arial" w:eastAsia="Calibri" w:hAnsi="Arial" w:cs="Arial"/>
          <w:noProof/>
          <w:lang w:eastAsia="pl-PL"/>
        </w:rPr>
        <w:t>przeprowadzenie co najmniej 1 usługi badawczej na poziomie kraju, regionu, lub podregionu o wartości co najmniej 70 000 zł brutto, dotycząc</w:t>
      </w:r>
      <w:r w:rsidR="008B76D2">
        <w:rPr>
          <w:rFonts w:ascii="Arial" w:eastAsia="Calibri" w:hAnsi="Arial" w:cs="Arial"/>
          <w:noProof/>
          <w:lang w:eastAsia="pl-PL"/>
        </w:rPr>
        <w:t>ej</w:t>
      </w:r>
      <w:r w:rsidRPr="00203F1A">
        <w:rPr>
          <w:rFonts w:ascii="Arial" w:eastAsia="Calibri" w:hAnsi="Arial" w:cs="Arial"/>
          <w:noProof/>
          <w:lang w:eastAsia="pl-PL"/>
        </w:rPr>
        <w:t xml:space="preserve"> </w:t>
      </w:r>
      <w:r w:rsidR="00304AEA">
        <w:rPr>
          <w:rFonts w:ascii="Arial" w:eastAsia="Calibri" w:hAnsi="Arial" w:cs="Arial"/>
          <w:noProof/>
          <w:lang w:eastAsia="pl-PL"/>
        </w:rPr>
        <w:br/>
      </w:r>
      <w:r w:rsidRPr="00203F1A">
        <w:rPr>
          <w:rFonts w:ascii="Arial" w:eastAsia="Calibri" w:hAnsi="Arial" w:cs="Arial"/>
          <w:noProof/>
          <w:lang w:eastAsia="pl-PL"/>
        </w:rPr>
        <w:t>co najmniej jednej z problematyk</w:t>
      </w:r>
      <w:r>
        <w:rPr>
          <w:rStyle w:val="Odwoanieprzypisudolnego"/>
          <w:rFonts w:ascii="Arial" w:eastAsia="Calibri" w:hAnsi="Arial" w:cs="Arial"/>
          <w:noProof/>
          <w:lang w:eastAsia="pl-PL"/>
        </w:rPr>
        <w:footnoteReference w:id="4"/>
      </w:r>
      <w:r w:rsidRPr="00203F1A">
        <w:rPr>
          <w:rFonts w:ascii="Arial" w:eastAsia="Calibri" w:hAnsi="Arial" w:cs="Arial"/>
          <w:noProof/>
          <w:lang w:eastAsia="pl-PL"/>
        </w:rPr>
        <w:t xml:space="preserve">: </w:t>
      </w:r>
    </w:p>
    <w:p w:rsidR="00203F1A" w:rsidRPr="00203F1A" w:rsidRDefault="00304AEA" w:rsidP="00304AEA">
      <w:pPr>
        <w:pStyle w:val="Akapitzlist"/>
        <w:spacing w:after="0"/>
        <w:ind w:left="1418"/>
        <w:rPr>
          <w:rFonts w:ascii="Arial" w:eastAsia="Calibri" w:hAnsi="Arial" w:cs="Arial"/>
          <w:noProof/>
          <w:lang w:eastAsia="pl-PL"/>
        </w:rPr>
      </w:pPr>
      <w:r>
        <w:rPr>
          <w:rFonts w:ascii="Arial" w:eastAsia="Calibri" w:hAnsi="Arial" w:cs="Arial"/>
          <w:noProof/>
          <w:lang w:eastAsia="pl-PL"/>
        </w:rPr>
        <w:t xml:space="preserve">a) </w:t>
      </w:r>
      <w:r w:rsidR="00203F1A" w:rsidRPr="00203F1A">
        <w:rPr>
          <w:rFonts w:ascii="Arial" w:eastAsia="Calibri" w:hAnsi="Arial" w:cs="Arial"/>
          <w:noProof/>
          <w:lang w:eastAsia="pl-PL"/>
        </w:rPr>
        <w:t>struktura, stan i perspektywy rynku pracy,</w:t>
      </w:r>
    </w:p>
    <w:p w:rsidR="00203F1A" w:rsidRPr="00203F1A" w:rsidRDefault="00304AEA" w:rsidP="00304AEA">
      <w:pPr>
        <w:pStyle w:val="Akapitzlist"/>
        <w:spacing w:after="0"/>
        <w:ind w:left="1418"/>
        <w:rPr>
          <w:rFonts w:ascii="Arial" w:eastAsia="Calibri" w:hAnsi="Arial" w:cs="Arial"/>
          <w:noProof/>
          <w:lang w:eastAsia="pl-PL"/>
        </w:rPr>
      </w:pPr>
      <w:r>
        <w:rPr>
          <w:rFonts w:ascii="Arial" w:eastAsia="Calibri" w:hAnsi="Arial" w:cs="Arial"/>
          <w:noProof/>
          <w:lang w:eastAsia="pl-PL"/>
        </w:rPr>
        <w:t xml:space="preserve">b) </w:t>
      </w:r>
      <w:r w:rsidR="00203F1A" w:rsidRPr="00203F1A">
        <w:rPr>
          <w:rFonts w:ascii="Arial" w:eastAsia="Calibri" w:hAnsi="Arial" w:cs="Arial"/>
          <w:noProof/>
          <w:lang w:eastAsia="pl-PL"/>
        </w:rPr>
        <w:t>zapotrzebowania na określone zawody</w:t>
      </w:r>
      <w:r w:rsidR="00075377">
        <w:rPr>
          <w:rFonts w:ascii="Arial" w:eastAsia="Calibri" w:hAnsi="Arial" w:cs="Arial"/>
          <w:noProof/>
          <w:lang w:eastAsia="pl-PL"/>
        </w:rPr>
        <w:t xml:space="preserve">, </w:t>
      </w:r>
      <w:r w:rsidR="00203F1A" w:rsidRPr="00203F1A">
        <w:rPr>
          <w:rFonts w:ascii="Arial" w:eastAsia="Calibri" w:hAnsi="Arial" w:cs="Arial"/>
          <w:noProof/>
          <w:lang w:eastAsia="pl-PL"/>
        </w:rPr>
        <w:t>kwalifikacje</w:t>
      </w:r>
      <w:r w:rsidR="00075377">
        <w:rPr>
          <w:rFonts w:ascii="Arial" w:eastAsia="Calibri" w:hAnsi="Arial" w:cs="Arial"/>
          <w:noProof/>
          <w:lang w:eastAsia="pl-PL"/>
        </w:rPr>
        <w:t xml:space="preserve"> lub </w:t>
      </w:r>
      <w:r w:rsidR="00203F1A" w:rsidRPr="00203F1A">
        <w:rPr>
          <w:rFonts w:ascii="Arial" w:eastAsia="Calibri" w:hAnsi="Arial" w:cs="Arial"/>
          <w:noProof/>
          <w:lang w:eastAsia="pl-PL"/>
        </w:rPr>
        <w:t>kompetencje</w:t>
      </w:r>
      <w:r w:rsidR="00075377">
        <w:rPr>
          <w:rFonts w:ascii="Arial" w:eastAsia="Calibri" w:hAnsi="Arial" w:cs="Arial"/>
          <w:noProof/>
          <w:lang w:eastAsia="pl-PL"/>
        </w:rPr>
        <w:t>,</w:t>
      </w:r>
      <w:r w:rsidR="00203F1A" w:rsidRPr="00203F1A">
        <w:rPr>
          <w:rFonts w:ascii="Arial" w:eastAsia="Calibri" w:hAnsi="Arial" w:cs="Arial"/>
          <w:noProof/>
          <w:lang w:eastAsia="pl-PL"/>
        </w:rPr>
        <w:t xml:space="preserve"> </w:t>
      </w:r>
    </w:p>
    <w:p w:rsidR="00203F1A" w:rsidRPr="00203F1A" w:rsidRDefault="00304AEA" w:rsidP="00D63150">
      <w:pPr>
        <w:pStyle w:val="Akapitzlist"/>
        <w:spacing w:after="80"/>
        <w:ind w:left="1418"/>
        <w:rPr>
          <w:rFonts w:ascii="Arial" w:eastAsia="Calibri" w:hAnsi="Arial" w:cs="Arial"/>
          <w:noProof/>
          <w:lang w:eastAsia="pl-PL"/>
        </w:rPr>
      </w:pPr>
      <w:r>
        <w:rPr>
          <w:rFonts w:ascii="Arial" w:eastAsia="Calibri" w:hAnsi="Arial" w:cs="Arial"/>
          <w:noProof/>
          <w:lang w:eastAsia="pl-PL"/>
        </w:rPr>
        <w:t xml:space="preserve">c) </w:t>
      </w:r>
      <w:r w:rsidR="00203F1A" w:rsidRPr="00203F1A">
        <w:rPr>
          <w:rFonts w:ascii="Arial" w:eastAsia="Calibri" w:hAnsi="Arial" w:cs="Arial"/>
          <w:noProof/>
          <w:lang w:eastAsia="pl-PL"/>
        </w:rPr>
        <w:t>kształcenie ustawiczne.</w:t>
      </w:r>
    </w:p>
    <w:p w:rsidR="00400CBE" w:rsidRPr="00400CBE" w:rsidRDefault="00400CBE" w:rsidP="00D63150">
      <w:pPr>
        <w:numPr>
          <w:ilvl w:val="1"/>
          <w:numId w:val="25"/>
        </w:numPr>
        <w:tabs>
          <w:tab w:val="num" w:pos="567"/>
        </w:tabs>
        <w:spacing w:after="80" w:line="276" w:lineRule="auto"/>
        <w:ind w:left="567" w:hanging="425"/>
        <w:jc w:val="both"/>
        <w:rPr>
          <w:rFonts w:ascii="Arial" w:hAnsi="Arial" w:cs="Arial"/>
          <w:color w:val="000000"/>
          <w:sz w:val="22"/>
          <w:szCs w:val="22"/>
        </w:rPr>
      </w:pPr>
      <w:r w:rsidRPr="00400CBE">
        <w:rPr>
          <w:rFonts w:ascii="Arial" w:hAnsi="Arial" w:cs="Arial"/>
          <w:sz w:val="22"/>
          <w:szCs w:val="22"/>
        </w:rPr>
        <w:t xml:space="preserve">Zamawiający uzna, że Wykonawca spełnia ww. warunek, jeśli wykaże, </w:t>
      </w:r>
      <w:r w:rsidRPr="00400CBE">
        <w:rPr>
          <w:rFonts w:ascii="Arial" w:hAnsi="Arial" w:cs="Arial"/>
          <w:sz w:val="22"/>
          <w:szCs w:val="22"/>
        </w:rPr>
        <w:br/>
        <w:t>że</w:t>
      </w:r>
      <w:r w:rsidRPr="00400CBE">
        <w:rPr>
          <w:rFonts w:ascii="Arial" w:hAnsi="Arial" w:cs="Arial"/>
          <w:color w:val="000000"/>
          <w:sz w:val="22"/>
          <w:szCs w:val="22"/>
        </w:rPr>
        <w:t xml:space="preserve"> </w:t>
      </w:r>
      <w:r w:rsidRPr="00400CBE">
        <w:rPr>
          <w:rFonts w:ascii="Arial" w:hAnsi="Arial" w:cs="Arial"/>
          <w:sz w:val="22"/>
          <w:szCs w:val="22"/>
        </w:rPr>
        <w:t xml:space="preserve">dysponuje </w:t>
      </w:r>
      <w:r w:rsidR="00621D9C">
        <w:rPr>
          <w:rFonts w:ascii="Arial" w:hAnsi="Arial" w:cs="Arial"/>
          <w:sz w:val="22"/>
          <w:szCs w:val="22"/>
        </w:rPr>
        <w:t>zespołem badawczym</w:t>
      </w:r>
      <w:r w:rsidR="00621D9C" w:rsidRPr="00621D9C">
        <w:rPr>
          <w:rFonts w:ascii="Arial" w:hAnsi="Arial" w:cs="Arial"/>
          <w:sz w:val="22"/>
          <w:szCs w:val="22"/>
        </w:rPr>
        <w:t xml:space="preserve"> posiadający</w:t>
      </w:r>
      <w:r w:rsidR="00621D9C">
        <w:rPr>
          <w:rFonts w:ascii="Arial" w:hAnsi="Arial" w:cs="Arial"/>
          <w:sz w:val="22"/>
          <w:szCs w:val="22"/>
        </w:rPr>
        <w:t>m</w:t>
      </w:r>
      <w:r w:rsidR="00621D9C" w:rsidRPr="00621D9C">
        <w:rPr>
          <w:rFonts w:ascii="Arial" w:hAnsi="Arial" w:cs="Arial"/>
          <w:sz w:val="22"/>
          <w:szCs w:val="22"/>
        </w:rPr>
        <w:t xml:space="preserve"> wiedzę i doświadczenie w zakresie prowadzenia projektów badawczych i analiz, w ramach którego jedna osoba może pełnić jedną funkcję.</w:t>
      </w:r>
      <w:r w:rsidR="00621D9C">
        <w:rPr>
          <w:rFonts w:ascii="Arial" w:hAnsi="Arial" w:cs="Arial"/>
          <w:sz w:val="22"/>
          <w:szCs w:val="22"/>
        </w:rPr>
        <w:t xml:space="preserve"> W skład zespołu muszą wchodzić:</w:t>
      </w:r>
    </w:p>
    <w:p w:rsidR="00400CBE" w:rsidRPr="00400CBE" w:rsidRDefault="00400CBE" w:rsidP="00E1224C">
      <w:pPr>
        <w:pStyle w:val="Bezodstpw"/>
        <w:numPr>
          <w:ilvl w:val="2"/>
          <w:numId w:val="25"/>
        </w:numPr>
        <w:tabs>
          <w:tab w:val="left" w:pos="1276"/>
        </w:tabs>
        <w:spacing w:line="276" w:lineRule="auto"/>
        <w:ind w:left="1276" w:hanging="709"/>
        <w:jc w:val="both"/>
        <w:rPr>
          <w:rFonts w:ascii="Arial" w:hAnsi="Arial" w:cs="Arial"/>
        </w:rPr>
      </w:pPr>
      <w:r w:rsidRPr="00400CBE">
        <w:rPr>
          <w:rFonts w:ascii="Arial" w:hAnsi="Arial" w:cs="Arial"/>
        </w:rPr>
        <w:t>Kierownik badania, posiadający:</w:t>
      </w:r>
    </w:p>
    <w:p w:rsidR="00400CBE" w:rsidRDefault="00BB3D0B" w:rsidP="00400234">
      <w:pPr>
        <w:pStyle w:val="Bezodstpw"/>
        <w:numPr>
          <w:ilvl w:val="3"/>
          <w:numId w:val="75"/>
        </w:numPr>
        <w:spacing w:line="276" w:lineRule="auto"/>
        <w:ind w:left="1843" w:hanging="993"/>
        <w:jc w:val="both"/>
        <w:rPr>
          <w:rFonts w:ascii="Arial" w:hAnsi="Arial" w:cs="Arial"/>
        </w:rPr>
      </w:pPr>
      <w:r>
        <w:rPr>
          <w:rFonts w:ascii="Arial" w:hAnsi="Arial" w:cs="Arial"/>
        </w:rPr>
        <w:t>w</w:t>
      </w:r>
      <w:r w:rsidR="00400CBE">
        <w:rPr>
          <w:rFonts w:ascii="Arial" w:hAnsi="Arial" w:cs="Arial"/>
        </w:rPr>
        <w:t>ykształcenie wyższe,</w:t>
      </w:r>
    </w:p>
    <w:p w:rsidR="00400CBE" w:rsidRDefault="00621D9C" w:rsidP="00400234">
      <w:pPr>
        <w:pStyle w:val="Bezodstpw"/>
        <w:numPr>
          <w:ilvl w:val="3"/>
          <w:numId w:val="75"/>
        </w:numPr>
        <w:spacing w:line="276" w:lineRule="auto"/>
        <w:ind w:left="1843" w:hanging="993"/>
        <w:jc w:val="both"/>
        <w:rPr>
          <w:rFonts w:ascii="Arial" w:hAnsi="Arial" w:cs="Arial"/>
        </w:rPr>
      </w:pPr>
      <w:r w:rsidRPr="00621D9C">
        <w:rPr>
          <w:rFonts w:ascii="Arial" w:hAnsi="Arial" w:cs="Arial"/>
        </w:rPr>
        <w:t>minimum 10-letnie doświadczenie w kierowaniu badań rynku i opinii;</w:t>
      </w:r>
      <w:r>
        <w:rPr>
          <w:rFonts w:ascii="Arial" w:hAnsi="Arial" w:cs="Arial"/>
        </w:rPr>
        <w:t xml:space="preserve"> </w:t>
      </w:r>
    </w:p>
    <w:p w:rsidR="00621D9C" w:rsidRDefault="00621D9C" w:rsidP="00D63150">
      <w:pPr>
        <w:pStyle w:val="Bezodstpw"/>
        <w:numPr>
          <w:ilvl w:val="3"/>
          <w:numId w:val="75"/>
        </w:numPr>
        <w:spacing w:after="80" w:line="276" w:lineRule="auto"/>
        <w:ind w:left="1843" w:hanging="992"/>
        <w:jc w:val="both"/>
        <w:rPr>
          <w:rFonts w:ascii="Arial" w:hAnsi="Arial" w:cs="Arial"/>
        </w:rPr>
      </w:pPr>
      <w:r w:rsidRPr="00621D9C">
        <w:rPr>
          <w:rFonts w:ascii="Arial" w:hAnsi="Arial" w:cs="Arial"/>
        </w:rPr>
        <w:t xml:space="preserve">doświadczenie w kierowaniu projektami badawczymi – w okresie ostatnich </w:t>
      </w:r>
      <w:r w:rsidR="00C96518">
        <w:rPr>
          <w:rFonts w:ascii="Arial" w:hAnsi="Arial" w:cs="Arial"/>
        </w:rPr>
        <w:br/>
      </w:r>
      <w:r w:rsidRPr="00621D9C">
        <w:rPr>
          <w:rFonts w:ascii="Arial" w:hAnsi="Arial" w:cs="Arial"/>
        </w:rPr>
        <w:t xml:space="preserve">3 lat przed upływem terminu składania ofert kierował minimum </w:t>
      </w:r>
      <w:r w:rsidR="00304AEA">
        <w:rPr>
          <w:rFonts w:ascii="Arial" w:hAnsi="Arial" w:cs="Arial"/>
        </w:rPr>
        <w:br/>
      </w:r>
      <w:r w:rsidRPr="00621D9C">
        <w:rPr>
          <w:rFonts w:ascii="Arial" w:hAnsi="Arial" w:cs="Arial"/>
        </w:rPr>
        <w:t>3 ukończonymi projektami badawczymi (w ramach każdego projektu zrealizowano: analizę danych zastanych oraz badanie jakościowe metodą indywidualnych wywiadów pogłębionych (nie mniej niż 20 wywiadów)).</w:t>
      </w:r>
    </w:p>
    <w:p w:rsidR="00400CBE" w:rsidRDefault="00400CBE" w:rsidP="00C96518">
      <w:pPr>
        <w:pStyle w:val="Bezodstpw"/>
        <w:numPr>
          <w:ilvl w:val="2"/>
          <w:numId w:val="74"/>
        </w:numPr>
        <w:tabs>
          <w:tab w:val="left" w:pos="1276"/>
        </w:tabs>
        <w:spacing w:after="80" w:line="276" w:lineRule="auto"/>
        <w:ind w:left="1276" w:hanging="709"/>
        <w:jc w:val="both"/>
        <w:rPr>
          <w:rFonts w:ascii="Arial" w:hAnsi="Arial" w:cs="Arial"/>
        </w:rPr>
      </w:pPr>
      <w:r>
        <w:rPr>
          <w:rFonts w:ascii="Arial" w:hAnsi="Arial" w:cs="Arial"/>
        </w:rPr>
        <w:t xml:space="preserve">pozostali członkowie Zespołu Badawczego (co najmniej </w:t>
      </w:r>
      <w:r w:rsidR="00621D9C">
        <w:rPr>
          <w:rFonts w:ascii="Arial" w:hAnsi="Arial" w:cs="Arial"/>
        </w:rPr>
        <w:t>5 osób</w:t>
      </w:r>
      <w:r>
        <w:rPr>
          <w:rFonts w:ascii="Arial" w:hAnsi="Arial" w:cs="Arial"/>
        </w:rPr>
        <w:t xml:space="preserve"> posiadając</w:t>
      </w:r>
      <w:r w:rsidR="00621D9C">
        <w:rPr>
          <w:rFonts w:ascii="Arial" w:hAnsi="Arial" w:cs="Arial"/>
        </w:rPr>
        <w:t>ych</w:t>
      </w:r>
      <w:r>
        <w:rPr>
          <w:rFonts w:ascii="Arial" w:hAnsi="Arial" w:cs="Arial"/>
        </w:rPr>
        <w:t xml:space="preserve"> wykształcenie wyższe) tj.:</w:t>
      </w:r>
    </w:p>
    <w:p w:rsidR="00621D9C" w:rsidRDefault="00621D9C" w:rsidP="00C96518">
      <w:pPr>
        <w:pStyle w:val="Bezodstpw"/>
        <w:numPr>
          <w:ilvl w:val="3"/>
          <w:numId w:val="74"/>
        </w:numPr>
        <w:spacing w:after="80" w:line="276" w:lineRule="auto"/>
        <w:ind w:left="1843" w:hanging="993"/>
        <w:jc w:val="both"/>
        <w:rPr>
          <w:rFonts w:ascii="Arial" w:hAnsi="Arial" w:cs="Arial"/>
        </w:rPr>
      </w:pPr>
      <w:r w:rsidRPr="00621D9C">
        <w:rPr>
          <w:rFonts w:ascii="Arial" w:hAnsi="Arial" w:cs="Arial"/>
        </w:rPr>
        <w:t xml:space="preserve">co najmniej 2 badacze jakościowi (moderatorzy indywidualnych wywiadów pogłębionych) – każdy z badaczy musi wykazać, że posiada co najmniej </w:t>
      </w:r>
      <w:r w:rsidR="00304AEA">
        <w:rPr>
          <w:rFonts w:ascii="Arial" w:hAnsi="Arial" w:cs="Arial"/>
        </w:rPr>
        <w:br/>
      </w:r>
      <w:r w:rsidRPr="00621D9C">
        <w:rPr>
          <w:rFonts w:ascii="Arial" w:hAnsi="Arial" w:cs="Arial"/>
        </w:rPr>
        <w:t xml:space="preserve">7-letnie doświadczenie w prowadzeniu badań rynku i opinii, w okresie ostatnich 3 lat przed upływem terminu składania ofert uczestniczył </w:t>
      </w:r>
      <w:r w:rsidR="00304AEA">
        <w:rPr>
          <w:rFonts w:ascii="Arial" w:hAnsi="Arial" w:cs="Arial"/>
        </w:rPr>
        <w:br/>
      </w:r>
      <w:r w:rsidRPr="00621D9C">
        <w:rPr>
          <w:rFonts w:ascii="Arial" w:hAnsi="Arial" w:cs="Arial"/>
        </w:rPr>
        <w:t>w co naj</w:t>
      </w:r>
      <w:r w:rsidR="00304AEA">
        <w:rPr>
          <w:rFonts w:ascii="Arial" w:hAnsi="Arial" w:cs="Arial"/>
        </w:rPr>
        <w:t xml:space="preserve">mniej 3 projektach badawczych, w których był odpowiedzialny </w:t>
      </w:r>
      <w:r w:rsidR="00304AEA">
        <w:rPr>
          <w:rFonts w:ascii="Arial" w:hAnsi="Arial" w:cs="Arial"/>
        </w:rPr>
        <w:br/>
      </w:r>
      <w:r w:rsidRPr="00621D9C">
        <w:rPr>
          <w:rFonts w:ascii="Arial" w:hAnsi="Arial" w:cs="Arial"/>
        </w:rPr>
        <w:t>za gromadzenie oraz analizę danych pochodzących z badań jakościowych,</w:t>
      </w:r>
      <w:r>
        <w:rPr>
          <w:rFonts w:ascii="Arial" w:hAnsi="Arial" w:cs="Arial"/>
        </w:rPr>
        <w:t xml:space="preserve"> </w:t>
      </w:r>
    </w:p>
    <w:p w:rsidR="00621D9C" w:rsidRDefault="009F0C59" w:rsidP="00D63150">
      <w:pPr>
        <w:pStyle w:val="Bezodstpw"/>
        <w:numPr>
          <w:ilvl w:val="3"/>
          <w:numId w:val="74"/>
        </w:numPr>
        <w:spacing w:after="80" w:line="276" w:lineRule="auto"/>
        <w:ind w:left="1843" w:hanging="992"/>
        <w:jc w:val="both"/>
        <w:rPr>
          <w:rFonts w:ascii="Arial" w:hAnsi="Arial" w:cs="Arial"/>
        </w:rPr>
      </w:pPr>
      <w:r w:rsidRPr="00621D9C">
        <w:rPr>
          <w:rFonts w:ascii="Arial" w:hAnsi="Arial" w:cs="Arial"/>
        </w:rPr>
        <w:t xml:space="preserve">co najmniej 3 </w:t>
      </w:r>
      <w:r w:rsidR="00621D9C" w:rsidRPr="00621D9C">
        <w:rPr>
          <w:rFonts w:ascii="Arial" w:hAnsi="Arial" w:cs="Arial"/>
        </w:rPr>
        <w:t xml:space="preserve">specjalistów ds. analiz statystycznych, </w:t>
      </w:r>
      <w:r>
        <w:rPr>
          <w:rFonts w:ascii="Arial" w:hAnsi="Arial" w:cs="Arial"/>
        </w:rPr>
        <w:t xml:space="preserve"> – </w:t>
      </w:r>
      <w:r w:rsidR="00621D9C" w:rsidRPr="00621D9C">
        <w:rPr>
          <w:rFonts w:ascii="Arial" w:hAnsi="Arial" w:cs="Arial"/>
        </w:rPr>
        <w:t xml:space="preserve"> każd</w:t>
      </w:r>
      <w:r>
        <w:rPr>
          <w:rFonts w:ascii="Arial" w:hAnsi="Arial" w:cs="Arial"/>
        </w:rPr>
        <w:t>y</w:t>
      </w:r>
      <w:r w:rsidR="00621D9C" w:rsidRPr="00621D9C">
        <w:rPr>
          <w:rFonts w:ascii="Arial" w:hAnsi="Arial" w:cs="Arial"/>
        </w:rPr>
        <w:t xml:space="preserve"> posiada minimum 7 – letnie doświadczenie w </w:t>
      </w:r>
      <w:r w:rsidR="0090392D">
        <w:rPr>
          <w:rFonts w:ascii="Arial" w:hAnsi="Arial" w:cs="Arial"/>
        </w:rPr>
        <w:t>realizacji analiz statystycznych</w:t>
      </w:r>
      <w:r w:rsidR="00621D9C" w:rsidRPr="00621D9C">
        <w:rPr>
          <w:rFonts w:ascii="Arial" w:hAnsi="Arial" w:cs="Arial"/>
        </w:rPr>
        <w:t xml:space="preserve">. Każdy z </w:t>
      </w:r>
      <w:r w:rsidR="00696B69">
        <w:rPr>
          <w:rFonts w:ascii="Arial" w:hAnsi="Arial" w:cs="Arial"/>
        </w:rPr>
        <w:t>specjalistów ds. analiz staty</w:t>
      </w:r>
      <w:r>
        <w:rPr>
          <w:rFonts w:ascii="Arial" w:hAnsi="Arial" w:cs="Arial"/>
        </w:rPr>
        <w:t>stycznych</w:t>
      </w:r>
      <w:r w:rsidRPr="00621D9C">
        <w:rPr>
          <w:rFonts w:ascii="Arial" w:hAnsi="Arial" w:cs="Arial"/>
        </w:rPr>
        <w:t xml:space="preserve"> </w:t>
      </w:r>
      <w:r w:rsidR="00621D9C" w:rsidRPr="00621D9C">
        <w:rPr>
          <w:rFonts w:ascii="Arial" w:hAnsi="Arial" w:cs="Arial"/>
        </w:rPr>
        <w:t>powinien posiadać umiejętność obsługiwania specjalistycznych pa</w:t>
      </w:r>
      <w:r w:rsidR="0090392D">
        <w:rPr>
          <w:rFonts w:ascii="Arial" w:hAnsi="Arial" w:cs="Arial"/>
        </w:rPr>
        <w:t xml:space="preserve">kietów statystycznych </w:t>
      </w:r>
      <w:r w:rsidR="0090392D" w:rsidRPr="0090392D">
        <w:rPr>
          <w:rFonts w:ascii="Arial" w:hAnsi="Arial" w:cs="Arial"/>
        </w:rPr>
        <w:t>i znajomość technik statystyki opisowej a także odpowiednich testów statystycznych oraz technik analizy współzależności</w:t>
      </w:r>
      <w:r w:rsidR="00D63150">
        <w:rPr>
          <w:rFonts w:ascii="Arial" w:hAnsi="Arial" w:cs="Arial"/>
        </w:rPr>
        <w:t>.</w:t>
      </w:r>
    </w:p>
    <w:p w:rsidR="005D066A" w:rsidRDefault="005D066A" w:rsidP="00C96518">
      <w:pPr>
        <w:pStyle w:val="Bezodstpw"/>
        <w:spacing w:after="80" w:line="276" w:lineRule="auto"/>
        <w:jc w:val="both"/>
        <w:rPr>
          <w:rFonts w:ascii="Arial" w:hAnsi="Arial" w:cs="Arial"/>
        </w:rPr>
      </w:pPr>
      <w:r w:rsidRPr="005D066A">
        <w:rPr>
          <w:rFonts w:ascii="Arial" w:hAnsi="Arial" w:cs="Arial"/>
        </w:rPr>
        <w:lastRenderedPageBreak/>
        <w:t xml:space="preserve">Skład zespołu badawczego nie może ulec zmianie bez wiedzy i zgody Zamawiającego. Zamawiający dopuszcza możliwość zmiany składu zespołu, jednak zmiana ta musi być zgodna z wymaganiami względem poszczególnych członków zespołu, jakie zostały określone </w:t>
      </w:r>
      <w:r w:rsidR="00C96518">
        <w:rPr>
          <w:rFonts w:ascii="Arial" w:hAnsi="Arial" w:cs="Arial"/>
        </w:rPr>
        <w:br/>
      </w:r>
      <w:r w:rsidRPr="005D066A">
        <w:rPr>
          <w:rFonts w:ascii="Arial" w:hAnsi="Arial" w:cs="Arial"/>
        </w:rPr>
        <w:t xml:space="preserve">w SIWZ i jest możliwa po akceptacji </w:t>
      </w:r>
      <w:r w:rsidR="009F0C59">
        <w:rPr>
          <w:rFonts w:ascii="Arial" w:hAnsi="Arial" w:cs="Arial"/>
        </w:rPr>
        <w:t>wyboru</w:t>
      </w:r>
      <w:r w:rsidR="009F0C59" w:rsidRPr="005D066A">
        <w:rPr>
          <w:rFonts w:ascii="Arial" w:hAnsi="Arial" w:cs="Arial"/>
        </w:rPr>
        <w:t xml:space="preserve"> </w:t>
      </w:r>
      <w:r w:rsidRPr="005D066A">
        <w:rPr>
          <w:rFonts w:ascii="Arial" w:hAnsi="Arial" w:cs="Arial"/>
        </w:rPr>
        <w:t>nowego członka przez Zamawiającego.</w:t>
      </w:r>
    </w:p>
    <w:p w:rsidR="00E1224C" w:rsidRPr="0093010C" w:rsidRDefault="00672975" w:rsidP="00C96518">
      <w:pPr>
        <w:pStyle w:val="Bezodstpw"/>
        <w:numPr>
          <w:ilvl w:val="0"/>
          <w:numId w:val="27"/>
        </w:numPr>
        <w:spacing w:line="276" w:lineRule="auto"/>
        <w:ind w:left="425" w:hanging="425"/>
        <w:jc w:val="both"/>
        <w:rPr>
          <w:rFonts w:ascii="Arial" w:hAnsi="Arial" w:cs="Arial"/>
        </w:rPr>
      </w:pPr>
      <w:r w:rsidRPr="00CE1EBE">
        <w:rPr>
          <w:rFonts w:ascii="Arial" w:hAnsi="Arial" w:cs="Arial"/>
        </w:rPr>
        <w:t>Zamawiając</w:t>
      </w:r>
      <w:r w:rsidR="00B94480" w:rsidRPr="00CE1EBE">
        <w:rPr>
          <w:rFonts w:ascii="Arial" w:hAnsi="Arial" w:cs="Arial"/>
        </w:rPr>
        <w:t>y</w:t>
      </w:r>
      <w:r w:rsidRPr="00CE1EBE">
        <w:rPr>
          <w:rFonts w:ascii="Arial" w:hAnsi="Arial" w:cs="Arial"/>
        </w:rPr>
        <w:t xml:space="preserve"> dokona oceny spełniania przez Wykonawcę warunków udziału </w:t>
      </w:r>
      <w:r w:rsidR="007D2DBC" w:rsidRPr="00CE1EBE">
        <w:rPr>
          <w:rFonts w:ascii="Arial" w:hAnsi="Arial" w:cs="Arial"/>
        </w:rPr>
        <w:br/>
      </w:r>
      <w:r w:rsidRPr="00CE1EBE">
        <w:rPr>
          <w:rFonts w:ascii="Arial" w:hAnsi="Arial" w:cs="Arial"/>
        </w:rPr>
        <w:t>w</w:t>
      </w:r>
      <w:r w:rsidR="00A81031" w:rsidRPr="00CE1EBE">
        <w:rPr>
          <w:rFonts w:ascii="Arial" w:hAnsi="Arial" w:cs="Arial"/>
        </w:rPr>
        <w:t xml:space="preserve"> </w:t>
      </w:r>
      <w:r w:rsidRPr="00CE1EBE">
        <w:rPr>
          <w:rFonts w:ascii="Arial" w:hAnsi="Arial" w:cs="Arial"/>
        </w:rPr>
        <w:t>postępowaniu na podstawie oświadcze</w:t>
      </w:r>
      <w:r w:rsidR="00140EA2" w:rsidRPr="00CE1EBE">
        <w:rPr>
          <w:rFonts w:ascii="Arial" w:hAnsi="Arial" w:cs="Arial"/>
        </w:rPr>
        <w:t>ń i dokumentów</w:t>
      </w:r>
      <w:r w:rsidRPr="00CE1EBE">
        <w:rPr>
          <w:rFonts w:ascii="Arial" w:hAnsi="Arial" w:cs="Arial"/>
        </w:rPr>
        <w:t>, o który</w:t>
      </w:r>
      <w:r w:rsidR="00140EA2" w:rsidRPr="00CE1EBE">
        <w:rPr>
          <w:rFonts w:ascii="Arial" w:hAnsi="Arial" w:cs="Arial"/>
        </w:rPr>
        <w:t>ch</w:t>
      </w:r>
      <w:r w:rsidRPr="00CE1EBE">
        <w:rPr>
          <w:rFonts w:ascii="Arial" w:hAnsi="Arial" w:cs="Arial"/>
        </w:rPr>
        <w:t xml:space="preserve"> mowa w rozdz. VI ust. 1 </w:t>
      </w:r>
      <w:r w:rsidRPr="005D066A">
        <w:rPr>
          <w:rFonts w:ascii="Arial" w:hAnsi="Arial" w:cs="Arial"/>
        </w:rPr>
        <w:t xml:space="preserve">pkt 1.1 </w:t>
      </w:r>
      <w:r w:rsidR="008A64AE" w:rsidRPr="005D066A">
        <w:rPr>
          <w:rFonts w:ascii="Arial" w:hAnsi="Arial" w:cs="Arial"/>
        </w:rPr>
        <w:t>– 1.</w:t>
      </w:r>
      <w:r w:rsidR="00400234">
        <w:rPr>
          <w:rFonts w:ascii="Arial" w:hAnsi="Arial" w:cs="Arial"/>
        </w:rPr>
        <w:t>3</w:t>
      </w:r>
      <w:r w:rsidR="00A81031" w:rsidRPr="005D066A">
        <w:rPr>
          <w:rFonts w:ascii="Arial" w:hAnsi="Arial" w:cs="Arial"/>
        </w:rPr>
        <w:t xml:space="preserve"> </w:t>
      </w:r>
      <w:r w:rsidRPr="005D066A">
        <w:rPr>
          <w:rFonts w:ascii="Arial" w:hAnsi="Arial" w:cs="Arial"/>
        </w:rPr>
        <w:t>SIWZ</w:t>
      </w:r>
      <w:r w:rsidR="00D7042B" w:rsidRPr="005D066A">
        <w:rPr>
          <w:rFonts w:ascii="Arial" w:hAnsi="Arial" w:cs="Arial"/>
        </w:rPr>
        <w:t>.</w:t>
      </w:r>
    </w:p>
    <w:p w:rsidR="00240470" w:rsidRDefault="00240470" w:rsidP="00FB5B16">
      <w:pPr>
        <w:pStyle w:val="Akapitzlist"/>
        <w:numPr>
          <w:ilvl w:val="0"/>
          <w:numId w:val="27"/>
        </w:numPr>
        <w:tabs>
          <w:tab w:val="left" w:pos="567"/>
        </w:tabs>
        <w:spacing w:after="0"/>
        <w:ind w:left="426" w:hanging="426"/>
        <w:contextualSpacing/>
        <w:outlineLvl w:val="0"/>
        <w:rPr>
          <w:rFonts w:ascii="Arial" w:hAnsi="Arial" w:cs="Arial"/>
        </w:rPr>
      </w:pPr>
      <w:r w:rsidRPr="00FB1A0E">
        <w:rPr>
          <w:rFonts w:ascii="Arial" w:hAnsi="Arial" w:cs="Arial"/>
        </w:rPr>
        <w:t>Dysponowanie zasobami innych podmiotów</w:t>
      </w:r>
      <w:r w:rsidR="00E92662" w:rsidRPr="00FB1A0E">
        <w:rPr>
          <w:rFonts w:ascii="Arial" w:hAnsi="Arial" w:cs="Arial"/>
        </w:rPr>
        <w:t>:</w:t>
      </w:r>
    </w:p>
    <w:p w:rsidR="009D73AA" w:rsidRPr="00400234" w:rsidRDefault="00FB5B16" w:rsidP="00FB5B16">
      <w:pPr>
        <w:pStyle w:val="Akapitzlist"/>
        <w:tabs>
          <w:tab w:val="left" w:pos="851"/>
        </w:tabs>
        <w:spacing w:after="0"/>
        <w:ind w:left="850" w:hanging="425"/>
        <w:contextualSpacing/>
        <w:outlineLvl w:val="0"/>
        <w:rPr>
          <w:rFonts w:ascii="Arial" w:hAnsi="Arial" w:cs="Arial"/>
        </w:rPr>
      </w:pPr>
      <w:r>
        <w:rPr>
          <w:rFonts w:ascii="Arial" w:hAnsi="Arial" w:cs="Arial"/>
        </w:rPr>
        <w:t>3</w:t>
      </w:r>
      <w:r w:rsidR="00400234">
        <w:rPr>
          <w:rFonts w:ascii="Arial" w:hAnsi="Arial" w:cs="Arial"/>
        </w:rPr>
        <w:t xml:space="preserve">.1 </w:t>
      </w:r>
      <w:r w:rsidR="009D73AA" w:rsidRPr="00400234">
        <w:rPr>
          <w:rFonts w:ascii="Arial" w:hAnsi="Arial" w:cs="Arial"/>
        </w:rPr>
        <w:t xml:space="preserve">Wykonawca na podstawie art. 22a ustawy </w:t>
      </w:r>
      <w:proofErr w:type="spellStart"/>
      <w:r w:rsidR="009D73AA" w:rsidRPr="00400234">
        <w:rPr>
          <w:rFonts w:ascii="Arial" w:hAnsi="Arial" w:cs="Arial"/>
        </w:rPr>
        <w:t>Pzp</w:t>
      </w:r>
      <w:proofErr w:type="spellEnd"/>
      <w:r w:rsidR="009D73AA" w:rsidRPr="00400234">
        <w:rPr>
          <w:rFonts w:ascii="Arial" w:hAnsi="Arial" w:cs="Arial"/>
        </w:rPr>
        <w:t xml:space="preserve"> może w celu potwierdzenia spełniania warunków udziału w postępowaniu, o których mowa w ust. 1, </w:t>
      </w:r>
      <w:r w:rsidR="009D73AA" w:rsidRPr="00400234">
        <w:rPr>
          <w:rFonts w:ascii="Arial" w:hAnsi="Arial" w:cs="Arial"/>
        </w:rPr>
        <w:br/>
        <w:t xml:space="preserve">w stosownych sytuacjach oraz w odniesieniu do przedmiotowego zamówienia, </w:t>
      </w:r>
      <w:r w:rsidR="00304AEA" w:rsidRPr="00400234">
        <w:rPr>
          <w:rFonts w:ascii="Arial" w:hAnsi="Arial" w:cs="Arial"/>
        </w:rPr>
        <w:br/>
      </w:r>
      <w:r w:rsidR="009D73AA" w:rsidRPr="00400234">
        <w:rPr>
          <w:rFonts w:ascii="Arial" w:hAnsi="Arial" w:cs="Arial"/>
        </w:rPr>
        <w:t>lub jego części, polegać na zdolnościach technicznych lub zawodowych</w:t>
      </w:r>
      <w:r w:rsidR="00EE293B" w:rsidRPr="00400234">
        <w:rPr>
          <w:rFonts w:ascii="Arial" w:hAnsi="Arial" w:cs="Arial"/>
        </w:rPr>
        <w:t xml:space="preserve"> </w:t>
      </w:r>
      <w:r w:rsidR="009D73AA" w:rsidRPr="00400234">
        <w:rPr>
          <w:rFonts w:ascii="Arial" w:hAnsi="Arial" w:cs="Arial"/>
        </w:rPr>
        <w:t>innych podmiotów, niezależnie od charakteru prawnego łączących go z nimi stosunków prawnych.</w:t>
      </w:r>
    </w:p>
    <w:p w:rsidR="009D73AA" w:rsidRDefault="009D73AA" w:rsidP="00FB5B16">
      <w:pPr>
        <w:pStyle w:val="Akapitzlist"/>
        <w:numPr>
          <w:ilvl w:val="1"/>
          <w:numId w:val="27"/>
        </w:numPr>
        <w:tabs>
          <w:tab w:val="left" w:pos="851"/>
        </w:tabs>
        <w:autoSpaceDE w:val="0"/>
        <w:autoSpaceDN w:val="0"/>
        <w:adjustRightInd w:val="0"/>
        <w:spacing w:after="0"/>
        <w:ind w:left="851"/>
        <w:contextualSpacing/>
        <w:rPr>
          <w:rFonts w:ascii="Arial" w:hAnsi="Arial" w:cs="Arial"/>
        </w:rPr>
      </w:pPr>
      <w:r w:rsidRPr="00FB5B16">
        <w:rPr>
          <w:rFonts w:ascii="Arial" w:hAnsi="Arial" w:cs="Arial"/>
        </w:rPr>
        <w:t xml:space="preserve">Wykonawca, który powołuje się na zasoby innych podmiotów, w celu wykazania braku istnienia wobec nich podstaw wykluczenia oraz spełniania, </w:t>
      </w:r>
      <w:r w:rsidRPr="00FB5B16">
        <w:rPr>
          <w:rFonts w:ascii="Arial" w:hAnsi="Arial" w:cs="Arial"/>
        </w:rPr>
        <w:br/>
        <w:t xml:space="preserve">w zakresie w jakim powołuje się na ich zasoby, warunków udziału </w:t>
      </w:r>
      <w:r w:rsidRPr="00FB5B16">
        <w:rPr>
          <w:rFonts w:ascii="Arial" w:hAnsi="Arial" w:cs="Arial"/>
        </w:rPr>
        <w:br/>
        <w:t>w postępowaniu, zamieszcza informacje o tych podmiotach w oświadczeniach stanowiących załącznik nr 2 i 3 do SIWZ.</w:t>
      </w:r>
    </w:p>
    <w:p w:rsidR="009D73AA" w:rsidRDefault="009D73AA" w:rsidP="00FB5B16">
      <w:pPr>
        <w:pStyle w:val="Akapitzlist"/>
        <w:numPr>
          <w:ilvl w:val="1"/>
          <w:numId w:val="27"/>
        </w:numPr>
        <w:tabs>
          <w:tab w:val="left" w:pos="851"/>
        </w:tabs>
        <w:autoSpaceDE w:val="0"/>
        <w:autoSpaceDN w:val="0"/>
        <w:adjustRightInd w:val="0"/>
        <w:spacing w:after="0"/>
        <w:ind w:left="851"/>
        <w:contextualSpacing/>
        <w:rPr>
          <w:rFonts w:ascii="Arial" w:hAnsi="Arial" w:cs="Arial"/>
        </w:rPr>
      </w:pPr>
      <w:r w:rsidRPr="00FB5B16">
        <w:rPr>
          <w:rFonts w:ascii="Arial" w:hAnsi="Arial" w:cs="Arial"/>
        </w:rPr>
        <w:t>Jeżeli Wykonawca, w celu wykazania spełniania warunków udziału w postępowaniu, polega na zdolnościach technicznych lub zawodowych</w:t>
      </w:r>
      <w:r w:rsidR="00EE293B" w:rsidRPr="00FB5B16">
        <w:rPr>
          <w:rFonts w:ascii="Arial" w:hAnsi="Arial" w:cs="Arial"/>
        </w:rPr>
        <w:t xml:space="preserve"> </w:t>
      </w:r>
      <w:r w:rsidRPr="00FB5B16">
        <w:rPr>
          <w:rFonts w:ascii="Arial" w:hAnsi="Arial" w:cs="Arial"/>
        </w:rPr>
        <w:t xml:space="preserve">innych podmiotów, musi udowodnić Zamawiającemu, że realizując zamówienie, będzie dysponował niezbędnymi zasobami tych podmiotów, w szczególności przedstawiając razem </w:t>
      </w:r>
      <w:r w:rsidR="006F582C" w:rsidRPr="00FB5B16">
        <w:rPr>
          <w:rFonts w:ascii="Arial" w:hAnsi="Arial" w:cs="Arial"/>
        </w:rPr>
        <w:br/>
      </w:r>
      <w:r w:rsidRPr="00FB5B16">
        <w:rPr>
          <w:rFonts w:ascii="Arial" w:hAnsi="Arial" w:cs="Arial"/>
        </w:rPr>
        <w:t>z ofertą oryginał zobowiązania</w:t>
      </w:r>
      <w:r w:rsidR="00EE293B" w:rsidRPr="00FB5B16">
        <w:rPr>
          <w:rFonts w:ascii="Arial" w:hAnsi="Arial" w:cs="Arial"/>
        </w:rPr>
        <w:t xml:space="preserve"> </w:t>
      </w:r>
      <w:r w:rsidRPr="00FB5B16">
        <w:rPr>
          <w:rFonts w:ascii="Arial" w:hAnsi="Arial" w:cs="Arial"/>
        </w:rPr>
        <w:t>tych podmiotów do oddania mu do dyspozycji niezbędnych zasobów na potrzeby realizacji zamówienia. W dokumencie tym należy również określić:</w:t>
      </w:r>
    </w:p>
    <w:p w:rsidR="009D73AA" w:rsidRPr="00FB1A0E" w:rsidRDefault="009D73AA" w:rsidP="00FB5B16">
      <w:pPr>
        <w:pStyle w:val="Akapitzlist"/>
        <w:numPr>
          <w:ilvl w:val="0"/>
          <w:numId w:val="44"/>
        </w:numPr>
        <w:tabs>
          <w:tab w:val="left" w:pos="851"/>
        </w:tabs>
        <w:autoSpaceDE w:val="0"/>
        <w:autoSpaceDN w:val="0"/>
        <w:adjustRightInd w:val="0"/>
        <w:spacing w:after="0"/>
        <w:ind w:left="1276" w:hanging="425"/>
        <w:contextualSpacing/>
        <w:rPr>
          <w:rFonts w:ascii="Arial" w:hAnsi="Arial" w:cs="Arial"/>
        </w:rPr>
      </w:pPr>
      <w:r w:rsidRPr="00FB1A0E">
        <w:rPr>
          <w:rFonts w:ascii="Arial" w:hAnsi="Arial" w:cs="Arial"/>
        </w:rPr>
        <w:t>zakres dostępnych Wykonawcy zasobów innego podmiotu,</w:t>
      </w:r>
    </w:p>
    <w:p w:rsidR="009D73AA" w:rsidRPr="00FB1A0E" w:rsidRDefault="009D73AA" w:rsidP="00FB5B16">
      <w:pPr>
        <w:pStyle w:val="Akapitzlist"/>
        <w:numPr>
          <w:ilvl w:val="0"/>
          <w:numId w:val="44"/>
        </w:numPr>
        <w:tabs>
          <w:tab w:val="left" w:pos="851"/>
        </w:tabs>
        <w:autoSpaceDE w:val="0"/>
        <w:autoSpaceDN w:val="0"/>
        <w:adjustRightInd w:val="0"/>
        <w:spacing w:after="0"/>
        <w:ind w:left="1276" w:hanging="425"/>
        <w:contextualSpacing/>
        <w:rPr>
          <w:rFonts w:ascii="Arial" w:hAnsi="Arial" w:cs="Arial"/>
        </w:rPr>
      </w:pPr>
      <w:r w:rsidRPr="00FB1A0E">
        <w:rPr>
          <w:rFonts w:ascii="Arial" w:hAnsi="Arial" w:cs="Arial"/>
        </w:rPr>
        <w:t>sposób wykorzystania zasobów innego podmiotu przez Wykonawcę, przy wykonywaniu zamówienia publicznego,</w:t>
      </w:r>
    </w:p>
    <w:p w:rsidR="009D73AA" w:rsidRPr="00FB1A0E" w:rsidRDefault="009D73AA" w:rsidP="00FB5B16">
      <w:pPr>
        <w:pStyle w:val="Akapitzlist"/>
        <w:numPr>
          <w:ilvl w:val="0"/>
          <w:numId w:val="44"/>
        </w:numPr>
        <w:tabs>
          <w:tab w:val="left" w:pos="851"/>
        </w:tabs>
        <w:autoSpaceDE w:val="0"/>
        <w:autoSpaceDN w:val="0"/>
        <w:adjustRightInd w:val="0"/>
        <w:spacing w:after="0"/>
        <w:ind w:left="1276" w:hanging="425"/>
        <w:contextualSpacing/>
        <w:rPr>
          <w:rFonts w:ascii="Arial" w:hAnsi="Arial" w:cs="Arial"/>
        </w:rPr>
      </w:pPr>
      <w:r w:rsidRPr="00FB1A0E">
        <w:rPr>
          <w:rFonts w:ascii="Arial" w:hAnsi="Arial" w:cs="Arial"/>
        </w:rPr>
        <w:t>zakres i okres udziału innego podmiotu przy wykonywaniu zamówienia publicznego,</w:t>
      </w:r>
    </w:p>
    <w:p w:rsidR="009D73AA" w:rsidRDefault="009D73AA" w:rsidP="00FB5B16">
      <w:pPr>
        <w:pStyle w:val="Akapitzlist"/>
        <w:numPr>
          <w:ilvl w:val="0"/>
          <w:numId w:val="44"/>
        </w:numPr>
        <w:tabs>
          <w:tab w:val="left" w:pos="851"/>
        </w:tabs>
        <w:autoSpaceDE w:val="0"/>
        <w:autoSpaceDN w:val="0"/>
        <w:adjustRightInd w:val="0"/>
        <w:spacing w:after="0"/>
        <w:ind w:left="1276" w:hanging="425"/>
        <w:contextualSpacing/>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 xml:space="preserve">do warunków udziału w postępowaniu dotyczących </w:t>
      </w:r>
      <w:r w:rsidR="00EC2490">
        <w:rPr>
          <w:rFonts w:ascii="Arial" w:hAnsi="Arial" w:cs="Arial"/>
        </w:rPr>
        <w:t xml:space="preserve">wykształcenia, kwalifikacji zawodowych lub </w:t>
      </w:r>
      <w:r w:rsidRPr="00FB1A0E">
        <w:rPr>
          <w:rFonts w:ascii="Arial" w:hAnsi="Arial" w:cs="Arial"/>
        </w:rPr>
        <w:t xml:space="preserve">doświadczenia, zrealizuje usługi, których </w:t>
      </w:r>
      <w:r w:rsidRPr="00E9294A">
        <w:rPr>
          <w:rFonts w:ascii="Arial" w:hAnsi="Arial" w:cs="Arial"/>
        </w:rPr>
        <w:t>wskazane zdolności dotyczą.</w:t>
      </w:r>
    </w:p>
    <w:p w:rsidR="00102CFD" w:rsidRDefault="009D73AA" w:rsidP="00FB5B16">
      <w:pPr>
        <w:pStyle w:val="Akapitzlist"/>
        <w:numPr>
          <w:ilvl w:val="1"/>
          <w:numId w:val="27"/>
        </w:numPr>
        <w:tabs>
          <w:tab w:val="left" w:pos="851"/>
        </w:tabs>
        <w:autoSpaceDE w:val="0"/>
        <w:autoSpaceDN w:val="0"/>
        <w:adjustRightInd w:val="0"/>
        <w:spacing w:after="0"/>
        <w:ind w:left="851"/>
        <w:contextualSpacing/>
        <w:rPr>
          <w:rFonts w:ascii="Arial" w:hAnsi="Arial" w:cs="Arial"/>
        </w:rPr>
      </w:pPr>
      <w:r w:rsidRPr="00FB5B16">
        <w:rPr>
          <w:rFonts w:ascii="Arial" w:hAnsi="Arial" w:cs="Arial"/>
        </w:rPr>
        <w:t xml:space="preserve">Wykonawca może polegać na </w:t>
      </w:r>
      <w:r w:rsidR="00DF22E4" w:rsidRPr="00FB5B16">
        <w:rPr>
          <w:rFonts w:ascii="Arial" w:hAnsi="Arial" w:cs="Arial"/>
        </w:rPr>
        <w:t xml:space="preserve">wykształceniu, kwalifikacjach zawodowych lub </w:t>
      </w:r>
      <w:r w:rsidRPr="00FB5B16">
        <w:rPr>
          <w:rFonts w:ascii="Arial" w:hAnsi="Arial" w:cs="Arial"/>
        </w:rPr>
        <w:t>doświadczeniu innych podmiotów, pod warunkiem, że podmioty te zrealizują usługi, do realizacji których te zdolności są wymagane. W takim przypadku Wykonawca zobowiązany jest do wypełnienia</w:t>
      </w:r>
      <w:r w:rsidR="00A81031" w:rsidRPr="00FB5B16">
        <w:rPr>
          <w:rFonts w:ascii="Arial" w:hAnsi="Arial" w:cs="Arial"/>
        </w:rPr>
        <w:t xml:space="preserve"> </w:t>
      </w:r>
      <w:r w:rsidRPr="00FB5B16">
        <w:rPr>
          <w:rFonts w:ascii="Arial" w:hAnsi="Arial" w:cs="Arial"/>
        </w:rPr>
        <w:t xml:space="preserve">ust. </w:t>
      </w:r>
      <w:r w:rsidR="00E1224C">
        <w:rPr>
          <w:rFonts w:ascii="Arial" w:hAnsi="Arial" w:cs="Arial"/>
        </w:rPr>
        <w:t>7</w:t>
      </w:r>
      <w:r w:rsidRPr="00FB5B16">
        <w:rPr>
          <w:rFonts w:ascii="Arial" w:hAnsi="Arial" w:cs="Arial"/>
        </w:rPr>
        <w:t xml:space="preserve"> pkt </w:t>
      </w:r>
      <w:r w:rsidR="00E1224C">
        <w:rPr>
          <w:rFonts w:ascii="Arial" w:hAnsi="Arial" w:cs="Arial"/>
        </w:rPr>
        <w:t>7</w:t>
      </w:r>
      <w:r w:rsidRPr="00FB5B16">
        <w:rPr>
          <w:rFonts w:ascii="Arial" w:hAnsi="Arial" w:cs="Arial"/>
        </w:rPr>
        <w:t xml:space="preserve">.2 </w:t>
      </w:r>
      <w:r w:rsidR="00102CFD" w:rsidRPr="00FB5B16">
        <w:rPr>
          <w:rFonts w:ascii="Arial" w:hAnsi="Arial" w:cs="Arial"/>
        </w:rPr>
        <w:t>Załącznika nr 1 do SIWZ.</w:t>
      </w:r>
    </w:p>
    <w:p w:rsidR="009D73AA" w:rsidRDefault="009D73AA" w:rsidP="00FB5B16">
      <w:pPr>
        <w:pStyle w:val="Akapitzlist"/>
        <w:numPr>
          <w:ilvl w:val="1"/>
          <w:numId w:val="27"/>
        </w:numPr>
        <w:tabs>
          <w:tab w:val="left" w:pos="851"/>
        </w:tabs>
        <w:autoSpaceDE w:val="0"/>
        <w:autoSpaceDN w:val="0"/>
        <w:adjustRightInd w:val="0"/>
        <w:spacing w:after="0"/>
        <w:ind w:left="851"/>
        <w:contextualSpacing/>
        <w:rPr>
          <w:rFonts w:ascii="Arial" w:hAnsi="Arial" w:cs="Arial"/>
        </w:rPr>
      </w:pPr>
      <w:r w:rsidRPr="00FB5B16">
        <w:rPr>
          <w:rFonts w:ascii="Arial" w:hAnsi="Arial" w:cs="Arial"/>
        </w:rPr>
        <w:t xml:space="preserve">Zamawiający ocenia, czy udostępniane Wykonawcy przez inne podmioty zasoby pozwalają na wykazanie przez Wykonawcę spełniania warunków udziału </w:t>
      </w:r>
      <w:r w:rsidR="00C43BDC" w:rsidRPr="00FB5B16">
        <w:rPr>
          <w:rFonts w:ascii="Arial" w:hAnsi="Arial" w:cs="Arial"/>
        </w:rPr>
        <w:br/>
      </w:r>
      <w:r w:rsidRPr="00FB5B16">
        <w:rPr>
          <w:rFonts w:ascii="Arial" w:hAnsi="Arial" w:cs="Arial"/>
        </w:rPr>
        <w:t xml:space="preserve">w postępowaniu oraz bada czy nie zachodzą wobec tych podmiotów podstawy wykluczenia, o których mowa w art. 24 ust. 1 pkt 13-22 ustawy </w:t>
      </w:r>
      <w:proofErr w:type="spellStart"/>
      <w:r w:rsidRPr="00FB5B16">
        <w:rPr>
          <w:rFonts w:ascii="Arial" w:hAnsi="Arial" w:cs="Arial"/>
        </w:rPr>
        <w:t>Pzp</w:t>
      </w:r>
      <w:proofErr w:type="spellEnd"/>
      <w:r w:rsidRPr="00FB5B16">
        <w:rPr>
          <w:rFonts w:ascii="Arial" w:hAnsi="Arial" w:cs="Arial"/>
        </w:rPr>
        <w:t>.</w:t>
      </w:r>
    </w:p>
    <w:p w:rsidR="009D73AA" w:rsidRPr="00FB5B16" w:rsidRDefault="009D73AA" w:rsidP="00FB5B16">
      <w:pPr>
        <w:pStyle w:val="Akapitzlist"/>
        <w:numPr>
          <w:ilvl w:val="1"/>
          <w:numId w:val="27"/>
        </w:numPr>
        <w:tabs>
          <w:tab w:val="left" w:pos="851"/>
        </w:tabs>
        <w:autoSpaceDE w:val="0"/>
        <w:autoSpaceDN w:val="0"/>
        <w:adjustRightInd w:val="0"/>
        <w:spacing w:after="0"/>
        <w:ind w:left="851"/>
        <w:contextualSpacing/>
        <w:rPr>
          <w:rStyle w:val="text"/>
          <w:rFonts w:ascii="Arial" w:hAnsi="Arial" w:cs="Arial"/>
        </w:rPr>
      </w:pPr>
      <w:r w:rsidRPr="00FB5B16">
        <w:rPr>
          <w:rStyle w:val="text"/>
          <w:rFonts w:ascii="Arial" w:hAnsi="Arial" w:cs="Arial"/>
        </w:rPr>
        <w:t xml:space="preserve">Jeżeli zdolności techniczne lub zawodowe podmiotów, na których zasoby powołuje się Wykonawca, nie potwierdzają spełnienia przez Wykonawcę warunków udziału </w:t>
      </w:r>
      <w:r w:rsidR="00C43BDC" w:rsidRPr="00FB5B16">
        <w:rPr>
          <w:rStyle w:val="text"/>
          <w:rFonts w:ascii="Arial" w:hAnsi="Arial" w:cs="Arial"/>
        </w:rPr>
        <w:br/>
      </w:r>
      <w:r w:rsidRPr="00FB5B16">
        <w:rPr>
          <w:rStyle w:val="text"/>
          <w:rFonts w:ascii="Arial" w:hAnsi="Arial" w:cs="Arial"/>
        </w:rPr>
        <w:t>w postępowaniu lub zachodzą wobec tych podmiotów podstawy wykluczenia, Zamawiający żąda, aby Wykonawca w terminie określonym przez Zamawiającego:</w:t>
      </w:r>
    </w:p>
    <w:p w:rsidR="009D73AA" w:rsidRPr="00FB1A0E" w:rsidRDefault="009D73AA" w:rsidP="00FB5B16">
      <w:pPr>
        <w:pStyle w:val="Akapitzlist"/>
        <w:numPr>
          <w:ilvl w:val="0"/>
          <w:numId w:val="28"/>
        </w:numPr>
        <w:tabs>
          <w:tab w:val="left" w:pos="1276"/>
        </w:tabs>
        <w:autoSpaceDE w:val="0"/>
        <w:autoSpaceDN w:val="0"/>
        <w:adjustRightInd w:val="0"/>
        <w:spacing w:after="0"/>
        <w:ind w:left="1276" w:hanging="425"/>
        <w:contextualSpacing/>
        <w:rPr>
          <w:rStyle w:val="text"/>
          <w:rFonts w:ascii="Arial" w:hAnsi="Arial" w:cs="Arial"/>
        </w:rPr>
      </w:pPr>
      <w:r w:rsidRPr="00FB1A0E">
        <w:rPr>
          <w:rStyle w:val="text"/>
          <w:rFonts w:ascii="Arial" w:hAnsi="Arial" w:cs="Arial"/>
        </w:rPr>
        <w:t>zastąpił ten podmiot innym podmiotem lub podmiotami lub</w:t>
      </w:r>
    </w:p>
    <w:p w:rsidR="00240470" w:rsidRDefault="009D73AA" w:rsidP="00FB5B16">
      <w:pPr>
        <w:pStyle w:val="Akapitzlist"/>
        <w:numPr>
          <w:ilvl w:val="0"/>
          <w:numId w:val="28"/>
        </w:numPr>
        <w:tabs>
          <w:tab w:val="left" w:pos="1276"/>
        </w:tabs>
        <w:autoSpaceDE w:val="0"/>
        <w:autoSpaceDN w:val="0"/>
        <w:adjustRightInd w:val="0"/>
        <w:spacing w:after="0"/>
        <w:ind w:left="1276" w:hanging="425"/>
        <w:contextualSpacing/>
        <w:rPr>
          <w:rStyle w:val="text"/>
          <w:rFonts w:ascii="Arial" w:hAnsi="Arial" w:cs="Arial"/>
        </w:rPr>
      </w:pPr>
      <w:r w:rsidRPr="00FB1A0E">
        <w:rPr>
          <w:rStyle w:val="text"/>
          <w:rFonts w:ascii="Arial" w:hAnsi="Arial" w:cs="Arial"/>
        </w:rPr>
        <w:t xml:space="preserve">zobowiązał się do osobistego wykonania odpowiedniej części zamówienia, jeżeli wykaże zasoby, </w:t>
      </w:r>
      <w:r w:rsidR="00E1224C">
        <w:rPr>
          <w:rStyle w:val="text"/>
          <w:rFonts w:ascii="Arial" w:hAnsi="Arial" w:cs="Arial"/>
        </w:rPr>
        <w:t>o których mowa w ust. 3 pkt 3.1.</w:t>
      </w:r>
    </w:p>
    <w:p w:rsidR="00B26C22" w:rsidRPr="00FB1A0E" w:rsidRDefault="00B26C22" w:rsidP="00D63150">
      <w:pPr>
        <w:spacing w:before="120" w:after="120"/>
        <w:ind w:left="567" w:hanging="567"/>
        <w:outlineLvl w:val="0"/>
        <w:rPr>
          <w:rFonts w:ascii="Arial" w:hAnsi="Arial" w:cs="Arial"/>
          <w:b/>
          <w:sz w:val="22"/>
          <w:szCs w:val="22"/>
        </w:rPr>
      </w:pPr>
      <w:r w:rsidRPr="00FB1A0E">
        <w:rPr>
          <w:rFonts w:ascii="Arial" w:hAnsi="Arial" w:cs="Arial"/>
          <w:b/>
          <w:sz w:val="22"/>
          <w:szCs w:val="22"/>
        </w:rPr>
        <w:lastRenderedPageBreak/>
        <w:t xml:space="preserve">V B. Podstawy wykluczenia </w:t>
      </w:r>
    </w:p>
    <w:p w:rsidR="00B26C22" w:rsidRPr="00FB1A0E" w:rsidRDefault="00B26C22" w:rsidP="00B23965">
      <w:pPr>
        <w:pStyle w:val="Akapitzlist"/>
        <w:numPr>
          <w:ilvl w:val="0"/>
          <w:numId w:val="22"/>
        </w:numPr>
        <w:spacing w:after="0"/>
        <w:ind w:left="426" w:hanging="426"/>
        <w:outlineLvl w:val="0"/>
        <w:rPr>
          <w:rFonts w:ascii="Arial" w:hAnsi="Arial" w:cs="Arial"/>
          <w:strike/>
        </w:rPr>
      </w:pPr>
      <w:r w:rsidRPr="00FB1A0E">
        <w:rPr>
          <w:rFonts w:ascii="Arial" w:hAnsi="Arial" w:cs="Arial"/>
        </w:rPr>
        <w:t xml:space="preserve">O udzielenie zamówienia mogą ubiegać się Wykonawcy, </w:t>
      </w:r>
      <w:r w:rsidR="000D4C30" w:rsidRPr="00FB1A0E">
        <w:rPr>
          <w:rFonts w:ascii="Arial" w:hAnsi="Arial" w:cs="Arial"/>
        </w:rPr>
        <w:t xml:space="preserve">którzy nie podlegają </w:t>
      </w:r>
      <w:r w:rsidRPr="00FB1A0E">
        <w:rPr>
          <w:rFonts w:ascii="Arial" w:hAnsi="Arial" w:cs="Arial"/>
        </w:rPr>
        <w:t>wykluczeni</w:t>
      </w:r>
      <w:r w:rsidR="000D4C30" w:rsidRPr="00FB1A0E">
        <w:rPr>
          <w:rFonts w:ascii="Arial" w:hAnsi="Arial" w:cs="Arial"/>
        </w:rPr>
        <w:t>u</w:t>
      </w:r>
      <w:r w:rsidRPr="00FB1A0E">
        <w:rPr>
          <w:rFonts w:ascii="Arial" w:hAnsi="Arial" w:cs="Arial"/>
        </w:rPr>
        <w:t xml:space="preserve"> z postępowania na podstawie art. 24 ust. 1 pkt 12-23 ustawy </w:t>
      </w:r>
      <w:proofErr w:type="spellStart"/>
      <w:r w:rsidRPr="00FB1A0E">
        <w:rPr>
          <w:rFonts w:ascii="Arial" w:hAnsi="Arial" w:cs="Arial"/>
        </w:rPr>
        <w:t>Pzp</w:t>
      </w:r>
      <w:proofErr w:type="spellEnd"/>
      <w:r w:rsidRPr="00FB1A0E">
        <w:rPr>
          <w:rFonts w:ascii="Arial" w:hAnsi="Arial" w:cs="Arial"/>
        </w:rPr>
        <w:t>.</w:t>
      </w:r>
    </w:p>
    <w:p w:rsidR="001820FB" w:rsidRPr="00FB1A0E" w:rsidRDefault="001820FB" w:rsidP="00B23965">
      <w:pPr>
        <w:pStyle w:val="Akapitzlist"/>
        <w:numPr>
          <w:ilvl w:val="0"/>
          <w:numId w:val="22"/>
        </w:numPr>
        <w:spacing w:after="0"/>
        <w:ind w:left="426" w:hanging="426"/>
        <w:outlineLvl w:val="0"/>
        <w:rPr>
          <w:rFonts w:ascii="Arial" w:hAnsi="Arial" w:cs="Arial"/>
          <w:strike/>
        </w:rPr>
      </w:pPr>
      <w:r w:rsidRPr="00FB1A0E">
        <w:rPr>
          <w:rFonts w:ascii="Arial" w:hAnsi="Arial" w:cs="Arial"/>
        </w:rPr>
        <w:t xml:space="preserve">Zamawiający podejmując decyzję o wykluczeniu Wykonawcy z udziału w postępowaniu, </w:t>
      </w:r>
    </w:p>
    <w:p w:rsidR="001820FB" w:rsidRPr="00FB1A0E" w:rsidRDefault="001820FB" w:rsidP="001820FB">
      <w:pPr>
        <w:spacing w:line="276" w:lineRule="auto"/>
        <w:ind w:firstLine="426"/>
        <w:rPr>
          <w:rFonts w:ascii="Arial" w:hAnsi="Arial" w:cs="Arial"/>
          <w:sz w:val="22"/>
          <w:szCs w:val="22"/>
        </w:rPr>
      </w:pPr>
      <w:r w:rsidRPr="00FB1A0E">
        <w:rPr>
          <w:rFonts w:ascii="Arial" w:hAnsi="Arial" w:cs="Arial"/>
          <w:sz w:val="22"/>
          <w:szCs w:val="22"/>
        </w:rPr>
        <w:t xml:space="preserve">uwzględniał będzie okoliczności wymienione w art. 24 ust. 7 – 10 ustawy </w:t>
      </w:r>
      <w:proofErr w:type="spellStart"/>
      <w:r w:rsidRPr="00FB1A0E">
        <w:rPr>
          <w:rFonts w:ascii="Arial" w:hAnsi="Arial" w:cs="Arial"/>
          <w:sz w:val="22"/>
          <w:szCs w:val="22"/>
        </w:rPr>
        <w:t>Pzp</w:t>
      </w:r>
      <w:proofErr w:type="spellEnd"/>
      <w:r w:rsidRPr="00FB1A0E">
        <w:rPr>
          <w:rFonts w:ascii="Arial" w:hAnsi="Arial" w:cs="Arial"/>
          <w:sz w:val="22"/>
          <w:szCs w:val="22"/>
        </w:rPr>
        <w:t>.</w:t>
      </w:r>
    </w:p>
    <w:p w:rsidR="00672975" w:rsidRDefault="00672975" w:rsidP="00B23965">
      <w:pPr>
        <w:pStyle w:val="Akapitzlist"/>
        <w:numPr>
          <w:ilvl w:val="0"/>
          <w:numId w:val="22"/>
        </w:numPr>
        <w:spacing w:after="0"/>
        <w:ind w:left="426" w:hanging="426"/>
        <w:outlineLvl w:val="0"/>
        <w:rPr>
          <w:rFonts w:ascii="Arial" w:hAnsi="Arial" w:cs="Arial"/>
        </w:rPr>
      </w:pPr>
      <w:r w:rsidRPr="00FB1A0E">
        <w:rPr>
          <w:rFonts w:ascii="Arial" w:hAnsi="Arial" w:cs="Arial"/>
        </w:rPr>
        <w:t xml:space="preserve">Zamawiający dokona oceny braku podstaw wykluczenia Wykonawcy z udziału </w:t>
      </w:r>
      <w:r w:rsidR="00DE2770" w:rsidRPr="00FB1A0E">
        <w:rPr>
          <w:rFonts w:ascii="Arial" w:hAnsi="Arial" w:cs="Arial"/>
        </w:rPr>
        <w:br/>
      </w:r>
      <w:r w:rsidRPr="00FB1A0E">
        <w:rPr>
          <w:rFonts w:ascii="Arial" w:hAnsi="Arial" w:cs="Arial"/>
        </w:rPr>
        <w:t>w postępowaniu na podstawie oświadczeń, o których mowa w rozdz. VI ust. 2 SIWZ.</w:t>
      </w:r>
    </w:p>
    <w:p w:rsidR="00B26C22" w:rsidRPr="00FB1A0E" w:rsidRDefault="00B26C22" w:rsidP="00D63150">
      <w:pPr>
        <w:numPr>
          <w:ilvl w:val="0"/>
          <w:numId w:val="21"/>
        </w:numPr>
        <w:tabs>
          <w:tab w:val="clear" w:pos="1080"/>
          <w:tab w:val="num" w:pos="567"/>
        </w:tabs>
        <w:spacing w:before="120" w:after="120" w:line="276" w:lineRule="auto"/>
        <w:ind w:left="567" w:hanging="567"/>
        <w:jc w:val="both"/>
        <w:outlineLvl w:val="0"/>
        <w:rPr>
          <w:rFonts w:ascii="Arial" w:hAnsi="Arial" w:cs="Arial"/>
          <w:b/>
          <w:bCs/>
          <w:sz w:val="22"/>
          <w:szCs w:val="22"/>
        </w:rPr>
      </w:pPr>
      <w:bookmarkStart w:id="0" w:name="_Toc109100962"/>
      <w:r w:rsidRPr="00FB1A0E">
        <w:rPr>
          <w:rFonts w:ascii="Arial" w:hAnsi="Arial" w:cs="Arial"/>
          <w:b/>
          <w:bCs/>
          <w:sz w:val="22"/>
          <w:szCs w:val="22"/>
        </w:rPr>
        <w:t xml:space="preserve">Wykaz oświadczeń lub dokumentów, </w:t>
      </w:r>
      <w:bookmarkEnd w:id="0"/>
      <w:r w:rsidRPr="00FB1A0E">
        <w:rPr>
          <w:rFonts w:ascii="Arial" w:hAnsi="Arial" w:cs="Arial"/>
          <w:b/>
          <w:bCs/>
          <w:sz w:val="22"/>
          <w:szCs w:val="22"/>
        </w:rPr>
        <w:t>potwierdzających spełnianie warunków udziału w postępowaniu oraz brak podstaw wykluczenia.</w:t>
      </w:r>
    </w:p>
    <w:p w:rsidR="00D9266F" w:rsidRPr="00FB1A0E"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W celu potwierdzenia spełniania przez Wykonawcę warunków udziału w postępowaniu, Zamawiający wymaga przedstawienia</w:t>
      </w:r>
      <w:r w:rsidR="004A796C" w:rsidRPr="00FB1A0E">
        <w:rPr>
          <w:rFonts w:ascii="Arial" w:hAnsi="Arial" w:cs="Arial"/>
          <w:sz w:val="22"/>
          <w:szCs w:val="22"/>
        </w:rPr>
        <w:t xml:space="preserve"> następujących oświadczeń i dokumentów</w:t>
      </w:r>
      <w:r w:rsidR="00D9266F" w:rsidRPr="00FB1A0E">
        <w:rPr>
          <w:rFonts w:ascii="Arial" w:hAnsi="Arial" w:cs="Arial"/>
          <w:sz w:val="22"/>
          <w:szCs w:val="22"/>
        </w:rPr>
        <w:t>:</w:t>
      </w:r>
    </w:p>
    <w:p w:rsidR="00102CFD" w:rsidRPr="004B72E3" w:rsidRDefault="003A2EAD" w:rsidP="00C96518">
      <w:pPr>
        <w:pStyle w:val="Akapitzlist"/>
        <w:numPr>
          <w:ilvl w:val="1"/>
          <w:numId w:val="30"/>
        </w:numPr>
        <w:autoSpaceDE w:val="0"/>
        <w:autoSpaceDN w:val="0"/>
        <w:adjustRightInd w:val="0"/>
        <w:spacing w:after="80"/>
        <w:ind w:left="851" w:hanging="425"/>
        <w:rPr>
          <w:rFonts w:ascii="Arial" w:hAnsi="Arial" w:cs="Arial"/>
        </w:rPr>
      </w:pPr>
      <w:r w:rsidRPr="00FB1A0E">
        <w:rPr>
          <w:rFonts w:ascii="Arial" w:hAnsi="Arial" w:cs="Arial"/>
        </w:rPr>
        <w:t>O</w:t>
      </w:r>
      <w:r w:rsidR="00B26C22" w:rsidRPr="00FB1A0E">
        <w:rPr>
          <w:rFonts w:ascii="Arial" w:hAnsi="Arial" w:cs="Arial"/>
        </w:rPr>
        <w:t xml:space="preserve">świadczenia, aktualnego na dzień składania ofert, potwierdzającego spełnianie warunków udziału w postępowaniu przez Wykonawcę, złożonego według wzoru stanowiącego załącznik nr 2 do SIWZ </w:t>
      </w:r>
      <w:r w:rsidR="00B26C22" w:rsidRPr="00FB1A0E">
        <w:rPr>
          <w:rFonts w:ascii="Arial" w:hAnsi="Arial" w:cs="Arial"/>
          <w:b/>
        </w:rPr>
        <w:t>(składane razem z ofertą).</w:t>
      </w:r>
      <w:r w:rsidR="00B26C22" w:rsidRPr="00FB1A0E">
        <w:rPr>
          <w:rFonts w:ascii="Arial" w:hAnsi="Arial" w:cs="Arial"/>
        </w:rPr>
        <w:t xml:space="preserve"> Informacje zawarte w oświadczeniu stanowią wstępne potwierdzenie, że Wykonawca spełnia warunki udziału w postępowaniu.</w:t>
      </w:r>
    </w:p>
    <w:p w:rsidR="00194DF2" w:rsidRDefault="00190272" w:rsidP="00C96518">
      <w:pPr>
        <w:pStyle w:val="Akapitzlist"/>
        <w:numPr>
          <w:ilvl w:val="1"/>
          <w:numId w:val="30"/>
        </w:numPr>
        <w:autoSpaceDE w:val="0"/>
        <w:autoSpaceDN w:val="0"/>
        <w:adjustRightInd w:val="0"/>
        <w:spacing w:after="80"/>
        <w:ind w:left="851" w:hanging="425"/>
        <w:rPr>
          <w:rFonts w:ascii="Arial" w:hAnsi="Arial" w:cs="Arial"/>
        </w:rPr>
      </w:pPr>
      <w:r w:rsidRPr="00FB1A0E">
        <w:rPr>
          <w:rFonts w:ascii="Arial" w:hAnsi="Arial" w:cs="Arial"/>
          <w:lang w:eastAsia="pl-PL"/>
        </w:rPr>
        <w:t>Wykaz</w:t>
      </w:r>
      <w:r w:rsidR="00415965" w:rsidRPr="00FB1A0E">
        <w:rPr>
          <w:rFonts w:ascii="Arial" w:hAnsi="Arial" w:cs="Arial"/>
          <w:lang w:eastAsia="pl-PL"/>
        </w:rPr>
        <w:t>u</w:t>
      </w:r>
      <w:r w:rsidR="005122D5">
        <w:rPr>
          <w:rFonts w:ascii="Arial" w:hAnsi="Arial" w:cs="Arial"/>
          <w:lang w:eastAsia="pl-PL"/>
        </w:rPr>
        <w:t xml:space="preserve"> </w:t>
      </w:r>
      <w:r w:rsidR="009D73AA" w:rsidRPr="00FB1A0E">
        <w:rPr>
          <w:rFonts w:ascii="Arial" w:hAnsi="Arial" w:cs="Arial"/>
          <w:lang w:eastAsia="pl-PL"/>
        </w:rPr>
        <w:t>usług</w:t>
      </w:r>
      <w:r w:rsidR="005122D5">
        <w:rPr>
          <w:rFonts w:ascii="Arial" w:hAnsi="Arial" w:cs="Arial"/>
          <w:lang w:eastAsia="pl-PL"/>
        </w:rPr>
        <w:t xml:space="preserve"> </w:t>
      </w:r>
      <w:r w:rsidR="0081404C" w:rsidRPr="00FB1A0E">
        <w:rPr>
          <w:rFonts w:ascii="Arial" w:hAnsi="Arial" w:cs="Arial"/>
          <w:lang w:eastAsia="pl-PL"/>
        </w:rPr>
        <w:t xml:space="preserve">wykonanych </w:t>
      </w:r>
      <w:r w:rsidRPr="00FB1A0E">
        <w:rPr>
          <w:rFonts w:ascii="Arial" w:hAnsi="Arial" w:cs="Arial"/>
          <w:lang w:eastAsia="pl-PL"/>
        </w:rPr>
        <w:t>w okresie ostatnich 3 lat przed upływem terminu składania ofert, a jeżeli okres prowadzenia działalności jest krótszy – w tym okresie, wraz z podaniem ich wartości, przedmiotu, dat wykonania i</w:t>
      </w:r>
      <w:r w:rsidR="00797F38" w:rsidRPr="00FB1A0E">
        <w:rPr>
          <w:rFonts w:ascii="Arial" w:hAnsi="Arial" w:cs="Arial"/>
          <w:lang w:eastAsia="pl-PL"/>
        </w:rPr>
        <w:t> </w:t>
      </w:r>
      <w:r w:rsidRPr="00FB1A0E">
        <w:rPr>
          <w:rFonts w:ascii="Arial" w:hAnsi="Arial" w:cs="Arial"/>
          <w:lang w:eastAsia="pl-PL"/>
        </w:rPr>
        <w:t>podmiotów, na rzecz których</w:t>
      </w:r>
      <w:r w:rsidR="005122D5">
        <w:rPr>
          <w:rFonts w:ascii="Arial" w:hAnsi="Arial" w:cs="Arial"/>
          <w:lang w:eastAsia="pl-PL"/>
        </w:rPr>
        <w:t xml:space="preserve"> </w:t>
      </w:r>
      <w:r w:rsidR="009D73AA" w:rsidRPr="00FB1A0E">
        <w:rPr>
          <w:rFonts w:ascii="Arial" w:hAnsi="Arial" w:cs="Arial"/>
          <w:lang w:eastAsia="pl-PL"/>
        </w:rPr>
        <w:t>usługi</w:t>
      </w:r>
      <w:r w:rsidRPr="00FB1A0E">
        <w:rPr>
          <w:rFonts w:ascii="Arial" w:hAnsi="Arial" w:cs="Arial"/>
          <w:lang w:eastAsia="pl-PL"/>
        </w:rPr>
        <w:t xml:space="preserve"> zostały wykonane, oraz załączeniem dowodów określających czy te </w:t>
      </w:r>
      <w:r w:rsidR="009D73AA" w:rsidRPr="00FB1A0E">
        <w:rPr>
          <w:rFonts w:ascii="Arial" w:hAnsi="Arial" w:cs="Arial"/>
          <w:lang w:eastAsia="pl-PL"/>
        </w:rPr>
        <w:t>usługi</w:t>
      </w:r>
      <w:r w:rsidRPr="00FB1A0E">
        <w:rPr>
          <w:rFonts w:ascii="Arial" w:hAnsi="Arial" w:cs="Arial"/>
          <w:lang w:eastAsia="pl-PL"/>
        </w:rPr>
        <w:t xml:space="preserve"> zostały wykonane należycie</w:t>
      </w:r>
      <w:r w:rsidR="0087368A" w:rsidRPr="00FB1A0E">
        <w:rPr>
          <w:rFonts w:ascii="Arial" w:hAnsi="Arial" w:cs="Arial"/>
          <w:lang w:eastAsia="pl-PL"/>
        </w:rPr>
        <w:t>,</w:t>
      </w:r>
      <w:r w:rsidR="0087368A" w:rsidRPr="00FB1A0E">
        <w:rPr>
          <w:rFonts w:ascii="Arial" w:hAnsi="Arial" w:cs="Arial"/>
        </w:rPr>
        <w:t xml:space="preserve"> według wzoru stanowiącego </w:t>
      </w:r>
      <w:r w:rsidR="0087368A" w:rsidRPr="005D066A">
        <w:rPr>
          <w:rFonts w:ascii="Arial" w:hAnsi="Arial" w:cs="Arial"/>
        </w:rPr>
        <w:t>załącznik nr 5</w:t>
      </w:r>
      <w:r w:rsidR="00A81031" w:rsidRPr="005D066A">
        <w:rPr>
          <w:rFonts w:ascii="Arial" w:hAnsi="Arial" w:cs="Arial"/>
        </w:rPr>
        <w:t xml:space="preserve"> </w:t>
      </w:r>
      <w:r w:rsidR="0087368A" w:rsidRPr="005D066A">
        <w:rPr>
          <w:rFonts w:ascii="Arial" w:hAnsi="Arial" w:cs="Arial"/>
        </w:rPr>
        <w:t>do</w:t>
      </w:r>
      <w:r w:rsidR="0087368A" w:rsidRPr="00FB1A0E">
        <w:rPr>
          <w:rFonts w:ascii="Arial" w:hAnsi="Arial" w:cs="Arial"/>
        </w:rPr>
        <w:t xml:space="preserve"> SIWZ</w:t>
      </w:r>
      <w:r w:rsidRPr="00FB1A0E">
        <w:rPr>
          <w:rFonts w:ascii="Arial" w:hAnsi="Arial" w:cs="Arial"/>
          <w:lang w:eastAsia="pl-PL"/>
        </w:rPr>
        <w:t>, przy czym dowodami, o których mowa, są referencje bądź inne dokumenty wystawione przez podmiot, na rzecz</w:t>
      </w:r>
      <w:r w:rsidR="0081404C" w:rsidRPr="00FB1A0E">
        <w:rPr>
          <w:rFonts w:ascii="Arial" w:hAnsi="Arial" w:cs="Arial"/>
          <w:lang w:eastAsia="pl-PL"/>
        </w:rPr>
        <w:t xml:space="preserve"> którego </w:t>
      </w:r>
      <w:r w:rsidR="009D73AA" w:rsidRPr="00FB1A0E">
        <w:rPr>
          <w:rFonts w:ascii="Arial" w:hAnsi="Arial" w:cs="Arial"/>
          <w:lang w:eastAsia="pl-PL"/>
        </w:rPr>
        <w:t>usługi</w:t>
      </w:r>
      <w:r w:rsidR="0081404C" w:rsidRPr="00FB1A0E">
        <w:rPr>
          <w:rFonts w:ascii="Arial" w:hAnsi="Arial" w:cs="Arial"/>
          <w:lang w:eastAsia="pl-PL"/>
        </w:rPr>
        <w:t xml:space="preserve"> były wykonywane</w:t>
      </w:r>
      <w:r w:rsidRPr="00FB1A0E">
        <w:rPr>
          <w:rFonts w:ascii="Arial" w:hAnsi="Arial" w:cs="Arial"/>
          <w:lang w:eastAsia="pl-PL"/>
        </w:rPr>
        <w:t xml:space="preserve">, a jeżeli </w:t>
      </w:r>
      <w:r w:rsidR="006F582C">
        <w:rPr>
          <w:rFonts w:ascii="Arial" w:hAnsi="Arial" w:cs="Arial"/>
          <w:lang w:eastAsia="pl-PL"/>
        </w:rPr>
        <w:br/>
      </w:r>
      <w:r w:rsidRPr="00FB1A0E">
        <w:rPr>
          <w:rFonts w:ascii="Arial" w:hAnsi="Arial" w:cs="Arial"/>
          <w:lang w:eastAsia="pl-PL"/>
        </w:rPr>
        <w:t>z uzasadnionej przyczyny o obiektywnym charakterze Wykonawca nie jest w stanie uzyskać tych dokumentów – oświadczenie Wyko</w:t>
      </w:r>
      <w:r w:rsidR="0081404C" w:rsidRPr="00FB1A0E">
        <w:rPr>
          <w:rFonts w:ascii="Arial" w:hAnsi="Arial" w:cs="Arial"/>
          <w:lang w:eastAsia="pl-PL"/>
        </w:rPr>
        <w:t>nawcy.</w:t>
      </w:r>
    </w:p>
    <w:p w:rsidR="004B72E3" w:rsidRPr="004B72E3" w:rsidRDefault="004B72E3" w:rsidP="004B72E3">
      <w:pPr>
        <w:pStyle w:val="Akapitzlist"/>
        <w:numPr>
          <w:ilvl w:val="1"/>
          <w:numId w:val="30"/>
        </w:numPr>
        <w:autoSpaceDE w:val="0"/>
        <w:autoSpaceDN w:val="0"/>
        <w:adjustRightInd w:val="0"/>
        <w:spacing w:after="0"/>
        <w:ind w:left="851" w:hanging="425"/>
        <w:rPr>
          <w:rFonts w:ascii="Arial" w:hAnsi="Arial" w:cs="Arial"/>
        </w:rPr>
      </w:pPr>
      <w:r w:rsidRPr="004B72E3">
        <w:rPr>
          <w:rFonts w:ascii="Arial" w:hAnsi="Arial" w:cs="Arial"/>
        </w:rPr>
        <w:t xml:space="preserve">Wykazu osób, skierowanych przez Wykonawcę do realizacji zamówienia publicznego, w szczególności odpowiedzialnych za świadczenie usługi, wraz </w:t>
      </w:r>
      <w:r w:rsidRPr="004B72E3">
        <w:rPr>
          <w:rFonts w:ascii="Arial" w:hAnsi="Arial" w:cs="Arial"/>
        </w:rPr>
        <w:br/>
        <w:t xml:space="preserve">z informacjami na temat ich kwalifikacji zawodowych, doświadczenia i wykształcenia niezbędnych do wykonania zamówienia, a także zakresu wykonywanych przez nie czynności, oraz informacją o podstawie do dysponowania tymi zasobami </w:t>
      </w:r>
      <w:r w:rsidRPr="004B72E3">
        <w:rPr>
          <w:rFonts w:ascii="Arial" w:hAnsi="Arial" w:cs="Arial"/>
          <w:bCs/>
        </w:rPr>
        <w:t xml:space="preserve">– </w:t>
      </w:r>
      <w:r w:rsidRPr="004B72E3">
        <w:rPr>
          <w:rFonts w:ascii="Arial" w:hAnsi="Arial" w:cs="Arial"/>
        </w:rPr>
        <w:t xml:space="preserve">według wzoru stanowiącego </w:t>
      </w:r>
      <w:r w:rsidRPr="005D066A">
        <w:rPr>
          <w:rFonts w:ascii="Arial" w:hAnsi="Arial" w:cs="Arial"/>
        </w:rPr>
        <w:t>załącznik nr 6</w:t>
      </w:r>
      <w:r w:rsidR="00A81031" w:rsidRPr="005D066A">
        <w:rPr>
          <w:rFonts w:ascii="Arial" w:hAnsi="Arial" w:cs="Arial"/>
        </w:rPr>
        <w:t xml:space="preserve"> </w:t>
      </w:r>
      <w:r w:rsidRPr="005D066A">
        <w:rPr>
          <w:rFonts w:ascii="Arial" w:hAnsi="Arial" w:cs="Arial"/>
        </w:rPr>
        <w:t>do SIWZ.</w:t>
      </w:r>
    </w:p>
    <w:p w:rsidR="00E446C0" w:rsidRPr="00FB1A0E" w:rsidRDefault="00E446C0" w:rsidP="00C96518">
      <w:pPr>
        <w:pStyle w:val="Akapitzlist"/>
        <w:autoSpaceDE w:val="0"/>
        <w:autoSpaceDN w:val="0"/>
        <w:adjustRightInd w:val="0"/>
        <w:spacing w:after="8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t>
      </w:r>
      <w:r w:rsidR="00662A9B" w:rsidRPr="00FB1A0E">
        <w:rPr>
          <w:rFonts w:ascii="Arial" w:hAnsi="Arial" w:cs="Arial"/>
          <w:b/>
        </w:rPr>
        <w:t xml:space="preserve">wyznaczonym </w:t>
      </w:r>
      <w:r w:rsidR="00190272" w:rsidRPr="00FB1A0E">
        <w:rPr>
          <w:rFonts w:ascii="Arial" w:hAnsi="Arial" w:cs="Arial"/>
          <w:b/>
        </w:rPr>
        <w:t>terminie</w:t>
      </w:r>
      <w:r w:rsidR="00662A9B" w:rsidRPr="00FB1A0E">
        <w:rPr>
          <w:rFonts w:ascii="Arial" w:hAnsi="Arial" w:cs="Arial"/>
          <w:b/>
        </w:rPr>
        <w:t>,</w:t>
      </w:r>
      <w:r w:rsidR="00662A9B" w:rsidRPr="00FB1A0E">
        <w:rPr>
          <w:rFonts w:ascii="Arial" w:hAnsi="Arial" w:cs="Arial"/>
          <w:b/>
        </w:rPr>
        <w:br/>
      </w:r>
      <w:r w:rsidR="00190272" w:rsidRPr="00FB1A0E">
        <w:rPr>
          <w:rFonts w:ascii="Arial" w:hAnsi="Arial" w:cs="Arial"/>
          <w:b/>
        </w:rPr>
        <w:t>nie krótszym niż 5 dni,</w:t>
      </w:r>
      <w:r w:rsidRPr="00FB1A0E">
        <w:rPr>
          <w:rFonts w:ascii="Arial" w:hAnsi="Arial" w:cs="Arial"/>
          <w:b/>
        </w:rPr>
        <w:t xml:space="preserve"> aktualnych na dzień złożenia </w:t>
      </w:r>
      <w:r w:rsidR="00E5113E" w:rsidRPr="00FB1A0E">
        <w:rPr>
          <w:rFonts w:ascii="Arial" w:hAnsi="Arial" w:cs="Arial"/>
          <w:b/>
        </w:rPr>
        <w:t xml:space="preserve">oświadczeń </w:t>
      </w:r>
      <w:r w:rsidR="00662A9B" w:rsidRPr="00FB1A0E">
        <w:rPr>
          <w:rFonts w:ascii="Arial" w:hAnsi="Arial" w:cs="Arial"/>
          <w:b/>
        </w:rPr>
        <w:br/>
      </w:r>
      <w:r w:rsidR="00E5113E" w:rsidRPr="00FB1A0E">
        <w:rPr>
          <w:rFonts w:ascii="Arial" w:hAnsi="Arial" w:cs="Arial"/>
          <w:b/>
        </w:rPr>
        <w:t>i dokumentów</w:t>
      </w:r>
      <w:r w:rsidR="00190272" w:rsidRPr="00FB1A0E">
        <w:rPr>
          <w:rFonts w:ascii="Arial" w:hAnsi="Arial" w:cs="Arial"/>
          <w:b/>
        </w:rPr>
        <w:t xml:space="preserve">, o których </w:t>
      </w:r>
      <w:r w:rsidR="008C0207" w:rsidRPr="00FB1A0E">
        <w:rPr>
          <w:rFonts w:ascii="Arial" w:hAnsi="Arial" w:cs="Arial"/>
          <w:b/>
        </w:rPr>
        <w:t>stanowi</w:t>
      </w:r>
      <w:r w:rsidR="00190272" w:rsidRPr="00FB1A0E">
        <w:rPr>
          <w:rFonts w:ascii="Arial" w:hAnsi="Arial" w:cs="Arial"/>
          <w:b/>
        </w:rPr>
        <w:t xml:space="preserve"> ust. 1 pkt 1.</w:t>
      </w:r>
      <w:r w:rsidR="00C446B0" w:rsidRPr="00FB1A0E">
        <w:rPr>
          <w:rFonts w:ascii="Arial" w:hAnsi="Arial" w:cs="Arial"/>
          <w:b/>
        </w:rPr>
        <w:t>2</w:t>
      </w:r>
      <w:r w:rsidR="001754C0" w:rsidRPr="00FB1A0E">
        <w:rPr>
          <w:rFonts w:ascii="Arial" w:hAnsi="Arial" w:cs="Arial"/>
          <w:b/>
        </w:rPr>
        <w:t xml:space="preserve"> i 1.3</w:t>
      </w:r>
      <w:r w:rsidR="00190272" w:rsidRPr="00FB1A0E">
        <w:rPr>
          <w:rFonts w:ascii="Arial" w:hAnsi="Arial" w:cs="Arial"/>
          <w:b/>
        </w:rPr>
        <w:t xml:space="preserve"> niniejszego rozdziału</w:t>
      </w:r>
      <w:r w:rsidR="004138A2">
        <w:rPr>
          <w:rFonts w:ascii="Arial" w:hAnsi="Arial" w:cs="Arial"/>
          <w:b/>
        </w:rPr>
        <w:t>.</w:t>
      </w:r>
    </w:p>
    <w:p w:rsidR="00B26C22" w:rsidRPr="00FB1A0E"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w:t>
      </w:r>
      <w:r w:rsidR="00672975" w:rsidRPr="00FB1A0E">
        <w:rPr>
          <w:rFonts w:ascii="Arial" w:hAnsi="Arial" w:cs="Arial"/>
          <w:sz w:val="22"/>
          <w:szCs w:val="22"/>
        </w:rPr>
        <w:t>potwierdzenia</w:t>
      </w:r>
      <w:r w:rsidRPr="00FB1A0E">
        <w:rPr>
          <w:rFonts w:ascii="Arial" w:hAnsi="Arial" w:cs="Arial"/>
          <w:sz w:val="22"/>
          <w:szCs w:val="22"/>
        </w:rPr>
        <w:t xml:space="preserve"> braku podstaw wykluczenia Wykonawcy z udziału </w:t>
      </w:r>
      <w:r w:rsidR="00B87BA7" w:rsidRPr="00FB1A0E">
        <w:rPr>
          <w:rFonts w:ascii="Arial" w:hAnsi="Arial" w:cs="Arial"/>
          <w:sz w:val="22"/>
          <w:szCs w:val="22"/>
        </w:rPr>
        <w:br/>
      </w:r>
      <w:r w:rsidRPr="00FB1A0E">
        <w:rPr>
          <w:rFonts w:ascii="Arial" w:hAnsi="Arial" w:cs="Arial"/>
          <w:sz w:val="22"/>
          <w:szCs w:val="22"/>
        </w:rPr>
        <w:t xml:space="preserve">w postępowaniu, Zamawiający wymaga </w:t>
      </w:r>
      <w:r w:rsidR="008A5903" w:rsidRPr="00FB1A0E">
        <w:rPr>
          <w:rFonts w:ascii="Arial" w:hAnsi="Arial" w:cs="Arial"/>
          <w:sz w:val="22"/>
          <w:szCs w:val="22"/>
        </w:rPr>
        <w:t xml:space="preserve">przedstawienia </w:t>
      </w:r>
      <w:r w:rsidRPr="00FB1A0E">
        <w:rPr>
          <w:rFonts w:ascii="Arial" w:hAnsi="Arial" w:cs="Arial"/>
          <w:sz w:val="22"/>
          <w:szCs w:val="22"/>
        </w:rPr>
        <w:t>następujących oświadczeń:</w:t>
      </w:r>
    </w:p>
    <w:p w:rsidR="00B26C22" w:rsidRPr="00FB1A0E" w:rsidRDefault="00B26C22" w:rsidP="00C96518">
      <w:pPr>
        <w:pStyle w:val="Akapitzlist"/>
        <w:numPr>
          <w:ilvl w:val="0"/>
          <w:numId w:val="26"/>
        </w:numPr>
        <w:autoSpaceDE w:val="0"/>
        <w:autoSpaceDN w:val="0"/>
        <w:adjustRightInd w:val="0"/>
        <w:spacing w:after="80"/>
        <w:ind w:left="992" w:hanging="567"/>
        <w:rPr>
          <w:rFonts w:ascii="Arial" w:hAnsi="Arial" w:cs="Arial"/>
        </w:rPr>
      </w:pPr>
      <w:r w:rsidRPr="00FB1A0E">
        <w:rPr>
          <w:rFonts w:ascii="Arial" w:hAnsi="Arial" w:cs="Arial"/>
        </w:rPr>
        <w:t>Oświadczeni</w:t>
      </w:r>
      <w:r w:rsidR="00E36133" w:rsidRPr="00FB1A0E">
        <w:rPr>
          <w:rFonts w:ascii="Arial" w:hAnsi="Arial" w:cs="Arial"/>
        </w:rPr>
        <w:t>a</w:t>
      </w:r>
      <w:r w:rsidRPr="00FB1A0E">
        <w:rPr>
          <w:rFonts w:ascii="Arial" w:hAnsi="Arial" w:cs="Arial"/>
        </w:rPr>
        <w:t>, aktualne</w:t>
      </w:r>
      <w:r w:rsidR="00E36133" w:rsidRPr="00FB1A0E">
        <w:rPr>
          <w:rFonts w:ascii="Arial" w:hAnsi="Arial" w:cs="Arial"/>
        </w:rPr>
        <w:t>go</w:t>
      </w:r>
      <w:r w:rsidRPr="00FB1A0E">
        <w:rPr>
          <w:rFonts w:ascii="Arial" w:hAnsi="Arial" w:cs="Arial"/>
        </w:rPr>
        <w:t xml:space="preserve"> na dzień składania ofert, potwierdzające</w:t>
      </w:r>
      <w:r w:rsidR="00E36133" w:rsidRPr="00FB1A0E">
        <w:rPr>
          <w:rFonts w:ascii="Arial" w:hAnsi="Arial" w:cs="Arial"/>
        </w:rPr>
        <w:t>go</w:t>
      </w:r>
      <w:r w:rsidRPr="00FB1A0E">
        <w:rPr>
          <w:rFonts w:ascii="Arial" w:hAnsi="Arial" w:cs="Arial"/>
        </w:rPr>
        <w:t xml:space="preserve">, </w:t>
      </w:r>
      <w:r w:rsidR="00E36133" w:rsidRPr="00FB1A0E">
        <w:rPr>
          <w:rFonts w:ascii="Arial" w:hAnsi="Arial" w:cs="Arial"/>
        </w:rPr>
        <w:br/>
      </w:r>
      <w:r w:rsidRPr="00FB1A0E">
        <w:rPr>
          <w:rFonts w:ascii="Arial" w:hAnsi="Arial" w:cs="Arial"/>
        </w:rPr>
        <w:t>że Wykonawca nie podlega wykluczeniu na podstawie art. 24 ust. 1 pkt 12-22</w:t>
      </w:r>
      <w:r w:rsidR="00776689">
        <w:rPr>
          <w:rFonts w:ascii="Arial" w:hAnsi="Arial" w:cs="Arial"/>
        </w:rPr>
        <w:t xml:space="preserve"> </w:t>
      </w:r>
      <w:r w:rsidRPr="00FB1A0E">
        <w:rPr>
          <w:rFonts w:ascii="Arial" w:hAnsi="Arial" w:cs="Arial"/>
        </w:rPr>
        <w:t xml:space="preserve">ustawy </w:t>
      </w:r>
      <w:proofErr w:type="spellStart"/>
      <w:r w:rsidRPr="00FB1A0E">
        <w:rPr>
          <w:rFonts w:ascii="Arial" w:hAnsi="Arial" w:cs="Arial"/>
        </w:rPr>
        <w:t>Pzp</w:t>
      </w:r>
      <w:proofErr w:type="spellEnd"/>
      <w:r w:rsidRPr="00FB1A0E">
        <w:rPr>
          <w:rFonts w:ascii="Arial" w:hAnsi="Arial" w:cs="Arial"/>
        </w:rPr>
        <w:t>, złożone</w:t>
      </w:r>
      <w:r w:rsidR="00E36133" w:rsidRPr="00FB1A0E">
        <w:rPr>
          <w:rFonts w:ascii="Arial" w:hAnsi="Arial" w:cs="Arial"/>
        </w:rPr>
        <w:t>go</w:t>
      </w:r>
      <w:r w:rsidRPr="00FB1A0E">
        <w:rPr>
          <w:rFonts w:ascii="Arial" w:hAnsi="Arial" w:cs="Arial"/>
        </w:rPr>
        <w:t xml:space="preserve"> według wzoru stanowiącego załącznik nr 3 do SIWZ </w:t>
      </w:r>
      <w:r w:rsidRPr="00FB1A0E">
        <w:rPr>
          <w:rFonts w:ascii="Arial" w:hAnsi="Arial" w:cs="Arial"/>
          <w:b/>
        </w:rPr>
        <w:t>(składane razem z ofertą).</w:t>
      </w:r>
      <w:r w:rsidRPr="00FB1A0E">
        <w:rPr>
          <w:rFonts w:ascii="Arial" w:hAnsi="Arial" w:cs="Arial"/>
        </w:rPr>
        <w:t xml:space="preserve"> Informacje zawarte w oświadczeniu stanowią wstępne potwierdzenie, że Wykonawca nie podlega wykluczeniu. </w:t>
      </w:r>
    </w:p>
    <w:p w:rsidR="00B26C22" w:rsidRPr="00FB1A0E" w:rsidRDefault="00B26C22" w:rsidP="00B23965">
      <w:pPr>
        <w:pStyle w:val="Akapitzlist"/>
        <w:numPr>
          <w:ilvl w:val="0"/>
          <w:numId w:val="26"/>
        </w:numPr>
        <w:autoSpaceDE w:val="0"/>
        <w:autoSpaceDN w:val="0"/>
        <w:adjustRightInd w:val="0"/>
        <w:spacing w:after="0"/>
        <w:ind w:left="993" w:hanging="567"/>
        <w:rPr>
          <w:rFonts w:ascii="Arial" w:hAnsi="Arial" w:cs="Arial"/>
        </w:rPr>
      </w:pPr>
      <w:r w:rsidRPr="00FB1A0E">
        <w:rPr>
          <w:rFonts w:ascii="Arial" w:hAnsi="Arial" w:cs="Arial"/>
        </w:rPr>
        <w:t>Oświadczeni</w:t>
      </w:r>
      <w:r w:rsidR="00E36133" w:rsidRPr="00FB1A0E">
        <w:rPr>
          <w:rFonts w:ascii="Arial" w:hAnsi="Arial" w:cs="Arial"/>
        </w:rPr>
        <w:t>a</w:t>
      </w:r>
      <w:r w:rsidR="005122D5">
        <w:rPr>
          <w:rFonts w:ascii="Arial" w:hAnsi="Arial" w:cs="Arial"/>
        </w:rPr>
        <w:t xml:space="preserve"> </w:t>
      </w:r>
      <w:r w:rsidRPr="00FB1A0E">
        <w:rPr>
          <w:rFonts w:ascii="Arial" w:hAnsi="Arial" w:cs="Arial"/>
        </w:rPr>
        <w:t xml:space="preserve">o przynależności lub braku przynależności do tej samej grupy kapitałowej w związku z art. 24 ust. 1 pkt 23 ustawy </w:t>
      </w:r>
      <w:proofErr w:type="spellStart"/>
      <w:r w:rsidRPr="00FB1A0E">
        <w:rPr>
          <w:rFonts w:ascii="Arial" w:hAnsi="Arial" w:cs="Arial"/>
        </w:rPr>
        <w:t>Pzp</w:t>
      </w:r>
      <w:proofErr w:type="spellEnd"/>
      <w:r w:rsidRPr="00FB1A0E">
        <w:rPr>
          <w:rFonts w:ascii="Arial" w:hAnsi="Arial" w:cs="Arial"/>
        </w:rPr>
        <w:t xml:space="preserve">, według wzoru </w:t>
      </w:r>
      <w:r w:rsidRPr="005D066A">
        <w:rPr>
          <w:rFonts w:ascii="Arial" w:hAnsi="Arial" w:cs="Arial"/>
        </w:rPr>
        <w:t>stanowiącego załącznik nr 4 do SIWZ. W przypadku</w:t>
      </w:r>
      <w:r w:rsidRPr="00FB1A0E">
        <w:rPr>
          <w:rFonts w:ascii="Arial" w:hAnsi="Arial" w:cs="Arial"/>
        </w:rPr>
        <w:t xml:space="preserve"> przynależności do tej samej grupy kapitałowej Wykonawca wraz ze złożeniem oświadczenia może przedstawić dowody, że powiązania z innym Wykonawcą nie prowadzą do zakłócenia konkurencji w postępowaniu o udzielenie zamówienia.</w:t>
      </w:r>
    </w:p>
    <w:p w:rsidR="00B07A6D" w:rsidRPr="00FB1A0E" w:rsidRDefault="002224D4" w:rsidP="0093010C">
      <w:pPr>
        <w:autoSpaceDE w:val="0"/>
        <w:autoSpaceDN w:val="0"/>
        <w:adjustRightInd w:val="0"/>
        <w:spacing w:line="276" w:lineRule="auto"/>
        <w:ind w:left="992"/>
        <w:jc w:val="both"/>
        <w:rPr>
          <w:rFonts w:ascii="Arial" w:hAnsi="Arial" w:cs="Arial"/>
          <w:b/>
          <w:sz w:val="22"/>
          <w:szCs w:val="22"/>
        </w:rPr>
      </w:pPr>
      <w:r w:rsidRPr="00FB1A0E">
        <w:rPr>
          <w:rFonts w:ascii="Arial" w:hAnsi="Arial" w:cs="Arial"/>
          <w:b/>
          <w:sz w:val="22"/>
          <w:szCs w:val="22"/>
        </w:rPr>
        <w:lastRenderedPageBreak/>
        <w:t xml:space="preserve">Zgodnie z art. 24 ust. 11 ustawy </w:t>
      </w:r>
      <w:proofErr w:type="spellStart"/>
      <w:r w:rsidRPr="00FB1A0E">
        <w:rPr>
          <w:rFonts w:ascii="Arial" w:hAnsi="Arial" w:cs="Arial"/>
          <w:b/>
          <w:sz w:val="22"/>
          <w:szCs w:val="22"/>
        </w:rPr>
        <w:t>Pzp</w:t>
      </w:r>
      <w:proofErr w:type="spellEnd"/>
      <w:r w:rsidRPr="00FB1A0E">
        <w:rPr>
          <w:rFonts w:ascii="Arial" w:hAnsi="Arial" w:cs="Arial"/>
          <w:b/>
          <w:sz w:val="22"/>
          <w:szCs w:val="22"/>
        </w:rPr>
        <w:t xml:space="preserve">, </w:t>
      </w:r>
      <w:r w:rsidR="00B26C22" w:rsidRPr="00FB1A0E">
        <w:rPr>
          <w:rFonts w:ascii="Arial" w:hAnsi="Arial" w:cs="Arial"/>
          <w:b/>
          <w:sz w:val="22"/>
          <w:szCs w:val="22"/>
        </w:rPr>
        <w:t xml:space="preserve">Wykonawca </w:t>
      </w:r>
      <w:r w:rsidR="009C7B80" w:rsidRPr="00FB1A0E">
        <w:rPr>
          <w:rFonts w:ascii="Arial" w:hAnsi="Arial" w:cs="Arial"/>
          <w:b/>
          <w:sz w:val="22"/>
          <w:szCs w:val="22"/>
        </w:rPr>
        <w:t xml:space="preserve">przekazuje Zamawiającemu powyższe oświadczenie w terminie 3 dni </w:t>
      </w:r>
      <w:r w:rsidR="00B26C22" w:rsidRPr="00FB1A0E">
        <w:rPr>
          <w:rFonts w:ascii="Arial" w:hAnsi="Arial" w:cs="Arial"/>
          <w:b/>
          <w:sz w:val="22"/>
          <w:szCs w:val="22"/>
        </w:rPr>
        <w:t xml:space="preserve">od dnia zamieszczenia </w:t>
      </w:r>
      <w:r w:rsidR="00B07A6D" w:rsidRPr="00FB1A0E">
        <w:rPr>
          <w:rFonts w:ascii="Arial" w:hAnsi="Arial" w:cs="Arial"/>
          <w:b/>
          <w:sz w:val="22"/>
          <w:szCs w:val="22"/>
        </w:rPr>
        <w:t xml:space="preserve">przez Zamawiającego </w:t>
      </w:r>
      <w:r w:rsidR="00B26C22" w:rsidRPr="00FB1A0E">
        <w:rPr>
          <w:rFonts w:ascii="Arial" w:hAnsi="Arial" w:cs="Arial"/>
          <w:b/>
          <w:sz w:val="22"/>
          <w:szCs w:val="22"/>
        </w:rPr>
        <w:t>na stronie internetowej informacji</w:t>
      </w:r>
      <w:r w:rsidR="00B07A6D" w:rsidRPr="00FB1A0E">
        <w:rPr>
          <w:rFonts w:ascii="Arial" w:hAnsi="Arial" w:cs="Arial"/>
          <w:b/>
          <w:sz w:val="22"/>
          <w:szCs w:val="22"/>
        </w:rPr>
        <w:t xml:space="preserve"> dotyczących:</w:t>
      </w:r>
    </w:p>
    <w:p w:rsidR="00B07A6D" w:rsidRPr="00FB1A0E" w:rsidRDefault="00B07A6D" w:rsidP="00873E50">
      <w:pPr>
        <w:pStyle w:val="Akapitzlist"/>
        <w:numPr>
          <w:ilvl w:val="0"/>
          <w:numId w:val="48"/>
        </w:numPr>
        <w:autoSpaceDE w:val="0"/>
        <w:autoSpaceDN w:val="0"/>
        <w:adjustRightInd w:val="0"/>
        <w:spacing w:after="0"/>
        <w:rPr>
          <w:rFonts w:ascii="Arial" w:hAnsi="Arial" w:cs="Arial"/>
          <w:b/>
        </w:rPr>
      </w:pPr>
      <w:r w:rsidRPr="00FB1A0E">
        <w:rPr>
          <w:rFonts w:ascii="Arial" w:hAnsi="Arial" w:cs="Arial"/>
          <w:b/>
        </w:rPr>
        <w:t>kwoty, jaką zamierza przeznaczyć na sfinansowanie zamówienia</w:t>
      </w:r>
      <w:r w:rsidR="00B26C22" w:rsidRPr="00FB1A0E">
        <w:rPr>
          <w:rFonts w:ascii="Arial" w:hAnsi="Arial" w:cs="Arial"/>
          <w:b/>
        </w:rPr>
        <w:t>,</w:t>
      </w:r>
    </w:p>
    <w:p w:rsidR="00B07A6D" w:rsidRPr="00FB1A0E" w:rsidRDefault="00B07A6D" w:rsidP="00873E50">
      <w:pPr>
        <w:pStyle w:val="Akapitzlist"/>
        <w:numPr>
          <w:ilvl w:val="0"/>
          <w:numId w:val="48"/>
        </w:numPr>
        <w:autoSpaceDE w:val="0"/>
        <w:autoSpaceDN w:val="0"/>
        <w:adjustRightInd w:val="0"/>
        <w:spacing w:after="0"/>
        <w:rPr>
          <w:rFonts w:ascii="Arial" w:hAnsi="Arial" w:cs="Arial"/>
          <w:b/>
        </w:rPr>
      </w:pPr>
      <w:r w:rsidRPr="00FB1A0E">
        <w:rPr>
          <w:rFonts w:ascii="Arial" w:hAnsi="Arial" w:cs="Arial"/>
          <w:b/>
        </w:rPr>
        <w:t>firm oraz adresów wykonawców, którzy złożyli oferty w terminie,</w:t>
      </w:r>
    </w:p>
    <w:p w:rsidR="00B07A6D" w:rsidRDefault="00B07A6D" w:rsidP="00C96518">
      <w:pPr>
        <w:pStyle w:val="Akapitzlist"/>
        <w:numPr>
          <w:ilvl w:val="0"/>
          <w:numId w:val="48"/>
        </w:numPr>
        <w:autoSpaceDE w:val="0"/>
        <w:autoSpaceDN w:val="0"/>
        <w:adjustRightInd w:val="0"/>
        <w:spacing w:after="80"/>
        <w:ind w:left="1769" w:hanging="357"/>
        <w:rPr>
          <w:rFonts w:ascii="Arial" w:hAnsi="Arial" w:cs="Arial"/>
          <w:b/>
        </w:rPr>
      </w:pPr>
      <w:r w:rsidRPr="00FB1A0E">
        <w:rPr>
          <w:rFonts w:ascii="Arial" w:hAnsi="Arial" w:cs="Arial"/>
          <w:b/>
        </w:rPr>
        <w:t>ceny, terminu wykonania zamówienia, okresu gwarancji i warunków płatności zawartych w ofertach</w:t>
      </w:r>
      <w:r w:rsidR="009C7B80" w:rsidRPr="00FB1A0E">
        <w:rPr>
          <w:rFonts w:ascii="Arial" w:hAnsi="Arial" w:cs="Arial"/>
          <w:b/>
        </w:rPr>
        <w:t>.</w:t>
      </w:r>
    </w:p>
    <w:p w:rsidR="002A0A78" w:rsidRPr="00FB1A0E"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sidRPr="00FB1A0E">
        <w:rPr>
          <w:rFonts w:ascii="Arial" w:hAnsi="Arial" w:cs="Arial"/>
          <w:bCs/>
          <w:sz w:val="22"/>
          <w:szCs w:val="22"/>
        </w:rPr>
        <w:t>Forma składania dokumentów</w:t>
      </w:r>
      <w:r w:rsidR="009E1815">
        <w:rPr>
          <w:rFonts w:ascii="Arial" w:hAnsi="Arial" w:cs="Arial"/>
          <w:bCs/>
          <w:sz w:val="22"/>
          <w:szCs w:val="22"/>
        </w:rPr>
        <w:t xml:space="preserve"> lub oświadczeń</w:t>
      </w:r>
    </w:p>
    <w:p w:rsidR="009E1815" w:rsidRPr="009E1815" w:rsidRDefault="009E1815" w:rsidP="009E1815">
      <w:pPr>
        <w:pStyle w:val="Akapitzlist"/>
        <w:numPr>
          <w:ilvl w:val="0"/>
          <w:numId w:val="32"/>
        </w:numPr>
        <w:spacing w:after="0"/>
        <w:ind w:left="1134" w:hanging="425"/>
        <w:rPr>
          <w:rFonts w:ascii="Arial" w:hAnsi="Arial" w:cs="Arial"/>
          <w:bCs/>
        </w:rPr>
      </w:pPr>
      <w:r w:rsidRPr="009E1815">
        <w:rPr>
          <w:rFonts w:ascii="Arial" w:hAnsi="Arial" w:cs="Arial"/>
          <w:bCs/>
        </w:rPr>
        <w:t xml:space="preserve">Dokumenty lub oświadczenia sporządzone w języku obcym są składane wraz </w:t>
      </w:r>
      <w:r>
        <w:rPr>
          <w:rFonts w:ascii="Arial" w:hAnsi="Arial" w:cs="Arial"/>
          <w:bCs/>
        </w:rPr>
        <w:br/>
      </w:r>
      <w:r w:rsidRPr="009E1815">
        <w:rPr>
          <w:rFonts w:ascii="Arial" w:hAnsi="Arial" w:cs="Arial"/>
          <w:bCs/>
        </w:rPr>
        <w:t>z tłumaczeniem na język polski.</w:t>
      </w:r>
    </w:p>
    <w:p w:rsidR="009E1815" w:rsidRPr="009E1815" w:rsidRDefault="009E1815" w:rsidP="009E1815">
      <w:pPr>
        <w:pStyle w:val="Akapitzlist"/>
        <w:numPr>
          <w:ilvl w:val="0"/>
          <w:numId w:val="32"/>
        </w:numPr>
        <w:spacing w:after="0"/>
        <w:ind w:left="1134" w:hanging="425"/>
        <w:rPr>
          <w:rFonts w:ascii="Arial" w:hAnsi="Arial" w:cs="Arial"/>
          <w:bCs/>
        </w:rPr>
      </w:pPr>
      <w:r w:rsidRPr="009E1815">
        <w:rPr>
          <w:rFonts w:ascii="Arial" w:hAnsi="Arial" w:cs="Arial"/>
          <w:bCs/>
        </w:rPr>
        <w:t xml:space="preserve">Dokumenty lub oświadczenia, o których mowa w rozporządzeniu Ministra Rozwoju z dnia 26 lipca 2016 r. w sprawie rodzajów dokumentów, jakich może żądać zamawiający od wykonawcy w postępowaniu o udzielenie zamówienia </w:t>
      </w:r>
      <w:r>
        <w:rPr>
          <w:rFonts w:ascii="Arial" w:hAnsi="Arial" w:cs="Arial"/>
          <w:bCs/>
        </w:rPr>
        <w:br/>
      </w:r>
      <w:r w:rsidRPr="009E1815">
        <w:rPr>
          <w:rFonts w:ascii="Arial" w:hAnsi="Arial" w:cs="Arial"/>
          <w:bCs/>
        </w:rPr>
        <w:t xml:space="preserve">(z uwzględnieniem zmiany wynikającej z rozporządzenia Ministra Przedsiębiorczości i Technologii z 16 października 2018 r. Dz. U. z 2018 r., poz. 1993), składane są w oryginale lub kopii poświadczonej za zgodność </w:t>
      </w:r>
      <w:r>
        <w:rPr>
          <w:rFonts w:ascii="Arial" w:hAnsi="Arial" w:cs="Arial"/>
          <w:bCs/>
        </w:rPr>
        <w:br/>
      </w:r>
      <w:r w:rsidRPr="009E1815">
        <w:rPr>
          <w:rFonts w:ascii="Arial" w:hAnsi="Arial" w:cs="Arial"/>
          <w:bCs/>
        </w:rPr>
        <w:t>z oryginałem. 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r w:rsidRPr="009E1815">
        <w:rPr>
          <w:rFonts w:ascii="Arial" w:hAnsi="Arial" w:cs="Arial"/>
          <w:bCs/>
        </w:rPr>
        <w:tab/>
      </w:r>
    </w:p>
    <w:p w:rsidR="009E1815" w:rsidRPr="009E1815" w:rsidRDefault="009E1815" w:rsidP="009E1815">
      <w:pPr>
        <w:pStyle w:val="Akapitzlist"/>
        <w:numPr>
          <w:ilvl w:val="0"/>
          <w:numId w:val="32"/>
        </w:numPr>
        <w:spacing w:after="0"/>
        <w:ind w:left="1134" w:hanging="425"/>
        <w:rPr>
          <w:rFonts w:ascii="Arial" w:hAnsi="Arial" w:cs="Arial"/>
        </w:rPr>
      </w:pPr>
      <w:r w:rsidRPr="009E1815">
        <w:rPr>
          <w:rFonts w:ascii="Arial" w:hAnsi="Arial" w:cs="Arial"/>
          <w:bCs/>
        </w:rPr>
        <w:t xml:space="preserve">Zamawiający może zażądać przedstawienia oryginału lub notarialnie poświadczonej kopii dokumentów lub oświadczeń, o których mowa </w:t>
      </w:r>
      <w:r>
        <w:rPr>
          <w:rFonts w:ascii="Arial" w:hAnsi="Arial" w:cs="Arial"/>
          <w:bCs/>
        </w:rPr>
        <w:br/>
      </w:r>
      <w:r w:rsidRPr="009E1815">
        <w:rPr>
          <w:rFonts w:ascii="Arial" w:hAnsi="Arial" w:cs="Arial"/>
          <w:bCs/>
        </w:rPr>
        <w:t>w pkt 3.2 wyłącznie wtedy, gdy złożona kopia jest nieczytelna lub budzi wątp</w:t>
      </w:r>
      <w:r>
        <w:rPr>
          <w:rFonts w:ascii="Arial" w:hAnsi="Arial" w:cs="Arial"/>
          <w:bCs/>
        </w:rPr>
        <w:t xml:space="preserve">liwości co do jej prawdziwości. </w:t>
      </w:r>
    </w:p>
    <w:p w:rsidR="00662A9B" w:rsidRPr="00FB1A0E" w:rsidRDefault="00662A9B" w:rsidP="009E1815">
      <w:pPr>
        <w:pStyle w:val="Akapitzlist"/>
        <w:numPr>
          <w:ilvl w:val="0"/>
          <w:numId w:val="32"/>
        </w:numPr>
        <w:spacing w:after="0"/>
        <w:ind w:left="1134" w:hanging="425"/>
        <w:rPr>
          <w:rFonts w:ascii="Arial" w:hAnsi="Arial" w:cs="Arial"/>
        </w:rPr>
      </w:pPr>
      <w:r w:rsidRPr="00FB1A0E">
        <w:rPr>
          <w:rFonts w:ascii="Arial" w:hAnsi="Arial" w:cs="Arial"/>
        </w:rPr>
        <w:t xml:space="preserve">W przypadku wskazania przez Wykonawcę dostępności oświadczeń </w:t>
      </w:r>
      <w:r w:rsidR="009E1815">
        <w:rPr>
          <w:rFonts w:ascii="Arial" w:hAnsi="Arial" w:cs="Arial"/>
        </w:rPr>
        <w:br/>
      </w:r>
      <w:r w:rsidRPr="00FB1A0E">
        <w:rPr>
          <w:rFonts w:ascii="Arial" w:hAnsi="Arial" w:cs="Arial"/>
        </w:rPr>
        <w:t>lub dokumentów</w:t>
      </w:r>
      <w:r w:rsidR="00F62263" w:rsidRPr="00FB1A0E">
        <w:rPr>
          <w:rFonts w:ascii="Arial" w:hAnsi="Arial" w:cs="Arial"/>
        </w:rPr>
        <w:t xml:space="preserve">, </w:t>
      </w:r>
      <w:r w:rsidRPr="00FB1A0E">
        <w:rPr>
          <w:rFonts w:ascii="Arial" w:hAnsi="Arial" w:cs="Arial"/>
        </w:rPr>
        <w:t>o których mowa w niniejszym rozdziale SIWZ, w formie elektronicznej pod określonymi adresami internetowymi ogólnodostępnych i</w:t>
      </w:r>
      <w:r w:rsidR="00B62B49" w:rsidRPr="00FB1A0E">
        <w:rPr>
          <w:rFonts w:ascii="Arial" w:hAnsi="Arial" w:cs="Arial"/>
        </w:rPr>
        <w:t> </w:t>
      </w:r>
      <w:r w:rsidRPr="00FB1A0E">
        <w:rPr>
          <w:rFonts w:ascii="Arial" w:hAnsi="Arial" w:cs="Arial"/>
        </w:rPr>
        <w:t xml:space="preserve">bezpłatnych baz </w:t>
      </w:r>
      <w:r w:rsidRPr="005D066A">
        <w:rPr>
          <w:rFonts w:ascii="Arial" w:hAnsi="Arial" w:cs="Arial"/>
        </w:rPr>
        <w:t xml:space="preserve">danych, Zamawiający pobiera samodzielnie z tych baz danych wskazane przez Wykonawcę oświadczenia lub dokumenty. W takim przypadku Wykonawca zobowiązany jest do wskazania w Formularzu oferty </w:t>
      </w:r>
      <w:r w:rsidR="009E1815">
        <w:rPr>
          <w:rFonts w:ascii="Arial" w:hAnsi="Arial" w:cs="Arial"/>
        </w:rPr>
        <w:br/>
      </w:r>
      <w:r w:rsidRPr="005D066A">
        <w:rPr>
          <w:rFonts w:ascii="Arial" w:hAnsi="Arial" w:cs="Arial"/>
        </w:rPr>
        <w:t>ww. dokumentów lub oświadczeń wraz z adresami internetowymi. W</w:t>
      </w:r>
      <w:r w:rsidRPr="00FB1A0E">
        <w:rPr>
          <w:rFonts w:ascii="Arial" w:hAnsi="Arial" w:cs="Arial"/>
        </w:rPr>
        <w:t xml:space="preserve"> przypadku gdy ww. dokumenty nie będą dostępne w języku polskim, Zamawiający żąda przedstawienia przez Wykonawcę tłumaczenia na język polski wskazanych przez Wykonawcę i</w:t>
      </w:r>
      <w:r w:rsidR="00B62B49" w:rsidRPr="00FB1A0E">
        <w:rPr>
          <w:rFonts w:ascii="Arial" w:hAnsi="Arial" w:cs="Arial"/>
        </w:rPr>
        <w:t> </w:t>
      </w:r>
      <w:r w:rsidRPr="00FB1A0E">
        <w:rPr>
          <w:rFonts w:ascii="Arial" w:hAnsi="Arial" w:cs="Arial"/>
        </w:rPr>
        <w:t>pobranych samodzielnie przez Zamawiającego dokumentów.</w:t>
      </w:r>
    </w:p>
    <w:p w:rsidR="00627B00" w:rsidRPr="00FB1A0E" w:rsidRDefault="00662A9B" w:rsidP="00C96518">
      <w:pPr>
        <w:pStyle w:val="Akapitzlist"/>
        <w:numPr>
          <w:ilvl w:val="0"/>
          <w:numId w:val="32"/>
        </w:numPr>
        <w:spacing w:after="80"/>
        <w:ind w:left="1134" w:hanging="425"/>
        <w:rPr>
          <w:rFonts w:ascii="Arial" w:hAnsi="Arial" w:cs="Arial"/>
        </w:rPr>
      </w:pPr>
      <w:r w:rsidRPr="00FB1A0E">
        <w:rPr>
          <w:rFonts w:ascii="Arial" w:hAnsi="Arial" w:cs="Arial"/>
        </w:rPr>
        <w:t>W przypadku wskazania przez Wykonawcę oświadczeń lub dokumentów, o</w:t>
      </w:r>
      <w:r w:rsidR="00566421" w:rsidRPr="00FB1A0E">
        <w:rPr>
          <w:rFonts w:ascii="Arial" w:hAnsi="Arial" w:cs="Arial"/>
        </w:rPr>
        <w:t> </w:t>
      </w:r>
      <w:r w:rsidRPr="00FB1A0E">
        <w:rPr>
          <w:rFonts w:ascii="Arial" w:hAnsi="Arial" w:cs="Arial"/>
        </w:rPr>
        <w:t>których mowa w niniejszym rozdziale SIWZ, które znajdują s</w:t>
      </w:r>
      <w:r w:rsidR="00F62263" w:rsidRPr="00FB1A0E">
        <w:rPr>
          <w:rFonts w:ascii="Arial" w:hAnsi="Arial" w:cs="Arial"/>
        </w:rPr>
        <w:t xml:space="preserve">ię w posiadaniu Zamawiającego, </w:t>
      </w:r>
      <w:r w:rsidRPr="00FB1A0E">
        <w:rPr>
          <w:rFonts w:ascii="Arial" w:hAnsi="Arial" w:cs="Arial"/>
        </w:rPr>
        <w:t xml:space="preserve">w szczególności oświadczeń lub dokumentów przechowywanych przez Zamawiającego zgodnie z art. 97 ust. 1 ustawy </w:t>
      </w:r>
      <w:proofErr w:type="spellStart"/>
      <w:r w:rsidRPr="00FB1A0E">
        <w:rPr>
          <w:rFonts w:ascii="Arial" w:hAnsi="Arial" w:cs="Arial"/>
        </w:rPr>
        <w:t>Pzp</w:t>
      </w:r>
      <w:proofErr w:type="spellEnd"/>
      <w:r w:rsidRPr="00FB1A0E">
        <w:rPr>
          <w:rFonts w:ascii="Arial" w:hAnsi="Arial" w:cs="Arial"/>
        </w:rPr>
        <w:t>, Zamawiający w ce</w:t>
      </w:r>
      <w:r w:rsidR="00F62263" w:rsidRPr="00FB1A0E">
        <w:rPr>
          <w:rFonts w:ascii="Arial" w:hAnsi="Arial" w:cs="Arial"/>
        </w:rPr>
        <w:t xml:space="preserve">lu potwierdzenia okoliczności, </w:t>
      </w:r>
      <w:r w:rsidRPr="00FB1A0E">
        <w:rPr>
          <w:rFonts w:ascii="Arial" w:hAnsi="Arial" w:cs="Arial"/>
        </w:rPr>
        <w:t xml:space="preserve">o których mowa w art. 25 ust. 1 pkt 1 i 3 ustawy </w:t>
      </w:r>
      <w:proofErr w:type="spellStart"/>
      <w:r w:rsidRPr="00FB1A0E">
        <w:rPr>
          <w:rFonts w:ascii="Arial" w:hAnsi="Arial" w:cs="Arial"/>
        </w:rPr>
        <w:t>Pzp</w:t>
      </w:r>
      <w:proofErr w:type="spellEnd"/>
      <w:r w:rsidRPr="00FB1A0E">
        <w:rPr>
          <w:rFonts w:ascii="Arial" w:hAnsi="Arial" w:cs="Arial"/>
        </w:rPr>
        <w:t>, korzysta z posiadanych oświadczeń lub dokumentów, o ile są one aktualne.</w:t>
      </w:r>
    </w:p>
    <w:p w:rsidR="001A6562" w:rsidRDefault="00627B00" w:rsidP="00FC083F">
      <w:pPr>
        <w:pStyle w:val="Akapitzlist"/>
        <w:numPr>
          <w:ilvl w:val="0"/>
          <w:numId w:val="55"/>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W przypadku, gdy Wykonawca dla potwierdzenia spełniania warunków udziału </w:t>
      </w:r>
      <w:r w:rsidR="0050178E" w:rsidRPr="00FB1A0E">
        <w:rPr>
          <w:rFonts w:ascii="Arial" w:hAnsi="Arial" w:cs="Arial"/>
          <w:color w:val="000000"/>
        </w:rPr>
        <w:br/>
      </w:r>
      <w:r w:rsidRPr="00FB1A0E">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sidRPr="00FB1A0E">
        <w:rPr>
          <w:rFonts w:ascii="Arial" w:hAnsi="Arial" w:cs="Arial"/>
          <w:color w:val="000000"/>
        </w:rPr>
        <w:br/>
      </w:r>
      <w:r w:rsidR="00DE2770" w:rsidRPr="00FB1A0E">
        <w:rPr>
          <w:rFonts w:ascii="Arial" w:hAnsi="Arial" w:cs="Arial"/>
          <w:color w:val="000000"/>
        </w:rPr>
        <w:t>o</w:t>
      </w:r>
      <w:r w:rsidRPr="00FB1A0E">
        <w:rPr>
          <w:rFonts w:ascii="Arial" w:hAnsi="Arial" w:cs="Arial"/>
          <w:color w:val="000000"/>
        </w:rPr>
        <w:t xml:space="preserve"> zamówieniu w </w:t>
      </w:r>
      <w:r w:rsidR="0050178E" w:rsidRPr="00FB1A0E">
        <w:rPr>
          <w:rFonts w:ascii="Arial" w:hAnsi="Arial" w:cs="Arial"/>
          <w:color w:val="000000"/>
        </w:rPr>
        <w:t>Biuletynie Zamówień Publicznych.</w:t>
      </w:r>
      <w:r w:rsidR="00DE2770" w:rsidRPr="00FB1A0E">
        <w:rPr>
          <w:rFonts w:ascii="Arial" w:hAnsi="Arial" w:cs="Arial"/>
          <w:color w:val="000000"/>
        </w:rPr>
        <w:t xml:space="preserve"> Jeśli w dniu publikacji ogłoszenia NBP nie ogłosi kursu średniego, Zamawiający dokona przeliczenia stosując średni kurs </w:t>
      </w:r>
      <w:r w:rsidR="00C96518">
        <w:rPr>
          <w:rFonts w:ascii="Arial" w:hAnsi="Arial" w:cs="Arial"/>
          <w:color w:val="000000"/>
        </w:rPr>
        <w:br/>
      </w:r>
      <w:r w:rsidR="00DE2770" w:rsidRPr="00FB1A0E">
        <w:rPr>
          <w:rFonts w:ascii="Arial" w:hAnsi="Arial" w:cs="Arial"/>
          <w:color w:val="000000"/>
        </w:rPr>
        <w:t>z najbliższego dnia następującego po dniu publikacji, w którym średni kurs został ogłoszony</w:t>
      </w:r>
      <w:r w:rsidR="00823578">
        <w:rPr>
          <w:rFonts w:ascii="Arial" w:hAnsi="Arial" w:cs="Arial"/>
          <w:color w:val="000000"/>
        </w:rPr>
        <w:t>.</w:t>
      </w:r>
    </w:p>
    <w:p w:rsidR="00B52864" w:rsidRPr="00FB1A0E" w:rsidRDefault="00B52864" w:rsidP="00D63150">
      <w:pPr>
        <w:numPr>
          <w:ilvl w:val="0"/>
          <w:numId w:val="21"/>
        </w:numPr>
        <w:tabs>
          <w:tab w:val="left" w:pos="567"/>
        </w:tabs>
        <w:autoSpaceDE w:val="0"/>
        <w:autoSpaceDN w:val="0"/>
        <w:adjustRightInd w:val="0"/>
        <w:spacing w:before="80" w:after="8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lastRenderedPageBreak/>
        <w:t>Wymagania dodatkowe, gdy kilka podmiotów składa wspólnie ofertę.</w:t>
      </w:r>
    </w:p>
    <w:p w:rsidR="00793ECB" w:rsidRPr="00793ECB" w:rsidRDefault="00793ECB" w:rsidP="00D63150">
      <w:pPr>
        <w:pStyle w:val="Akapitzlist"/>
        <w:numPr>
          <w:ilvl w:val="0"/>
          <w:numId w:val="36"/>
        </w:numPr>
        <w:tabs>
          <w:tab w:val="left" w:pos="567"/>
        </w:tabs>
        <w:autoSpaceDE w:val="0"/>
        <w:autoSpaceDN w:val="0"/>
        <w:adjustRightInd w:val="0"/>
        <w:spacing w:after="0"/>
        <w:ind w:left="425" w:hanging="425"/>
        <w:rPr>
          <w:rFonts w:ascii="Arial" w:hAnsi="Arial" w:cs="Arial"/>
          <w:bCs/>
          <w:color w:val="000000"/>
        </w:rPr>
      </w:pPr>
      <w:r w:rsidRPr="00793ECB">
        <w:rPr>
          <w:rFonts w:ascii="Arial" w:hAnsi="Arial" w:cs="Arial"/>
          <w:bCs/>
          <w:color w:val="000000"/>
        </w:rPr>
        <w:t xml:space="preserve">Wykonawcy mogą wspólnie ubiegać się o udzielenie zamówienia. W takim przypadku Wykonawcy, zgodnie z art. 23 ust. 2 ustawy </w:t>
      </w:r>
      <w:proofErr w:type="spellStart"/>
      <w:r w:rsidRPr="00793ECB">
        <w:rPr>
          <w:rFonts w:ascii="Arial" w:hAnsi="Arial" w:cs="Arial"/>
          <w:bCs/>
          <w:color w:val="000000"/>
        </w:rPr>
        <w:t>Pzp</w:t>
      </w:r>
      <w:proofErr w:type="spellEnd"/>
      <w:r w:rsidRPr="00793ECB">
        <w:rPr>
          <w:rFonts w:ascii="Arial" w:hAnsi="Arial" w:cs="Arial"/>
          <w:bCs/>
          <w:color w:val="000000"/>
        </w:rPr>
        <w:t xml:space="preserve">, ustanawiają Pełnomocnika </w:t>
      </w:r>
      <w:r w:rsidRPr="00793ECB">
        <w:rPr>
          <w:rFonts w:ascii="Arial" w:hAnsi="Arial" w:cs="Arial"/>
          <w:bCs/>
          <w:color w:val="000000"/>
        </w:rPr>
        <w:br/>
        <w:t xml:space="preserve">do reprezentowania ich w postępowaniu o udzielenie zamówienia, albo reprezentowania </w:t>
      </w:r>
      <w:r w:rsidRPr="00793ECB">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793ECB">
        <w:rPr>
          <w:rFonts w:ascii="Arial" w:hAnsi="Arial" w:cs="Arial"/>
          <w:bCs/>
          <w:color w:val="000000"/>
        </w:rPr>
        <w:br/>
        <w:t xml:space="preserve">do oferty: </w:t>
      </w:r>
    </w:p>
    <w:p w:rsidR="00793ECB" w:rsidRPr="00793ECB" w:rsidRDefault="00793ECB" w:rsidP="00D63150">
      <w:pPr>
        <w:numPr>
          <w:ilvl w:val="1"/>
          <w:numId w:val="36"/>
        </w:numPr>
        <w:tabs>
          <w:tab w:val="left" w:pos="567"/>
        </w:tabs>
        <w:autoSpaceDE w:val="0"/>
        <w:autoSpaceDN w:val="0"/>
        <w:adjustRightInd w:val="0"/>
        <w:spacing w:line="276" w:lineRule="auto"/>
        <w:ind w:left="709" w:hanging="425"/>
        <w:jc w:val="both"/>
        <w:rPr>
          <w:rFonts w:ascii="Arial" w:hAnsi="Arial" w:cs="Arial"/>
          <w:bCs/>
          <w:color w:val="000000"/>
          <w:sz w:val="22"/>
          <w:szCs w:val="22"/>
          <w:lang w:eastAsia="en-US"/>
        </w:rPr>
      </w:pPr>
      <w:r w:rsidRPr="00793ECB">
        <w:rPr>
          <w:rFonts w:ascii="Arial" w:hAnsi="Arial" w:cs="Arial"/>
          <w:bCs/>
          <w:color w:val="000000"/>
          <w:sz w:val="22"/>
          <w:szCs w:val="22"/>
          <w:lang w:eastAsia="en-US"/>
        </w:rPr>
        <w:t>oryginału umowy lub oryginału uchwały wspólników lub</w:t>
      </w:r>
    </w:p>
    <w:p w:rsidR="00793ECB" w:rsidRPr="00793ECB" w:rsidRDefault="00793ECB" w:rsidP="00D63150">
      <w:pPr>
        <w:numPr>
          <w:ilvl w:val="1"/>
          <w:numId w:val="36"/>
        </w:numPr>
        <w:tabs>
          <w:tab w:val="left" w:pos="567"/>
        </w:tabs>
        <w:autoSpaceDE w:val="0"/>
        <w:autoSpaceDN w:val="0"/>
        <w:adjustRightInd w:val="0"/>
        <w:spacing w:line="276" w:lineRule="auto"/>
        <w:ind w:left="567" w:hanging="283"/>
        <w:jc w:val="both"/>
        <w:rPr>
          <w:rFonts w:ascii="Arial" w:hAnsi="Arial" w:cs="Arial"/>
          <w:bCs/>
          <w:color w:val="000000"/>
          <w:sz w:val="22"/>
          <w:szCs w:val="22"/>
          <w:lang w:eastAsia="en-US"/>
        </w:rPr>
      </w:pPr>
      <w:r w:rsidRPr="00793ECB">
        <w:rPr>
          <w:rFonts w:ascii="Arial" w:hAnsi="Arial" w:cs="Arial"/>
          <w:bCs/>
          <w:color w:val="000000"/>
          <w:sz w:val="22"/>
          <w:szCs w:val="22"/>
        </w:rPr>
        <w:t>kopii umowy lub kopii uchwały wspólników: poświadczonej notarialnie lub poświadczonej przez wszystkich wspólników uprawnionych do reprezentowania spółki</w:t>
      </w:r>
      <w:r w:rsidRPr="00793ECB">
        <w:rPr>
          <w:rFonts w:ascii="Arial" w:hAnsi="Arial" w:cs="Arial"/>
          <w:color w:val="000000"/>
          <w:sz w:val="22"/>
          <w:szCs w:val="22"/>
        </w:rPr>
        <w:t>.</w:t>
      </w:r>
    </w:p>
    <w:p w:rsidR="005455C6" w:rsidRPr="00FB1A0E" w:rsidRDefault="005455C6" w:rsidP="00873E50">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793ECB">
        <w:rPr>
          <w:rFonts w:ascii="Arial" w:hAnsi="Arial" w:cs="Arial"/>
          <w:bCs/>
          <w:color w:val="000000"/>
        </w:rPr>
        <w:t xml:space="preserve">Wszelka korespondencja związana z postępowaniem będzie prowadzona wyłącznie </w:t>
      </w:r>
      <w:r w:rsidR="00597530" w:rsidRPr="00793ECB">
        <w:rPr>
          <w:rFonts w:ascii="Arial" w:hAnsi="Arial" w:cs="Arial"/>
          <w:bCs/>
          <w:color w:val="000000"/>
        </w:rPr>
        <w:br/>
      </w:r>
      <w:r w:rsidRPr="00FB1A0E">
        <w:rPr>
          <w:rFonts w:ascii="Arial" w:hAnsi="Arial" w:cs="Arial"/>
          <w:bCs/>
          <w:color w:val="000000"/>
        </w:rPr>
        <w:t>z ustanowionym Pełnomocnikiem.</w:t>
      </w:r>
    </w:p>
    <w:p w:rsidR="00AE4787" w:rsidRPr="00FB1A0E" w:rsidRDefault="00AE4787" w:rsidP="00873E50">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oferty składanej wspólnie przez Wykonawców ubiegających się </w:t>
      </w:r>
      <w:r w:rsidRPr="00FB1A0E">
        <w:rPr>
          <w:rFonts w:ascii="Arial" w:hAnsi="Arial" w:cs="Arial"/>
          <w:bCs/>
          <w:color w:val="000000"/>
        </w:rPr>
        <w:br/>
        <w:t>o udzielenie zamówienia, ocena warunków określonych w</w:t>
      </w:r>
      <w:r w:rsidR="00A81031">
        <w:rPr>
          <w:rFonts w:ascii="Arial" w:hAnsi="Arial" w:cs="Arial"/>
          <w:bCs/>
          <w:color w:val="000000"/>
        </w:rPr>
        <w:t xml:space="preserve"> </w:t>
      </w:r>
      <w:r w:rsidRPr="00FB1A0E">
        <w:rPr>
          <w:rFonts w:ascii="Arial" w:hAnsi="Arial" w:cs="Arial"/>
          <w:bCs/>
          <w:color w:val="000000"/>
        </w:rPr>
        <w:t xml:space="preserve">rozdz. VA ust. 1 </w:t>
      </w:r>
      <w:r w:rsidR="009D73AA" w:rsidRPr="00FB1A0E">
        <w:rPr>
          <w:rFonts w:ascii="Arial" w:hAnsi="Arial" w:cs="Arial"/>
          <w:bCs/>
          <w:color w:val="000000"/>
        </w:rPr>
        <w:t xml:space="preserve">SIWZ </w:t>
      </w:r>
      <w:r w:rsidRPr="00FB1A0E">
        <w:rPr>
          <w:rFonts w:ascii="Arial" w:hAnsi="Arial" w:cs="Arial"/>
          <w:bCs/>
          <w:color w:val="000000"/>
        </w:rPr>
        <w:t>będzie dokonana łącznie w stosunku do Wykonawców ubiegających się ws</w:t>
      </w:r>
      <w:r w:rsidR="0074656B" w:rsidRPr="00FB1A0E">
        <w:rPr>
          <w:rFonts w:ascii="Arial" w:hAnsi="Arial" w:cs="Arial"/>
          <w:bCs/>
          <w:color w:val="000000"/>
        </w:rPr>
        <w:t xml:space="preserve">pólnie </w:t>
      </w:r>
      <w:r w:rsidR="00D7042B" w:rsidRPr="00FB1A0E">
        <w:rPr>
          <w:rFonts w:ascii="Arial" w:hAnsi="Arial" w:cs="Arial"/>
          <w:bCs/>
          <w:color w:val="000000"/>
        </w:rPr>
        <w:t>o udzielenie zamówienia</w:t>
      </w:r>
      <w:r w:rsidR="0074656B" w:rsidRPr="00FB1A0E">
        <w:rPr>
          <w:rFonts w:ascii="Arial" w:hAnsi="Arial" w:cs="Arial"/>
          <w:bCs/>
          <w:color w:val="000000"/>
        </w:rPr>
        <w:t>.</w:t>
      </w:r>
    </w:p>
    <w:p w:rsidR="003738ED" w:rsidRPr="00FB1A0E" w:rsidRDefault="00064E8B" w:rsidP="00873E50">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Oświadczenia i dokumenty składane przez Wykonawców wspólnie ubiegających się </w:t>
      </w:r>
      <w:r w:rsidRPr="00FB1A0E">
        <w:rPr>
          <w:rFonts w:ascii="Arial" w:hAnsi="Arial" w:cs="Arial"/>
          <w:bCs/>
          <w:color w:val="000000"/>
        </w:rPr>
        <w:br/>
        <w:t xml:space="preserve">o udzielenie zamówienia </w:t>
      </w:r>
      <w:r w:rsidRPr="00FB1A0E">
        <w:rPr>
          <w:rFonts w:ascii="Arial" w:hAnsi="Arial" w:cs="Arial"/>
          <w:bCs/>
        </w:rPr>
        <w:t>potwierdzające spełnianie warunków udziału w postępowaniu oraz brak podstaw wykluczenia</w:t>
      </w:r>
      <w:r w:rsidRPr="00FB1A0E">
        <w:rPr>
          <w:rFonts w:ascii="Arial" w:hAnsi="Arial" w:cs="Arial"/>
          <w:bCs/>
          <w:color w:val="000000"/>
        </w:rPr>
        <w:t>:</w:t>
      </w:r>
    </w:p>
    <w:p w:rsidR="00927CDB" w:rsidRPr="00FB1A0E" w:rsidRDefault="008A5A1E" w:rsidP="00873E50">
      <w:pPr>
        <w:pStyle w:val="Akapitzlist"/>
        <w:numPr>
          <w:ilvl w:val="0"/>
          <w:numId w:val="39"/>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Oświadczenie, o którym mowa w rozdz. VI ust. 1 pkt 1.1 SIWZ</w:t>
      </w:r>
      <w:r w:rsidR="00AE4787" w:rsidRPr="00FB1A0E">
        <w:rPr>
          <w:rFonts w:ascii="Arial" w:hAnsi="Arial" w:cs="Arial"/>
          <w:bCs/>
          <w:color w:val="000000"/>
        </w:rPr>
        <w:t>,</w:t>
      </w:r>
      <w:r w:rsidRPr="00FB1A0E">
        <w:rPr>
          <w:rFonts w:ascii="Arial" w:hAnsi="Arial" w:cs="Arial"/>
          <w:bCs/>
          <w:color w:val="000000"/>
        </w:rPr>
        <w:t xml:space="preserve"> może być złożone wspólnie przez wszystkich Wykonawców ubiegających się wspólnie </w:t>
      </w:r>
      <w:r w:rsidR="00927CDB" w:rsidRPr="00FB1A0E">
        <w:rPr>
          <w:rFonts w:ascii="Arial" w:hAnsi="Arial" w:cs="Arial"/>
          <w:bCs/>
          <w:color w:val="000000"/>
        </w:rPr>
        <w:br/>
      </w:r>
      <w:r w:rsidRPr="00FB1A0E">
        <w:rPr>
          <w:rFonts w:ascii="Arial" w:hAnsi="Arial" w:cs="Arial"/>
          <w:bCs/>
          <w:color w:val="000000"/>
        </w:rPr>
        <w:t>o udzielenie zamówienia</w:t>
      </w:r>
      <w:r w:rsidR="00AE4787" w:rsidRPr="00FB1A0E">
        <w:rPr>
          <w:rFonts w:ascii="Arial" w:hAnsi="Arial" w:cs="Arial"/>
          <w:bCs/>
          <w:color w:val="000000"/>
        </w:rPr>
        <w:t>,</w:t>
      </w:r>
      <w:r w:rsidRPr="00FB1A0E">
        <w:rPr>
          <w:rFonts w:ascii="Arial" w:hAnsi="Arial" w:cs="Arial"/>
          <w:bCs/>
          <w:color w:val="000000"/>
        </w:rPr>
        <w:t xml:space="preserve"> przez Pełnomocnika ustanowionego zgodnie z art. 23 ust. 2 ustawy </w:t>
      </w:r>
      <w:proofErr w:type="spellStart"/>
      <w:r w:rsidRPr="00FB1A0E">
        <w:rPr>
          <w:rFonts w:ascii="Arial" w:hAnsi="Arial" w:cs="Arial"/>
          <w:bCs/>
          <w:color w:val="000000"/>
        </w:rPr>
        <w:t>Pzp</w:t>
      </w:r>
      <w:proofErr w:type="spellEnd"/>
      <w:r w:rsidRPr="00FB1A0E">
        <w:rPr>
          <w:rFonts w:ascii="Arial" w:hAnsi="Arial" w:cs="Arial"/>
          <w:bCs/>
          <w:color w:val="000000"/>
        </w:rPr>
        <w:t xml:space="preserve">, albo odrębne oświadczenie składa każdy </w:t>
      </w:r>
      <w:r w:rsidRPr="005D066A">
        <w:rPr>
          <w:rFonts w:ascii="Arial" w:hAnsi="Arial" w:cs="Arial"/>
          <w:bCs/>
          <w:color w:val="000000"/>
        </w:rPr>
        <w:t>z</w:t>
      </w:r>
      <w:r w:rsidRPr="00FB1A0E">
        <w:rPr>
          <w:rFonts w:ascii="Arial" w:hAnsi="Arial" w:cs="Arial"/>
          <w:bCs/>
          <w:color w:val="000000"/>
        </w:rPr>
        <w:t xml:space="preserve"> Wykonawców ubiegających się wspólnie o udzielenie zamówienia. </w:t>
      </w:r>
    </w:p>
    <w:p w:rsidR="009C78E8" w:rsidRPr="00FB1A0E" w:rsidRDefault="00927CDB" w:rsidP="00873E50">
      <w:pPr>
        <w:pStyle w:val="Akapitzlist"/>
        <w:numPr>
          <w:ilvl w:val="0"/>
          <w:numId w:val="39"/>
        </w:numPr>
        <w:tabs>
          <w:tab w:val="left" w:pos="426"/>
        </w:tabs>
        <w:autoSpaceDE w:val="0"/>
        <w:autoSpaceDN w:val="0"/>
        <w:adjustRightInd w:val="0"/>
        <w:spacing w:after="0"/>
        <w:ind w:left="993" w:hanging="567"/>
        <w:rPr>
          <w:rFonts w:ascii="Arial" w:hAnsi="Arial" w:cs="Arial"/>
          <w:bCs/>
          <w:color w:val="000000"/>
        </w:rPr>
      </w:pPr>
      <w:r w:rsidRPr="005D066A">
        <w:rPr>
          <w:rFonts w:ascii="Arial" w:hAnsi="Arial" w:cs="Arial"/>
          <w:bCs/>
          <w:color w:val="000000"/>
        </w:rPr>
        <w:t>Dokumenty, o których mowa w rozdz. VI ust. 1 pkt 1.2</w:t>
      </w:r>
      <w:r w:rsidR="001754C0" w:rsidRPr="005D066A">
        <w:rPr>
          <w:rFonts w:ascii="Arial" w:hAnsi="Arial" w:cs="Arial"/>
          <w:bCs/>
          <w:color w:val="000000"/>
        </w:rPr>
        <w:t xml:space="preserve"> i 1.3</w:t>
      </w:r>
      <w:r w:rsidR="00923EA6" w:rsidRPr="005D066A">
        <w:rPr>
          <w:rFonts w:ascii="Arial" w:hAnsi="Arial" w:cs="Arial"/>
          <w:bCs/>
          <w:color w:val="000000"/>
        </w:rPr>
        <w:t xml:space="preserve"> </w:t>
      </w:r>
      <w:r w:rsidRPr="005D066A">
        <w:rPr>
          <w:rFonts w:ascii="Arial" w:hAnsi="Arial" w:cs="Arial"/>
          <w:bCs/>
          <w:color w:val="000000"/>
        </w:rPr>
        <w:t>SIWZ</w:t>
      </w:r>
      <w:r w:rsidRPr="00FB1A0E">
        <w:rPr>
          <w:rFonts w:ascii="Arial" w:hAnsi="Arial" w:cs="Arial"/>
          <w:bCs/>
          <w:color w:val="000000"/>
        </w:rPr>
        <w:t xml:space="preserve"> </w:t>
      </w:r>
      <w:r w:rsidRPr="00FB1A0E">
        <w:rPr>
          <w:rFonts w:ascii="Arial" w:hAnsi="Arial" w:cs="Arial"/>
          <w:b/>
          <w:bCs/>
          <w:color w:val="000000"/>
        </w:rPr>
        <w:t>(dotyczy Wykonawców wspólnie ubiegających się o udzielenie zamówienia, których oferta została najwyżej oceniona)</w:t>
      </w:r>
      <w:r w:rsidRPr="00FB1A0E">
        <w:rPr>
          <w:rFonts w:ascii="Arial" w:hAnsi="Arial" w:cs="Arial"/>
          <w:bCs/>
          <w:color w:val="000000"/>
        </w:rPr>
        <w:t xml:space="preserve">,mogą być złożone wspólnie. </w:t>
      </w:r>
    </w:p>
    <w:p w:rsidR="00647B16" w:rsidRPr="00FB1A0E" w:rsidRDefault="00647B16" w:rsidP="009C78E8">
      <w:pPr>
        <w:pStyle w:val="Akapitzlist"/>
        <w:tabs>
          <w:tab w:val="left" w:pos="426"/>
        </w:tabs>
        <w:autoSpaceDE w:val="0"/>
        <w:autoSpaceDN w:val="0"/>
        <w:adjustRightInd w:val="0"/>
        <w:spacing w:after="0"/>
        <w:ind w:left="993"/>
        <w:rPr>
          <w:rFonts w:ascii="Arial" w:hAnsi="Arial" w:cs="Arial"/>
          <w:bCs/>
          <w:i/>
          <w:color w:val="000000"/>
        </w:rPr>
      </w:pPr>
      <w:r w:rsidRPr="00FB1A0E">
        <w:rPr>
          <w:rFonts w:ascii="Arial" w:hAnsi="Arial" w:cs="Arial"/>
          <w:bCs/>
          <w:i/>
          <w:color w:val="000000"/>
        </w:rPr>
        <w:t>Jeżeli jeden z Wykonawców spełnia określone przez Zamawiającego warunki można przedłożyć tylko dokumenty jego dotyczące.</w:t>
      </w:r>
    </w:p>
    <w:p w:rsidR="00597530" w:rsidRPr="00FB1A0E" w:rsidRDefault="00597530" w:rsidP="00873E50">
      <w:pPr>
        <w:pStyle w:val="Akapitzlist"/>
        <w:numPr>
          <w:ilvl w:val="0"/>
          <w:numId w:val="39"/>
        </w:numPr>
        <w:autoSpaceDE w:val="0"/>
        <w:autoSpaceDN w:val="0"/>
        <w:adjustRightInd w:val="0"/>
        <w:spacing w:after="0"/>
        <w:ind w:left="993" w:hanging="567"/>
        <w:rPr>
          <w:rFonts w:ascii="Arial" w:hAnsi="Arial" w:cs="Arial"/>
          <w:bCs/>
          <w:i/>
          <w:color w:val="000000"/>
        </w:rPr>
      </w:pPr>
      <w:r w:rsidRPr="00FB1A0E">
        <w:rPr>
          <w:rFonts w:ascii="Arial" w:hAnsi="Arial" w:cs="Arial"/>
          <w:bCs/>
          <w:color w:val="000000"/>
        </w:rPr>
        <w:t>Oświadczeni</w:t>
      </w:r>
      <w:r w:rsidR="00647B16" w:rsidRPr="00FB1A0E">
        <w:rPr>
          <w:rFonts w:ascii="Arial" w:hAnsi="Arial" w:cs="Arial"/>
          <w:bCs/>
          <w:color w:val="000000"/>
        </w:rPr>
        <w:t>a</w:t>
      </w:r>
      <w:r w:rsidRPr="00FB1A0E">
        <w:rPr>
          <w:rFonts w:ascii="Arial" w:hAnsi="Arial" w:cs="Arial"/>
          <w:bCs/>
          <w:color w:val="000000"/>
        </w:rPr>
        <w:t>, o który</w:t>
      </w:r>
      <w:r w:rsidR="00647B16" w:rsidRPr="00FB1A0E">
        <w:rPr>
          <w:rFonts w:ascii="Arial" w:hAnsi="Arial" w:cs="Arial"/>
          <w:bCs/>
          <w:color w:val="000000"/>
        </w:rPr>
        <w:t>ch</w:t>
      </w:r>
      <w:r w:rsidRPr="00FB1A0E">
        <w:rPr>
          <w:rFonts w:ascii="Arial" w:hAnsi="Arial" w:cs="Arial"/>
          <w:bCs/>
          <w:color w:val="000000"/>
        </w:rPr>
        <w:t xml:space="preserve"> mowa w rozdz. VI ust. 2 SIWZ, składa</w:t>
      </w:r>
      <w:r w:rsidR="00927CDB" w:rsidRPr="00FB1A0E">
        <w:rPr>
          <w:rFonts w:ascii="Arial" w:hAnsi="Arial" w:cs="Arial"/>
          <w:bCs/>
          <w:color w:val="000000"/>
        </w:rPr>
        <w:t>ne</w:t>
      </w:r>
      <w:r w:rsidRPr="00FB1A0E">
        <w:rPr>
          <w:rFonts w:ascii="Arial" w:hAnsi="Arial" w:cs="Arial"/>
          <w:bCs/>
          <w:color w:val="000000"/>
        </w:rPr>
        <w:t xml:space="preserve"> odrębnie </w:t>
      </w:r>
      <w:r w:rsidR="00927CDB" w:rsidRPr="00FB1A0E">
        <w:rPr>
          <w:rFonts w:ascii="Arial" w:hAnsi="Arial" w:cs="Arial"/>
          <w:bCs/>
          <w:color w:val="000000"/>
        </w:rPr>
        <w:t>przez każdego</w:t>
      </w:r>
      <w:r w:rsidRPr="00FB1A0E">
        <w:rPr>
          <w:rFonts w:ascii="Arial" w:hAnsi="Arial" w:cs="Arial"/>
          <w:bCs/>
          <w:color w:val="000000"/>
        </w:rPr>
        <w:t xml:space="preserve"> z Wykonawców</w:t>
      </w:r>
      <w:r w:rsidR="00C0255B" w:rsidRPr="00FB1A0E">
        <w:rPr>
          <w:rFonts w:ascii="Arial" w:hAnsi="Arial" w:cs="Arial"/>
          <w:bCs/>
          <w:color w:val="000000"/>
        </w:rPr>
        <w:t xml:space="preserve"> wspólnie ubiegających się o udzielenie zamówienia</w:t>
      </w:r>
      <w:r w:rsidRPr="00FB1A0E">
        <w:rPr>
          <w:rFonts w:ascii="Arial" w:hAnsi="Arial" w:cs="Arial"/>
          <w:bCs/>
          <w:color w:val="000000"/>
        </w:rPr>
        <w:t>.</w:t>
      </w:r>
    </w:p>
    <w:p w:rsidR="00AE4787" w:rsidRPr="00FB1A0E" w:rsidRDefault="00AE4787" w:rsidP="00873E50">
      <w:pPr>
        <w:pStyle w:val="Akapitzlist"/>
        <w:numPr>
          <w:ilvl w:val="0"/>
          <w:numId w:val="40"/>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Wykonawców wspólnie ubiegających się o udzielenie zamówienia, poświadczenia za zgodność z oryginałem dokonuje się odpowiednio w formie opisanej </w:t>
      </w:r>
      <w:r w:rsidRPr="00FB1A0E">
        <w:rPr>
          <w:rFonts w:ascii="Arial" w:hAnsi="Arial" w:cs="Arial"/>
          <w:bCs/>
          <w:color w:val="000000"/>
        </w:rPr>
        <w:br/>
        <w:t xml:space="preserve">w rozdz. VI ust. </w:t>
      </w:r>
      <w:r w:rsidR="00CC1CBE" w:rsidRPr="00FB1A0E">
        <w:rPr>
          <w:rFonts w:ascii="Arial" w:hAnsi="Arial" w:cs="Arial"/>
          <w:bCs/>
          <w:color w:val="000000"/>
        </w:rPr>
        <w:t>3</w:t>
      </w:r>
      <w:r w:rsidRPr="00FB1A0E">
        <w:rPr>
          <w:rFonts w:ascii="Arial" w:hAnsi="Arial" w:cs="Arial"/>
          <w:bCs/>
          <w:color w:val="000000"/>
        </w:rPr>
        <w:t xml:space="preserve"> pkt </w:t>
      </w:r>
      <w:r w:rsidR="00CC1CBE" w:rsidRPr="00FB1A0E">
        <w:rPr>
          <w:rFonts w:ascii="Arial" w:hAnsi="Arial" w:cs="Arial"/>
          <w:bCs/>
          <w:color w:val="000000"/>
        </w:rPr>
        <w:t>3</w:t>
      </w:r>
      <w:r w:rsidRPr="00FB1A0E">
        <w:rPr>
          <w:rFonts w:ascii="Arial" w:hAnsi="Arial" w:cs="Arial"/>
          <w:bCs/>
          <w:color w:val="000000"/>
        </w:rPr>
        <w:t>.</w:t>
      </w:r>
      <w:r w:rsidR="003D4C95" w:rsidRPr="00FB1A0E">
        <w:rPr>
          <w:rFonts w:ascii="Arial" w:hAnsi="Arial" w:cs="Arial"/>
          <w:bCs/>
          <w:color w:val="000000"/>
        </w:rPr>
        <w:t>2</w:t>
      </w:r>
      <w:r w:rsidRPr="00FB1A0E">
        <w:rPr>
          <w:rFonts w:ascii="Arial" w:hAnsi="Arial" w:cs="Arial"/>
          <w:bCs/>
          <w:color w:val="000000"/>
        </w:rPr>
        <w:t xml:space="preserve"> SIWZ.</w:t>
      </w:r>
    </w:p>
    <w:p w:rsidR="000030A3" w:rsidRPr="008C3D3C" w:rsidRDefault="00E02746" w:rsidP="008C3D3C">
      <w:pPr>
        <w:pStyle w:val="Akapitzlist"/>
        <w:numPr>
          <w:ilvl w:val="0"/>
          <w:numId w:val="40"/>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rPr>
        <w:t>Jeżeli oferta Wykonawców wspólnie ubiegających się o udzielenie niniejszego zamówienia,</w:t>
      </w:r>
      <w:r w:rsidR="00EE6145" w:rsidRPr="00FB1A0E">
        <w:rPr>
          <w:rFonts w:ascii="Arial" w:hAnsi="Arial" w:cs="Arial"/>
        </w:rPr>
        <w:t xml:space="preserve"> została wybrana jako najkorzyst</w:t>
      </w:r>
      <w:r w:rsidRPr="00FB1A0E">
        <w:rPr>
          <w:rFonts w:ascii="Arial" w:hAnsi="Arial" w:cs="Arial"/>
        </w:rPr>
        <w:t xml:space="preserve">niejsza, Zamawiający </w:t>
      </w:r>
      <w:r w:rsidR="000E3415" w:rsidRPr="00FB1A0E">
        <w:rPr>
          <w:rFonts w:ascii="Arial" w:hAnsi="Arial" w:cs="Arial"/>
        </w:rPr>
        <w:t xml:space="preserve">żąda </w:t>
      </w:r>
      <w:r w:rsidRPr="00FB1A0E">
        <w:rPr>
          <w:rFonts w:ascii="Arial" w:hAnsi="Arial" w:cs="Arial"/>
          <w:bCs/>
          <w:color w:val="000000"/>
        </w:rPr>
        <w:t>przed podpisaniem umowy w sprawie zamówienia publicznego</w:t>
      </w:r>
      <w:r w:rsidR="005122D5">
        <w:rPr>
          <w:rFonts w:ascii="Arial" w:hAnsi="Arial" w:cs="Arial"/>
          <w:bCs/>
          <w:color w:val="000000"/>
        </w:rPr>
        <w:t xml:space="preserve"> </w:t>
      </w:r>
      <w:r w:rsidRPr="00FB1A0E">
        <w:rPr>
          <w:rFonts w:ascii="Arial" w:hAnsi="Arial" w:cs="Arial"/>
        </w:rPr>
        <w:t>przedłożenia oryginału lub poświadczonej za zgodność z oryginałem kopii umowy regulującej współpracę tych Wykonawców.</w:t>
      </w:r>
    </w:p>
    <w:p w:rsidR="001A6562" w:rsidRPr="00FB1A0E" w:rsidRDefault="001A6562" w:rsidP="00D63150">
      <w:pPr>
        <w:numPr>
          <w:ilvl w:val="0"/>
          <w:numId w:val="21"/>
        </w:numPr>
        <w:tabs>
          <w:tab w:val="left" w:pos="567"/>
        </w:tabs>
        <w:autoSpaceDE w:val="0"/>
        <w:autoSpaceDN w:val="0"/>
        <w:adjustRightInd w:val="0"/>
        <w:spacing w:before="80" w:after="8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Informacja o sposobie porozumiewania się Zamawiającego z Wykonawcami oraz przekazywania oświadczeń </w:t>
      </w:r>
      <w:r w:rsidR="009208F3" w:rsidRPr="00FB1A0E">
        <w:rPr>
          <w:rFonts w:ascii="Arial" w:hAnsi="Arial" w:cs="Arial"/>
          <w:b/>
          <w:bCs/>
          <w:color w:val="000000"/>
          <w:sz w:val="22"/>
          <w:szCs w:val="22"/>
        </w:rPr>
        <w:t>lub</w:t>
      </w:r>
      <w:r w:rsidRPr="00FB1A0E">
        <w:rPr>
          <w:rFonts w:ascii="Arial" w:hAnsi="Arial" w:cs="Arial"/>
          <w:b/>
          <w:bCs/>
          <w:color w:val="000000"/>
          <w:sz w:val="22"/>
          <w:szCs w:val="22"/>
        </w:rPr>
        <w:t xml:space="preserve"> dokumentów</w:t>
      </w:r>
      <w:r w:rsidR="00762ADE" w:rsidRPr="00FB1A0E">
        <w:rPr>
          <w:rFonts w:ascii="Arial" w:hAnsi="Arial" w:cs="Arial"/>
          <w:b/>
          <w:bCs/>
          <w:color w:val="000000"/>
          <w:sz w:val="22"/>
          <w:szCs w:val="22"/>
        </w:rPr>
        <w:t>, a także wskazanie osób uprawnionych do porozumiewania się z Wykonawcami.</w:t>
      </w:r>
    </w:p>
    <w:p w:rsidR="00237F84" w:rsidRDefault="00237F84" w:rsidP="00FC083F">
      <w:pPr>
        <w:pStyle w:val="Akapitzlist"/>
        <w:numPr>
          <w:ilvl w:val="1"/>
          <w:numId w:val="78"/>
        </w:numPr>
        <w:spacing w:after="0"/>
        <w:ind w:left="426" w:hanging="426"/>
        <w:rPr>
          <w:rFonts w:ascii="Arial" w:hAnsi="Arial" w:cs="Arial"/>
          <w:bCs/>
          <w:color w:val="000000" w:themeColor="text1"/>
          <w:lang w:eastAsia="pl-PL"/>
        </w:rPr>
      </w:pPr>
      <w:r>
        <w:rPr>
          <w:rFonts w:ascii="Arial" w:hAnsi="Arial" w:cs="Arial"/>
          <w:bCs/>
          <w:color w:val="000000"/>
          <w:lang w:eastAsia="pl-PL"/>
        </w:rPr>
        <w:t xml:space="preserve">W postępowaniu komunikacja między Wykonawcami a Zamawiającym odbywa się </w:t>
      </w:r>
      <w:r>
        <w:rPr>
          <w:rFonts w:ascii="Arial" w:hAnsi="Arial" w:cs="Arial"/>
          <w:bCs/>
          <w:color w:val="000000"/>
          <w:lang w:eastAsia="pl-PL"/>
        </w:rPr>
        <w:br/>
        <w:t xml:space="preserve">za pośrednictwem operatora pocztowego w rozumieniu Ustawy z dnia 23 listopada </w:t>
      </w:r>
      <w:r>
        <w:rPr>
          <w:rFonts w:ascii="Arial" w:hAnsi="Arial" w:cs="Arial"/>
          <w:bCs/>
          <w:color w:val="000000"/>
          <w:lang w:eastAsia="pl-PL"/>
        </w:rPr>
        <w:br/>
        <w:t xml:space="preserve">2012 r. – Prawo pocztowe, osobiście, za pośrednictwem posłańca lub przy użyciu środków komunikacji elektronicznej w rozumieniu Ustawy z dnia 18 lipca 2002 r. </w:t>
      </w:r>
      <w:r>
        <w:rPr>
          <w:rFonts w:ascii="Arial" w:hAnsi="Arial" w:cs="Arial"/>
          <w:bCs/>
          <w:color w:val="000000"/>
          <w:lang w:eastAsia="pl-PL"/>
        </w:rPr>
        <w:br/>
        <w:t xml:space="preserve">o świadczeniu usług drogą elektroniczną na adres: </w:t>
      </w:r>
      <w:hyperlink r:id="rId9" w:history="1">
        <w:r>
          <w:rPr>
            <w:rStyle w:val="Hipercze"/>
            <w:rFonts w:ascii="Arial" w:hAnsi="Arial" w:cs="Arial"/>
          </w:rPr>
          <w:t>zamowienia.publiczne@wup.poznan.pl</w:t>
        </w:r>
      </w:hyperlink>
      <w:r>
        <w:rPr>
          <w:rFonts w:ascii="Arial" w:hAnsi="Arial" w:cs="Arial"/>
          <w:color w:val="0000FF"/>
          <w:u w:val="single"/>
        </w:rPr>
        <w:t>,</w:t>
      </w:r>
      <w:r w:rsidRPr="001B3F76">
        <w:rPr>
          <w:rFonts w:ascii="Arial" w:hAnsi="Arial" w:cs="Arial"/>
          <w:color w:val="0000FF"/>
        </w:rPr>
        <w:t xml:space="preserve"> </w:t>
      </w:r>
      <w:r>
        <w:rPr>
          <w:rFonts w:ascii="Arial" w:hAnsi="Arial" w:cs="Arial"/>
          <w:color w:val="000000" w:themeColor="text1"/>
        </w:rPr>
        <w:t>z zastrzeżeniem ust. 2.</w:t>
      </w:r>
    </w:p>
    <w:p w:rsidR="00237F84" w:rsidRDefault="00237F84" w:rsidP="00FC083F">
      <w:pPr>
        <w:pStyle w:val="Akapitzlist"/>
        <w:numPr>
          <w:ilvl w:val="1"/>
          <w:numId w:val="78"/>
        </w:numPr>
        <w:spacing w:after="0"/>
        <w:ind w:left="426" w:hanging="426"/>
        <w:rPr>
          <w:rFonts w:ascii="Arial" w:hAnsi="Arial" w:cs="Arial"/>
          <w:bCs/>
          <w:color w:val="000000" w:themeColor="text1"/>
          <w:lang w:eastAsia="pl-PL"/>
        </w:rPr>
      </w:pPr>
      <w:r>
        <w:rPr>
          <w:rFonts w:ascii="Arial" w:hAnsi="Arial" w:cs="Arial"/>
        </w:rPr>
        <w:lastRenderedPageBreak/>
        <w:t>Forma pisemna zastrzeżona jest dla złożenia oferty wraz z załącznikami oraz niezależnie od etapu postępowania, na którym wymagane jest złożenie w szczególności dla:</w:t>
      </w:r>
    </w:p>
    <w:p w:rsidR="00237F84" w:rsidRDefault="00237F84" w:rsidP="00FC083F">
      <w:pPr>
        <w:pStyle w:val="Akapitzlist"/>
        <w:numPr>
          <w:ilvl w:val="0"/>
          <w:numId w:val="79"/>
        </w:numPr>
        <w:spacing w:after="0"/>
        <w:rPr>
          <w:rFonts w:ascii="Arial" w:hAnsi="Arial" w:cs="Arial"/>
          <w:bCs/>
          <w:color w:val="000000" w:themeColor="text1"/>
          <w:lang w:eastAsia="pl-PL"/>
        </w:rPr>
      </w:pPr>
      <w:r>
        <w:rPr>
          <w:rFonts w:ascii="Arial" w:hAnsi="Arial" w:cs="Arial"/>
        </w:rPr>
        <w:t xml:space="preserve">dokumentów lub oświadczeń składanych na żądanie Zamawiającego, o których mowa w art. 26 ust. 2 ustawy </w:t>
      </w:r>
      <w:proofErr w:type="spellStart"/>
      <w:r>
        <w:rPr>
          <w:rFonts w:ascii="Arial" w:hAnsi="Arial" w:cs="Arial"/>
        </w:rPr>
        <w:t>Pzp</w:t>
      </w:r>
      <w:proofErr w:type="spellEnd"/>
      <w:r>
        <w:rPr>
          <w:rFonts w:ascii="Arial" w:hAnsi="Arial" w:cs="Arial"/>
        </w:rPr>
        <w:t>,</w:t>
      </w:r>
    </w:p>
    <w:p w:rsidR="00237F84" w:rsidRDefault="00237F84" w:rsidP="00FC083F">
      <w:pPr>
        <w:pStyle w:val="Akapitzlist"/>
        <w:numPr>
          <w:ilvl w:val="0"/>
          <w:numId w:val="79"/>
        </w:numPr>
        <w:spacing w:after="0"/>
        <w:rPr>
          <w:rFonts w:ascii="Arial" w:hAnsi="Arial" w:cs="Arial"/>
          <w:bCs/>
          <w:color w:val="000000" w:themeColor="text1"/>
          <w:lang w:eastAsia="pl-PL"/>
        </w:rPr>
      </w:pPr>
      <w:r>
        <w:rPr>
          <w:rFonts w:ascii="Arial" w:hAnsi="Arial" w:cs="Arial"/>
        </w:rPr>
        <w:t>oświadczeń o przynależności lub o braku przynależności do grupy kapitałowej,</w:t>
      </w:r>
    </w:p>
    <w:p w:rsidR="00237F84" w:rsidRDefault="00237F84" w:rsidP="00FC083F">
      <w:pPr>
        <w:pStyle w:val="Akapitzlist"/>
        <w:numPr>
          <w:ilvl w:val="0"/>
          <w:numId w:val="79"/>
        </w:numPr>
        <w:spacing w:after="0"/>
        <w:rPr>
          <w:rFonts w:ascii="Arial" w:hAnsi="Arial" w:cs="Arial"/>
          <w:bCs/>
          <w:color w:val="000000" w:themeColor="text1"/>
          <w:lang w:eastAsia="pl-PL"/>
        </w:rPr>
      </w:pPr>
      <w:r>
        <w:rPr>
          <w:rFonts w:ascii="Arial" w:hAnsi="Arial" w:cs="Arial"/>
        </w:rPr>
        <w:t xml:space="preserve">dokumentu, w szczególności zobowiązania podmiotów trzecich do oddania </w:t>
      </w:r>
      <w:r>
        <w:rPr>
          <w:rFonts w:ascii="Arial" w:hAnsi="Arial" w:cs="Arial"/>
        </w:rPr>
        <w:br/>
        <w:t>do dyspozycji Wykonawcy niezbędnych zasobów na potrzeby realizacji zamówienia, potwierdzającego, że Wykonawca, realizując zamówienie, będzie dysponował niezbędnymi zasobami tych podmiotów,</w:t>
      </w:r>
    </w:p>
    <w:p w:rsidR="00237F84" w:rsidRDefault="00237F84" w:rsidP="00FC083F">
      <w:pPr>
        <w:pStyle w:val="Akapitzlist"/>
        <w:numPr>
          <w:ilvl w:val="0"/>
          <w:numId w:val="79"/>
        </w:numPr>
        <w:spacing w:after="0"/>
        <w:rPr>
          <w:rFonts w:ascii="Arial" w:hAnsi="Arial" w:cs="Arial"/>
          <w:bCs/>
          <w:color w:val="000000" w:themeColor="text1"/>
          <w:lang w:eastAsia="pl-PL"/>
        </w:rPr>
      </w:pPr>
      <w:r>
        <w:rPr>
          <w:rFonts w:ascii="Arial" w:hAnsi="Arial" w:cs="Arial"/>
        </w:rPr>
        <w:t>pełnomocnictwa,</w:t>
      </w:r>
    </w:p>
    <w:p w:rsidR="00237F84" w:rsidRDefault="00237F84" w:rsidP="00FC083F">
      <w:pPr>
        <w:pStyle w:val="Akapitzlist"/>
        <w:numPr>
          <w:ilvl w:val="0"/>
          <w:numId w:val="79"/>
        </w:numPr>
        <w:spacing w:after="0"/>
        <w:rPr>
          <w:rFonts w:ascii="Arial" w:hAnsi="Arial" w:cs="Arial"/>
          <w:bCs/>
          <w:color w:val="000000" w:themeColor="text1"/>
          <w:lang w:eastAsia="pl-PL"/>
        </w:rPr>
      </w:pPr>
      <w:r>
        <w:rPr>
          <w:rFonts w:ascii="Arial" w:hAnsi="Arial" w:cs="Arial"/>
        </w:rPr>
        <w:t xml:space="preserve">uzupełnienia, w trybie art. 26 ust. 3 ustawy </w:t>
      </w:r>
      <w:proofErr w:type="spellStart"/>
      <w:r>
        <w:rPr>
          <w:rFonts w:ascii="Arial" w:hAnsi="Arial" w:cs="Arial"/>
        </w:rPr>
        <w:t>Pzp</w:t>
      </w:r>
      <w:proofErr w:type="spellEnd"/>
      <w:r>
        <w:rPr>
          <w:rFonts w:ascii="Arial" w:hAnsi="Arial" w:cs="Arial"/>
        </w:rPr>
        <w:t>,</w:t>
      </w:r>
    </w:p>
    <w:p w:rsidR="00237F84" w:rsidRDefault="00237F84" w:rsidP="00C96518">
      <w:pPr>
        <w:pStyle w:val="Akapitzlist"/>
        <w:numPr>
          <w:ilvl w:val="0"/>
          <w:numId w:val="79"/>
        </w:numPr>
        <w:spacing w:after="80"/>
        <w:rPr>
          <w:rFonts w:ascii="Arial" w:hAnsi="Arial" w:cs="Arial"/>
          <w:bCs/>
          <w:color w:val="000000" w:themeColor="text1"/>
          <w:lang w:eastAsia="pl-PL"/>
        </w:rPr>
      </w:pPr>
      <w:r>
        <w:rPr>
          <w:rFonts w:ascii="Arial" w:hAnsi="Arial" w:cs="Arial"/>
        </w:rPr>
        <w:t xml:space="preserve">złożenia wyjaśnień na podstawie art. 26 ust. 4 oraz art. 87 ust. 1 ustawy </w:t>
      </w:r>
      <w:proofErr w:type="spellStart"/>
      <w:r>
        <w:rPr>
          <w:rFonts w:ascii="Arial" w:hAnsi="Arial" w:cs="Arial"/>
        </w:rPr>
        <w:t>Pzp</w:t>
      </w:r>
      <w:proofErr w:type="spellEnd"/>
      <w:r>
        <w:rPr>
          <w:rFonts w:ascii="Arial" w:hAnsi="Arial" w:cs="Arial"/>
        </w:rPr>
        <w:t>.</w:t>
      </w:r>
    </w:p>
    <w:p w:rsidR="00237F84" w:rsidRPr="00237F84" w:rsidRDefault="00237F84" w:rsidP="00C96518">
      <w:pPr>
        <w:pStyle w:val="Akapitzlist"/>
        <w:numPr>
          <w:ilvl w:val="1"/>
          <w:numId w:val="78"/>
        </w:numPr>
        <w:spacing w:after="80"/>
        <w:ind w:left="426" w:hanging="426"/>
        <w:rPr>
          <w:rFonts w:ascii="Arial" w:hAnsi="Arial" w:cs="Arial"/>
          <w:bCs/>
          <w:color w:val="000000" w:themeColor="text1"/>
          <w:lang w:eastAsia="pl-PL"/>
        </w:rPr>
      </w:pPr>
      <w:r>
        <w:rPr>
          <w:rFonts w:ascii="Arial" w:hAnsi="Arial" w:cs="Arial"/>
          <w:bCs/>
          <w:color w:val="000000" w:themeColor="text1"/>
          <w:lang w:eastAsia="pl-PL"/>
        </w:rPr>
        <w:t xml:space="preserve">Zamawiający dopuszcza składanie pozostałych dokumentów/oświadczeń (niewymienionych w ust. 2), w tym m.in. wyjaśnień złożonych na wezwanie Zamawiającego w trybie art. 90 ust. 1 ustawy </w:t>
      </w:r>
      <w:proofErr w:type="spellStart"/>
      <w:r>
        <w:rPr>
          <w:rFonts w:ascii="Arial" w:hAnsi="Arial" w:cs="Arial"/>
          <w:bCs/>
          <w:color w:val="000000" w:themeColor="text1"/>
          <w:lang w:eastAsia="pl-PL"/>
        </w:rPr>
        <w:t>Pzp</w:t>
      </w:r>
      <w:proofErr w:type="spellEnd"/>
      <w:r>
        <w:rPr>
          <w:rFonts w:ascii="Arial" w:hAnsi="Arial" w:cs="Arial"/>
          <w:bCs/>
          <w:color w:val="000000" w:themeColor="text1"/>
          <w:lang w:eastAsia="pl-PL"/>
        </w:rPr>
        <w:t xml:space="preserve">, wniosków o wyjaśnienie treści SIWZ w trybie art. 38 ust. 1 ustawy </w:t>
      </w:r>
      <w:proofErr w:type="spellStart"/>
      <w:r>
        <w:rPr>
          <w:rFonts w:ascii="Arial" w:hAnsi="Arial" w:cs="Arial"/>
          <w:bCs/>
          <w:color w:val="000000" w:themeColor="text1"/>
          <w:lang w:eastAsia="pl-PL"/>
        </w:rPr>
        <w:t>Pzp</w:t>
      </w:r>
      <w:proofErr w:type="spellEnd"/>
      <w:r>
        <w:rPr>
          <w:rFonts w:ascii="Arial" w:hAnsi="Arial" w:cs="Arial"/>
          <w:bCs/>
          <w:color w:val="000000" w:themeColor="text1"/>
          <w:lang w:eastAsia="pl-PL"/>
        </w:rPr>
        <w:t xml:space="preserve">, </w:t>
      </w:r>
      <w:r>
        <w:rPr>
          <w:rFonts w:ascii="Arial" w:hAnsi="Arial" w:cs="Arial"/>
          <w:bCs/>
          <w:color w:val="000000"/>
          <w:lang w:eastAsia="pl-PL"/>
        </w:rPr>
        <w:t xml:space="preserve">przy użyciu środków komunikacji elektronicznej </w:t>
      </w:r>
      <w:r>
        <w:rPr>
          <w:rFonts w:ascii="Arial" w:hAnsi="Arial" w:cs="Arial"/>
          <w:bCs/>
          <w:color w:val="000000"/>
          <w:lang w:eastAsia="pl-PL"/>
        </w:rPr>
        <w:br/>
        <w:t xml:space="preserve">na adres: </w:t>
      </w:r>
      <w:hyperlink r:id="rId10" w:history="1">
        <w:r>
          <w:rPr>
            <w:rStyle w:val="Hipercze"/>
            <w:rFonts w:ascii="Arial" w:hAnsi="Arial" w:cs="Arial"/>
          </w:rPr>
          <w:t>zamowienia.publiczne@wup.poznan.pl</w:t>
        </w:r>
      </w:hyperlink>
      <w:r>
        <w:rPr>
          <w:rFonts w:ascii="Arial" w:hAnsi="Arial" w:cs="Arial"/>
          <w:color w:val="0000FF"/>
          <w:u w:val="single"/>
        </w:rPr>
        <w:t>.</w:t>
      </w:r>
    </w:p>
    <w:p w:rsidR="00237F84" w:rsidRDefault="00237F84" w:rsidP="00FC083F">
      <w:pPr>
        <w:pStyle w:val="Akapitzlist"/>
        <w:numPr>
          <w:ilvl w:val="1"/>
          <w:numId w:val="78"/>
        </w:numPr>
        <w:spacing w:after="0" w:line="240" w:lineRule="auto"/>
        <w:ind w:left="426" w:hanging="426"/>
        <w:rPr>
          <w:rFonts w:ascii="Arial" w:hAnsi="Arial" w:cs="Arial"/>
          <w:bCs/>
          <w:color w:val="000000" w:themeColor="text1"/>
          <w:lang w:eastAsia="pl-PL"/>
        </w:rPr>
      </w:pPr>
      <w:r>
        <w:rPr>
          <w:rFonts w:ascii="Arial" w:hAnsi="Arial" w:cs="Arial"/>
        </w:rPr>
        <w:t>Zawiadomienia, wezwania oraz informacje Zamawiający będzie przekazywał Wykonawcom:</w:t>
      </w:r>
    </w:p>
    <w:p w:rsidR="00237F84" w:rsidRPr="00A91E96" w:rsidRDefault="00237F84" w:rsidP="008C3D3C">
      <w:pPr>
        <w:numPr>
          <w:ilvl w:val="0"/>
          <w:numId w:val="33"/>
        </w:numPr>
        <w:autoSpaceDE w:val="0"/>
        <w:autoSpaceDN w:val="0"/>
        <w:adjustRightInd w:val="0"/>
        <w:ind w:left="993" w:hanging="284"/>
        <w:jc w:val="both"/>
        <w:rPr>
          <w:rFonts w:ascii="Arial" w:hAnsi="Arial" w:cs="Arial"/>
          <w:sz w:val="22"/>
          <w:szCs w:val="22"/>
          <w:lang w:eastAsia="en-US"/>
        </w:rPr>
      </w:pPr>
      <w:r>
        <w:rPr>
          <w:rFonts w:ascii="Arial" w:hAnsi="Arial" w:cs="Arial"/>
          <w:sz w:val="22"/>
          <w:szCs w:val="22"/>
        </w:rPr>
        <w:t>przy użyciu środków komunikacji elektronicznej:</w:t>
      </w:r>
    </w:p>
    <w:p w:rsidR="00237F84" w:rsidRPr="00A91E96" w:rsidRDefault="00237F84" w:rsidP="008C3D3C">
      <w:pPr>
        <w:numPr>
          <w:ilvl w:val="0"/>
          <w:numId w:val="34"/>
        </w:numPr>
        <w:autoSpaceDE w:val="0"/>
        <w:autoSpaceDN w:val="0"/>
        <w:adjustRightInd w:val="0"/>
        <w:ind w:left="993" w:hanging="284"/>
        <w:jc w:val="both"/>
        <w:rPr>
          <w:rFonts w:ascii="Arial" w:hAnsi="Arial" w:cs="Arial"/>
          <w:sz w:val="22"/>
          <w:szCs w:val="22"/>
        </w:rPr>
      </w:pPr>
      <w:r w:rsidRPr="00A91E96">
        <w:rPr>
          <w:rFonts w:ascii="Arial" w:hAnsi="Arial" w:cs="Arial"/>
          <w:sz w:val="22"/>
          <w:szCs w:val="22"/>
        </w:rPr>
        <w:t>na adres poczty elektronicznej wskazany w ofercie lub</w:t>
      </w:r>
    </w:p>
    <w:p w:rsidR="00237F84" w:rsidRPr="00A91E96" w:rsidRDefault="00237F84" w:rsidP="008C3D3C">
      <w:pPr>
        <w:numPr>
          <w:ilvl w:val="0"/>
          <w:numId w:val="34"/>
        </w:numPr>
        <w:autoSpaceDE w:val="0"/>
        <w:autoSpaceDN w:val="0"/>
        <w:adjustRightInd w:val="0"/>
        <w:ind w:left="993" w:hanging="284"/>
        <w:jc w:val="both"/>
        <w:rPr>
          <w:rFonts w:ascii="Arial" w:hAnsi="Arial" w:cs="Arial"/>
          <w:sz w:val="22"/>
          <w:szCs w:val="22"/>
        </w:rPr>
      </w:pPr>
      <w:r w:rsidRPr="00A91E96">
        <w:rPr>
          <w:rFonts w:ascii="Arial" w:hAnsi="Arial" w:cs="Arial"/>
          <w:sz w:val="22"/>
          <w:szCs w:val="22"/>
        </w:rPr>
        <w:t xml:space="preserve">poprzez zamieszczenie zawiadomień lub informacji dotyczących postępowania </w:t>
      </w:r>
      <w:r w:rsidR="008C3D3C">
        <w:rPr>
          <w:rFonts w:ascii="Arial" w:hAnsi="Arial" w:cs="Arial"/>
          <w:sz w:val="22"/>
          <w:szCs w:val="22"/>
        </w:rPr>
        <w:br/>
      </w:r>
      <w:r w:rsidRPr="00A91E96">
        <w:rPr>
          <w:rFonts w:ascii="Arial" w:hAnsi="Arial" w:cs="Arial"/>
          <w:sz w:val="22"/>
          <w:szCs w:val="22"/>
        </w:rPr>
        <w:t xml:space="preserve">na stronie internetowej Zamawiającego: wuppoznan.praca.gov.pl  </w:t>
      </w:r>
    </w:p>
    <w:p w:rsidR="00237F84" w:rsidRDefault="00237F84" w:rsidP="00C96518">
      <w:pPr>
        <w:numPr>
          <w:ilvl w:val="0"/>
          <w:numId w:val="136"/>
        </w:numPr>
        <w:tabs>
          <w:tab w:val="clear" w:pos="1440"/>
          <w:tab w:val="num" w:pos="127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Niniejsze postępowanie prowadzone jest pod numerem referencyjnym sprawy: </w:t>
      </w:r>
    </w:p>
    <w:p w:rsidR="00237F84" w:rsidRDefault="00237F84" w:rsidP="00D63150">
      <w:pPr>
        <w:autoSpaceDE w:val="0"/>
        <w:autoSpaceDN w:val="0"/>
        <w:adjustRightInd w:val="0"/>
        <w:spacing w:before="120" w:after="120" w:line="276" w:lineRule="auto"/>
        <w:ind w:left="425"/>
        <w:jc w:val="center"/>
        <w:rPr>
          <w:rFonts w:ascii="Arial" w:hAnsi="Arial" w:cs="Arial"/>
          <w:b/>
          <w:color w:val="000000"/>
          <w:sz w:val="22"/>
          <w:szCs w:val="22"/>
        </w:rPr>
      </w:pPr>
      <w:r w:rsidRPr="00DE3472">
        <w:rPr>
          <w:rFonts w:ascii="Arial" w:hAnsi="Arial" w:cs="Arial"/>
          <w:b/>
          <w:color w:val="000000"/>
          <w:sz w:val="22"/>
          <w:szCs w:val="22"/>
        </w:rPr>
        <w:t>WUPXXV/</w:t>
      </w:r>
      <w:r w:rsidR="00AF77A1">
        <w:rPr>
          <w:rFonts w:ascii="Arial" w:hAnsi="Arial" w:cs="Arial"/>
          <w:b/>
          <w:color w:val="000000"/>
          <w:sz w:val="22"/>
          <w:szCs w:val="22"/>
        </w:rPr>
        <w:t>3</w:t>
      </w:r>
      <w:r w:rsidRPr="00DE3472">
        <w:rPr>
          <w:rFonts w:ascii="Arial" w:hAnsi="Arial" w:cs="Arial"/>
          <w:b/>
          <w:color w:val="000000"/>
          <w:sz w:val="22"/>
          <w:szCs w:val="22"/>
        </w:rPr>
        <w:t>/3322/</w:t>
      </w:r>
      <w:r w:rsidR="00AF77A1">
        <w:rPr>
          <w:rFonts w:ascii="Arial" w:hAnsi="Arial" w:cs="Arial"/>
          <w:b/>
          <w:color w:val="000000"/>
          <w:sz w:val="22"/>
          <w:szCs w:val="22"/>
        </w:rPr>
        <w:t>3</w:t>
      </w:r>
      <w:r w:rsidRPr="00DE3472">
        <w:rPr>
          <w:rFonts w:ascii="Arial" w:hAnsi="Arial" w:cs="Arial"/>
          <w:b/>
          <w:color w:val="000000"/>
          <w:sz w:val="22"/>
          <w:szCs w:val="22"/>
        </w:rPr>
        <w:t>/201</w:t>
      </w:r>
      <w:r>
        <w:rPr>
          <w:rFonts w:ascii="Arial" w:hAnsi="Arial" w:cs="Arial"/>
          <w:b/>
          <w:color w:val="000000"/>
          <w:sz w:val="22"/>
          <w:szCs w:val="22"/>
        </w:rPr>
        <w:t>9</w:t>
      </w:r>
    </w:p>
    <w:p w:rsidR="00237F84" w:rsidRDefault="00237F84" w:rsidP="00237F84">
      <w:pPr>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 xml:space="preserve">Wykonawcy winni we wszelkich kontaktach z Zamawiającym powoływać się na powyższy numer referencyjny. </w:t>
      </w:r>
    </w:p>
    <w:p w:rsidR="00237F84" w:rsidRPr="00AC1E16" w:rsidRDefault="00237F84" w:rsidP="00C96518">
      <w:pPr>
        <w:numPr>
          <w:ilvl w:val="0"/>
          <w:numId w:val="136"/>
        </w:numPr>
        <w:tabs>
          <w:tab w:val="num" w:pos="720"/>
        </w:tabs>
        <w:autoSpaceDE w:val="0"/>
        <w:autoSpaceDN w:val="0"/>
        <w:adjustRightInd w:val="0"/>
        <w:spacing w:line="276" w:lineRule="auto"/>
        <w:ind w:left="426" w:hanging="426"/>
        <w:jc w:val="both"/>
        <w:rPr>
          <w:rFonts w:ascii="Arial" w:hAnsi="Arial" w:cs="Arial"/>
          <w:color w:val="000000"/>
          <w:sz w:val="22"/>
          <w:szCs w:val="22"/>
        </w:rPr>
      </w:pPr>
      <w:r w:rsidRPr="00AC1E16">
        <w:rPr>
          <w:rFonts w:ascii="Arial" w:hAnsi="Arial" w:cs="Arial"/>
          <w:sz w:val="22"/>
          <w:szCs w:val="22"/>
        </w:rPr>
        <w:t>Jeżeli Zamawiający lub Wykonawca przekazują oświadczenia, wnioski, zawiadomienia, wezwania oraz informacje przy użyciu środków komunikacji elektronicznej w rozumieniu Ustawy z dnia 18 lipca 2002 r. o świadczeniu usług drogą elektroniczną, każda ze stron na żądanie drugiej strony niezwłocznie potwierdza fakt ich otrzymania.</w:t>
      </w:r>
    </w:p>
    <w:p w:rsidR="000030A3" w:rsidRPr="008C3D3C" w:rsidRDefault="00237F84" w:rsidP="00C96518">
      <w:pPr>
        <w:numPr>
          <w:ilvl w:val="0"/>
          <w:numId w:val="136"/>
        </w:numPr>
        <w:tabs>
          <w:tab w:val="num" w:pos="720"/>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Adres i osoba do kontaktu – </w:t>
      </w:r>
      <w:r w:rsidR="00E1224C">
        <w:rPr>
          <w:rFonts w:ascii="Arial" w:hAnsi="Arial" w:cs="Arial"/>
          <w:color w:val="000000"/>
          <w:sz w:val="22"/>
          <w:szCs w:val="22"/>
        </w:rPr>
        <w:t>Karol</w:t>
      </w:r>
      <w:r>
        <w:rPr>
          <w:rFonts w:ascii="Arial" w:hAnsi="Arial" w:cs="Arial"/>
          <w:color w:val="000000"/>
          <w:sz w:val="22"/>
          <w:szCs w:val="22"/>
        </w:rPr>
        <w:t xml:space="preserve"> </w:t>
      </w:r>
      <w:r w:rsidR="00E1224C">
        <w:rPr>
          <w:rFonts w:ascii="Arial" w:hAnsi="Arial" w:cs="Arial"/>
          <w:color w:val="000000"/>
          <w:sz w:val="22"/>
          <w:szCs w:val="22"/>
        </w:rPr>
        <w:t>Krzywicki</w:t>
      </w:r>
      <w:r>
        <w:rPr>
          <w:rFonts w:ascii="Arial" w:hAnsi="Arial" w:cs="Arial"/>
          <w:color w:val="000000"/>
          <w:sz w:val="22"/>
          <w:szCs w:val="22"/>
        </w:rPr>
        <w:t xml:space="preserve">, ul. Szyperska 14, 61-754 Poznań; </w:t>
      </w:r>
      <w:r>
        <w:rPr>
          <w:rFonts w:ascii="Arial" w:hAnsi="Arial" w:cs="Arial"/>
          <w:color w:val="000000"/>
          <w:sz w:val="22"/>
          <w:szCs w:val="22"/>
        </w:rPr>
        <w:br/>
        <w:t xml:space="preserve">e-mail: </w:t>
      </w:r>
      <w:hyperlink r:id="rId11" w:history="1">
        <w:r>
          <w:rPr>
            <w:rStyle w:val="Hipercze"/>
            <w:rFonts w:ascii="Arial" w:eastAsia="Arial Unicode MS" w:hAnsi="Arial" w:cs="Arial"/>
            <w:sz w:val="22"/>
            <w:szCs w:val="22"/>
          </w:rPr>
          <w:t>zamowienia.publiczne@wup.poznan.pl</w:t>
        </w:r>
      </w:hyperlink>
      <w:r>
        <w:rPr>
          <w:rFonts w:ascii="Arial" w:hAnsi="Arial" w:cs="Arial"/>
          <w:color w:val="000000"/>
          <w:sz w:val="22"/>
          <w:szCs w:val="22"/>
        </w:rPr>
        <w:t xml:space="preserve"> </w:t>
      </w:r>
    </w:p>
    <w:p w:rsidR="001A6562" w:rsidRPr="00FB1A0E" w:rsidRDefault="001A6562" w:rsidP="008C3D3C">
      <w:pPr>
        <w:numPr>
          <w:ilvl w:val="0"/>
          <w:numId w:val="21"/>
        </w:numPr>
        <w:tabs>
          <w:tab w:val="left" w:pos="567"/>
        </w:tabs>
        <w:autoSpaceDE w:val="0"/>
        <w:autoSpaceDN w:val="0"/>
        <w:adjustRightInd w:val="0"/>
        <w:spacing w:before="120" w:after="8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dotyczące wadium.</w:t>
      </w:r>
    </w:p>
    <w:p w:rsidR="001A6562" w:rsidRPr="00FB1A0E" w:rsidRDefault="001A6562" w:rsidP="001A6562">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Zamawiający nie wymaga złożenia wadium.</w:t>
      </w:r>
    </w:p>
    <w:p w:rsidR="001A6562" w:rsidRPr="00FB1A0E" w:rsidRDefault="001A6562" w:rsidP="008C3D3C">
      <w:pPr>
        <w:numPr>
          <w:ilvl w:val="0"/>
          <w:numId w:val="21"/>
        </w:numPr>
        <w:tabs>
          <w:tab w:val="left" w:pos="567"/>
        </w:tabs>
        <w:autoSpaceDE w:val="0"/>
        <w:autoSpaceDN w:val="0"/>
        <w:adjustRightInd w:val="0"/>
        <w:spacing w:before="8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Zastrzeżenie Wykonawcy o nie udostępnianie informacji zawartych w ofercie. </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FB1A0E">
        <w:rPr>
          <w:rFonts w:ascii="Arial" w:hAnsi="Arial" w:cs="Arial"/>
          <w:color w:val="000000"/>
          <w:sz w:val="22"/>
          <w:szCs w:val="22"/>
        </w:rPr>
        <w:br/>
      </w:r>
      <w:r w:rsidRPr="00FB1A0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FB1A0E" w:rsidRDefault="00634070"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sz w:val="22"/>
          <w:szCs w:val="22"/>
        </w:rPr>
        <w:t xml:space="preserve">Uzasadnienie powinno w sposób możliwie najbardziej wyczerpujący potwierdzać, </w:t>
      </w:r>
      <w:r w:rsidRPr="00FB1A0E">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w:t>
      </w:r>
      <w:r w:rsidR="00C96518">
        <w:rPr>
          <w:rFonts w:ascii="Arial" w:hAnsi="Arial" w:cs="Arial"/>
          <w:sz w:val="22"/>
          <w:szCs w:val="22"/>
        </w:rPr>
        <w:br/>
      </w:r>
      <w:r w:rsidRPr="00FB1A0E">
        <w:rPr>
          <w:rFonts w:ascii="Arial" w:hAnsi="Arial" w:cs="Arial"/>
          <w:sz w:val="22"/>
          <w:szCs w:val="22"/>
        </w:rPr>
        <w:t>i prawidłowości ich zas</w:t>
      </w:r>
      <w:r w:rsidR="00C96518">
        <w:rPr>
          <w:rFonts w:ascii="Arial" w:hAnsi="Arial" w:cs="Arial"/>
          <w:sz w:val="22"/>
          <w:szCs w:val="22"/>
        </w:rPr>
        <w:t xml:space="preserve">trzeżenia, uzna, że informacje </w:t>
      </w:r>
      <w:r w:rsidRPr="00FB1A0E">
        <w:rPr>
          <w:rFonts w:ascii="Arial" w:hAnsi="Arial" w:cs="Arial"/>
          <w:sz w:val="22"/>
          <w:szCs w:val="22"/>
        </w:rPr>
        <w:t>te mają charakter tajemnicy przedsiębiorstwa w rozumieniu p</w:t>
      </w:r>
      <w:r w:rsidR="00C96518">
        <w:rPr>
          <w:rFonts w:ascii="Arial" w:hAnsi="Arial" w:cs="Arial"/>
          <w:sz w:val="22"/>
          <w:szCs w:val="22"/>
        </w:rPr>
        <w:t xml:space="preserve">rzepisów ustawy </w:t>
      </w:r>
      <w:r w:rsidRPr="00FB1A0E">
        <w:rPr>
          <w:rFonts w:ascii="Arial" w:hAnsi="Arial" w:cs="Arial"/>
          <w:sz w:val="22"/>
          <w:szCs w:val="22"/>
        </w:rPr>
        <w:t>o zwalczaniu nieuczciwej konkurencji.</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FB1A0E">
        <w:rPr>
          <w:rFonts w:ascii="Arial" w:hAnsi="Arial" w:cs="Arial"/>
          <w:color w:val="000000"/>
          <w:sz w:val="22"/>
          <w:szCs w:val="22"/>
        </w:rPr>
        <w:br/>
      </w:r>
      <w:r w:rsidRPr="00FB1A0E">
        <w:rPr>
          <w:rFonts w:ascii="Arial" w:hAnsi="Arial" w:cs="Arial"/>
          <w:color w:val="000000"/>
          <w:sz w:val="22"/>
          <w:szCs w:val="22"/>
        </w:rPr>
        <w:lastRenderedPageBreak/>
        <w:t xml:space="preserve">Nie udostępniać - informacje stanowią tajemnicę przedsiębiorstwa w rozumieniu </w:t>
      </w:r>
      <w:r w:rsidRPr="00017DFE">
        <w:rPr>
          <w:rFonts w:ascii="Arial" w:hAnsi="Arial" w:cs="Arial"/>
          <w:color w:val="000000"/>
          <w:sz w:val="22"/>
          <w:szCs w:val="22"/>
        </w:rPr>
        <w:t xml:space="preserve">ustawy o zwalczaniu nieuczciwej konkurencji (Dz. U. z </w:t>
      </w:r>
      <w:r w:rsidR="00017DFE" w:rsidRPr="00017DFE">
        <w:rPr>
          <w:rFonts w:ascii="Arial" w:hAnsi="Arial" w:cs="Arial"/>
          <w:color w:val="000000"/>
          <w:sz w:val="22"/>
          <w:szCs w:val="22"/>
        </w:rPr>
        <w:t>2018 r. poz. 419</w:t>
      </w:r>
      <w:r w:rsidRPr="00017DFE">
        <w:rPr>
          <w:rFonts w:ascii="Arial" w:hAnsi="Arial" w:cs="Arial"/>
          <w:color w:val="000000"/>
          <w:sz w:val="22"/>
          <w:szCs w:val="22"/>
        </w:rPr>
        <w:t>) i załączyć</w:t>
      </w:r>
      <w:r w:rsidRPr="00FB1A0E">
        <w:rPr>
          <w:rFonts w:ascii="Arial" w:hAnsi="Arial" w:cs="Arial"/>
          <w:color w:val="000000"/>
          <w:sz w:val="22"/>
          <w:szCs w:val="22"/>
        </w:rPr>
        <w:t xml:space="preserve"> do oferty jako odrębną część, nie złączoną z ofertą w sposób trwały.</w:t>
      </w:r>
    </w:p>
    <w:p w:rsidR="00286980"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Wykonawca nie może zastrzec informacji, o których mowa w art. 86 ust. 4 ustawy </w:t>
      </w:r>
      <w:proofErr w:type="spellStart"/>
      <w:r w:rsidRPr="00FB1A0E">
        <w:rPr>
          <w:rFonts w:ascii="Arial" w:hAnsi="Arial" w:cs="Arial"/>
          <w:iCs/>
          <w:color w:val="000000"/>
          <w:sz w:val="22"/>
          <w:szCs w:val="22"/>
        </w:rPr>
        <w:t>Pzp</w:t>
      </w:r>
      <w:proofErr w:type="spellEnd"/>
      <w:r w:rsidRPr="00FB1A0E">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FB1A0E">
        <w:rPr>
          <w:rFonts w:ascii="Arial" w:hAnsi="Arial" w:cs="Arial"/>
          <w:iCs/>
          <w:color w:val="000000"/>
          <w:sz w:val="22"/>
          <w:szCs w:val="22"/>
        </w:rPr>
        <w:t>Pzp</w:t>
      </w:r>
      <w:proofErr w:type="spellEnd"/>
      <w:r w:rsidR="005122D5">
        <w:rPr>
          <w:rFonts w:ascii="Arial" w:hAnsi="Arial" w:cs="Arial"/>
          <w:iCs/>
          <w:color w:val="000000"/>
          <w:sz w:val="22"/>
          <w:szCs w:val="22"/>
        </w:rPr>
        <w:t xml:space="preserve"> </w:t>
      </w:r>
      <w:r w:rsidRPr="00FB1A0E">
        <w:rPr>
          <w:rFonts w:ascii="Arial" w:hAnsi="Arial" w:cs="Arial"/>
          <w:color w:val="000000"/>
          <w:sz w:val="22"/>
          <w:szCs w:val="22"/>
        </w:rPr>
        <w:t xml:space="preserve">lub odrębnych przepisów, informacje te będą podlegały udostępnieniu na takich samych zasadach, </w:t>
      </w:r>
      <w:r w:rsidR="00ED1367" w:rsidRPr="00FB1A0E">
        <w:rPr>
          <w:rFonts w:ascii="Arial" w:hAnsi="Arial" w:cs="Arial"/>
          <w:color w:val="000000"/>
          <w:sz w:val="22"/>
          <w:szCs w:val="22"/>
        </w:rPr>
        <w:br/>
      </w:r>
      <w:r w:rsidRPr="00FB1A0E">
        <w:rPr>
          <w:rFonts w:ascii="Arial" w:hAnsi="Arial" w:cs="Arial"/>
          <w:color w:val="000000"/>
          <w:sz w:val="22"/>
          <w:szCs w:val="22"/>
        </w:rPr>
        <w:t>jak pozostałe niezastrzeżone dokumenty.</w:t>
      </w:r>
    </w:p>
    <w:p w:rsidR="001A6562" w:rsidRPr="00FB1A0E" w:rsidRDefault="001A6562" w:rsidP="00D63150">
      <w:pPr>
        <w:numPr>
          <w:ilvl w:val="0"/>
          <w:numId w:val="21"/>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Termin związania ofertą.</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Termin związania ofertą wynosi 30 dni.</w:t>
      </w:r>
    </w:p>
    <w:p w:rsidR="00237F84" w:rsidRPr="008C3D3C" w:rsidRDefault="001A6562" w:rsidP="00476C35">
      <w:pPr>
        <w:numPr>
          <w:ilvl w:val="1"/>
          <w:numId w:val="21"/>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color w:val="000000"/>
          <w:sz w:val="22"/>
          <w:szCs w:val="22"/>
        </w:rPr>
        <w:t>Bieg terminu związania ofertą rozpoczyna się wraz z upływem terminu składania ofert.</w:t>
      </w:r>
    </w:p>
    <w:p w:rsidR="001A6562" w:rsidRPr="00FB1A0E" w:rsidRDefault="001A6562" w:rsidP="00D63150">
      <w:pPr>
        <w:numPr>
          <w:ilvl w:val="0"/>
          <w:numId w:val="21"/>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Opis sposobu przygotowywania ofert.</w:t>
      </w:r>
    </w:p>
    <w:p w:rsidR="00115E77" w:rsidRPr="00FB1A0E"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FB1A0E">
        <w:rPr>
          <w:rFonts w:ascii="Arial" w:hAnsi="Arial" w:cs="Arial"/>
          <w:sz w:val="22"/>
          <w:szCs w:val="22"/>
        </w:rPr>
        <w:t>Wymagania podstawowe:</w:t>
      </w:r>
    </w:p>
    <w:p w:rsidR="00115E77" w:rsidRPr="00FB1A0E" w:rsidRDefault="00115E77" w:rsidP="00873E50">
      <w:pPr>
        <w:pStyle w:val="Akapitzlist"/>
        <w:numPr>
          <w:ilvl w:val="0"/>
          <w:numId w:val="35"/>
        </w:numPr>
        <w:autoSpaceDE w:val="0"/>
        <w:autoSpaceDN w:val="0"/>
        <w:adjustRightInd w:val="0"/>
        <w:spacing w:after="0"/>
        <w:ind w:left="851" w:hanging="425"/>
        <w:rPr>
          <w:rFonts w:ascii="Arial" w:hAnsi="Arial" w:cs="Arial"/>
        </w:rPr>
      </w:pPr>
      <w:r w:rsidRPr="00FB1A0E">
        <w:rPr>
          <w:rFonts w:ascii="Arial" w:hAnsi="Arial" w:cs="Arial"/>
        </w:rPr>
        <w:t xml:space="preserve">Każdy Wykonawca może złożyć tylko jedną ofertę </w:t>
      </w:r>
      <w:r w:rsidRPr="00FB1A0E">
        <w:rPr>
          <w:rFonts w:ascii="Arial" w:hAnsi="Arial" w:cs="Arial"/>
          <w:color w:val="000000"/>
        </w:rPr>
        <w:t xml:space="preserve">w której musi </w:t>
      </w:r>
      <w:r w:rsidRPr="00FB1A0E">
        <w:rPr>
          <w:rFonts w:ascii="Arial" w:hAnsi="Arial" w:cs="Arial"/>
        </w:rPr>
        <w:t>być zaoferowana tylko jedna cena. Złożenie większej liczby ofert spowoduje odrzucenie wszystkich ofert złożonych przez danego Wykonawcę.</w:t>
      </w:r>
    </w:p>
    <w:p w:rsidR="008D4476" w:rsidRPr="00FB1A0E" w:rsidRDefault="008F4303" w:rsidP="00873E50">
      <w:pPr>
        <w:pStyle w:val="Akapitzlist"/>
        <w:numPr>
          <w:ilvl w:val="0"/>
          <w:numId w:val="35"/>
        </w:numPr>
        <w:autoSpaceDE w:val="0"/>
        <w:autoSpaceDN w:val="0"/>
        <w:adjustRightInd w:val="0"/>
        <w:spacing w:after="0"/>
        <w:ind w:left="851" w:hanging="425"/>
        <w:rPr>
          <w:rFonts w:ascii="Arial" w:hAnsi="Arial" w:cs="Arial"/>
        </w:rPr>
      </w:pPr>
      <w:r w:rsidRPr="00FB1A0E">
        <w:rPr>
          <w:rFonts w:ascii="Arial" w:hAnsi="Arial" w:cs="Arial"/>
        </w:rPr>
        <w:t xml:space="preserve">Oferta musi być sporządzona w języku polskim i mieć formę pisemną. </w:t>
      </w:r>
    </w:p>
    <w:p w:rsidR="001A6562" w:rsidRPr="00FB1A0E" w:rsidRDefault="001A6562" w:rsidP="00873E50">
      <w:pPr>
        <w:pStyle w:val="Akapitzlist"/>
        <w:numPr>
          <w:ilvl w:val="0"/>
          <w:numId w:val="35"/>
        </w:numPr>
        <w:autoSpaceDE w:val="0"/>
        <w:autoSpaceDN w:val="0"/>
        <w:adjustRightInd w:val="0"/>
        <w:spacing w:after="0"/>
        <w:ind w:left="851" w:hanging="425"/>
        <w:rPr>
          <w:rFonts w:ascii="Arial" w:hAnsi="Arial" w:cs="Arial"/>
        </w:rPr>
      </w:pPr>
      <w:r w:rsidRPr="00FB1A0E">
        <w:rPr>
          <w:rFonts w:ascii="Arial" w:hAnsi="Arial" w:cs="Arial"/>
        </w:rPr>
        <w:t xml:space="preserve">Oferta powinna być przygotowana zgodnie z wymaganiami SIWZ oraz ustawy </w:t>
      </w:r>
      <w:proofErr w:type="spellStart"/>
      <w:r w:rsidRPr="00FB1A0E">
        <w:rPr>
          <w:rFonts w:ascii="Arial" w:hAnsi="Arial" w:cs="Arial"/>
        </w:rPr>
        <w:t>Pzp</w:t>
      </w:r>
      <w:proofErr w:type="spellEnd"/>
      <w:r w:rsidRPr="00FB1A0E">
        <w:rPr>
          <w:rFonts w:ascii="Arial" w:hAnsi="Arial" w:cs="Arial"/>
        </w:rPr>
        <w:t>, zawierać wszystkie wymagane dokumenty</w:t>
      </w:r>
      <w:r w:rsidR="00E94888" w:rsidRPr="00FB1A0E">
        <w:rPr>
          <w:rFonts w:ascii="Arial" w:hAnsi="Arial" w:cs="Arial"/>
        </w:rPr>
        <w:t xml:space="preserve"> i</w:t>
      </w:r>
      <w:r w:rsidRPr="00FB1A0E">
        <w:rPr>
          <w:rFonts w:ascii="Arial" w:hAnsi="Arial" w:cs="Arial"/>
        </w:rPr>
        <w:t xml:space="preserve"> oświadczenia</w:t>
      </w:r>
      <w:r w:rsidR="00823C06" w:rsidRPr="00FB1A0E">
        <w:rPr>
          <w:rFonts w:ascii="Arial" w:hAnsi="Arial" w:cs="Arial"/>
        </w:rPr>
        <w:t xml:space="preserve">, </w:t>
      </w:r>
      <w:r w:rsidRPr="00FB1A0E">
        <w:rPr>
          <w:rFonts w:ascii="Arial" w:hAnsi="Arial" w:cs="Arial"/>
        </w:rPr>
        <w:t>o</w:t>
      </w:r>
      <w:r w:rsidR="007312D7" w:rsidRPr="00FB1A0E">
        <w:rPr>
          <w:rFonts w:ascii="Arial" w:hAnsi="Arial" w:cs="Arial"/>
        </w:rPr>
        <w:t>kreślone</w:t>
      </w:r>
      <w:r w:rsidRPr="00FB1A0E">
        <w:rPr>
          <w:rFonts w:ascii="Arial" w:hAnsi="Arial" w:cs="Arial"/>
        </w:rPr>
        <w:t xml:space="preserve"> w treści niniejszej SIWZ.</w:t>
      </w:r>
    </w:p>
    <w:p w:rsidR="00E71594" w:rsidRPr="00FB1A0E" w:rsidRDefault="00101AE4" w:rsidP="00873E50">
      <w:pPr>
        <w:pStyle w:val="Akapitzlist"/>
        <w:numPr>
          <w:ilvl w:val="0"/>
          <w:numId w:val="35"/>
        </w:numPr>
        <w:autoSpaceDE w:val="0"/>
        <w:autoSpaceDN w:val="0"/>
        <w:adjustRightInd w:val="0"/>
        <w:spacing w:after="0"/>
        <w:ind w:left="851" w:hanging="425"/>
        <w:rPr>
          <w:rFonts w:ascii="Arial" w:hAnsi="Arial" w:cs="Arial"/>
        </w:rPr>
      </w:pPr>
      <w:r w:rsidRPr="00FB1A0E">
        <w:rPr>
          <w:rFonts w:ascii="Arial" w:hAnsi="Arial" w:cs="Arial"/>
        </w:rPr>
        <w:t xml:space="preserve">Upoważnienie osób podpisujących ofertę wynikać musi bezpośrednio </w:t>
      </w:r>
      <w:r w:rsidRPr="00FB1A0E">
        <w:rPr>
          <w:rFonts w:ascii="Arial" w:hAnsi="Arial" w:cs="Arial"/>
        </w:rPr>
        <w:br/>
        <w:t>z dokumentów określających status prawny Wykonawcy.</w:t>
      </w:r>
      <w:r w:rsidR="005122D5">
        <w:rPr>
          <w:rFonts w:ascii="Arial" w:hAnsi="Arial" w:cs="Arial"/>
        </w:rPr>
        <w:t xml:space="preserve"> </w:t>
      </w:r>
      <w:r w:rsidR="00E71594" w:rsidRPr="00FB1A0E">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FB1A0E">
        <w:rPr>
          <w:rFonts w:ascii="Arial" w:hAnsi="Arial" w:cs="Arial"/>
        </w:rPr>
        <w:t>ne do reprezentowania Wykonawcy i złożone</w:t>
      </w:r>
      <w:r w:rsidR="003B357D" w:rsidRPr="00FB1A0E">
        <w:rPr>
          <w:rFonts w:ascii="Arial" w:hAnsi="Arial" w:cs="Arial"/>
        </w:rPr>
        <w:br/>
      </w:r>
      <w:r w:rsidR="00E71594" w:rsidRPr="00FB1A0E">
        <w:rPr>
          <w:rFonts w:ascii="Arial" w:hAnsi="Arial" w:cs="Arial"/>
        </w:rPr>
        <w:t xml:space="preserve">w formie oryginału lub </w:t>
      </w:r>
      <w:r w:rsidR="003B357D" w:rsidRPr="00FB1A0E">
        <w:rPr>
          <w:rFonts w:ascii="Arial" w:hAnsi="Arial" w:cs="Arial"/>
        </w:rPr>
        <w:t>notarialnie poświadczonej kopii.</w:t>
      </w:r>
    </w:p>
    <w:p w:rsidR="00BA76B5" w:rsidRPr="00FB1A0E" w:rsidRDefault="00BA76B5" w:rsidP="00873E50">
      <w:pPr>
        <w:pStyle w:val="Akapitzlist"/>
        <w:numPr>
          <w:ilvl w:val="0"/>
          <w:numId w:val="35"/>
        </w:numPr>
        <w:autoSpaceDE w:val="0"/>
        <w:autoSpaceDN w:val="0"/>
        <w:adjustRightInd w:val="0"/>
        <w:spacing w:after="0"/>
        <w:ind w:left="851" w:hanging="425"/>
        <w:rPr>
          <w:rFonts w:ascii="Arial" w:hAnsi="Arial" w:cs="Arial"/>
        </w:rPr>
      </w:pPr>
      <w:r w:rsidRPr="00FB1A0E">
        <w:rPr>
          <w:rFonts w:ascii="Arial" w:hAnsi="Arial" w:cs="Arial"/>
          <w:color w:val="000000"/>
        </w:rPr>
        <w:t>Wszelkie koszty związane z przygotowaniem i złożeniem oferty ponosi Wykonawca.</w:t>
      </w:r>
    </w:p>
    <w:p w:rsidR="008F4303" w:rsidRPr="00FB1A0E"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Forma oferty:</w:t>
      </w:r>
    </w:p>
    <w:p w:rsidR="003F2B7E" w:rsidRPr="00FB1A0E" w:rsidRDefault="003F2B7E" w:rsidP="00873E50">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FB1A0E" w:rsidRDefault="003F2B7E" w:rsidP="00873E50">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 xml:space="preserve">Oferta powinna być </w:t>
      </w:r>
      <w:r w:rsidRPr="00FB1A0E">
        <w:rPr>
          <w:rFonts w:ascii="Arial" w:hAnsi="Arial" w:cs="Arial"/>
          <w:color w:val="000000"/>
        </w:rPr>
        <w:t>napisana pismem maszynowym, komputerowym albo czytelnym pismem odręcznym.</w:t>
      </w:r>
    </w:p>
    <w:p w:rsidR="003F2B7E" w:rsidRPr="00FB1A0E" w:rsidRDefault="003F2B7E" w:rsidP="00873E50">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FB1A0E" w:rsidRDefault="003F2B7E" w:rsidP="00873E50">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Każda zmiana i poprawka w ofercie winna być naniesiona czytelnie i parafowana przez osobę upoważnioną do podpisywania oferty.</w:t>
      </w:r>
    </w:p>
    <w:p w:rsidR="000464FC" w:rsidRPr="00FB1A0E" w:rsidRDefault="000464FC" w:rsidP="00873E50">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Informacje niewymagane przez Zamawiającego (np. prospekty reklamowe o firmie, jej działalności itp.) nie podlegają ocenie.</w:t>
      </w:r>
    </w:p>
    <w:p w:rsidR="001A6562" w:rsidRPr="005D066A"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5D066A">
        <w:rPr>
          <w:rFonts w:ascii="Arial" w:hAnsi="Arial" w:cs="Arial"/>
          <w:sz w:val="22"/>
          <w:szCs w:val="22"/>
        </w:rPr>
        <w:t>Zawartość oferty:</w:t>
      </w:r>
    </w:p>
    <w:p w:rsidR="00B16A32" w:rsidRPr="005D066A" w:rsidRDefault="00B16A32" w:rsidP="00B16A32">
      <w:pPr>
        <w:autoSpaceDE w:val="0"/>
        <w:autoSpaceDN w:val="0"/>
        <w:adjustRightInd w:val="0"/>
        <w:spacing w:line="276" w:lineRule="auto"/>
        <w:ind w:left="360"/>
        <w:rPr>
          <w:rFonts w:ascii="Arial" w:hAnsi="Arial" w:cs="Arial"/>
          <w:sz w:val="22"/>
          <w:szCs w:val="22"/>
        </w:rPr>
      </w:pPr>
      <w:r w:rsidRPr="005D066A">
        <w:rPr>
          <w:rFonts w:ascii="Arial" w:hAnsi="Arial" w:cs="Arial"/>
          <w:sz w:val="22"/>
          <w:szCs w:val="22"/>
        </w:rPr>
        <w:t>Wykonawca składa w szczególności:</w:t>
      </w:r>
    </w:p>
    <w:p w:rsidR="00CC542C" w:rsidRPr="005D066A" w:rsidRDefault="00CC542C" w:rsidP="00927CDB">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5D066A">
        <w:rPr>
          <w:rFonts w:ascii="Arial" w:hAnsi="Arial" w:cs="Arial"/>
        </w:rPr>
        <w:t>W terminie wyznaczonym na dzień składania ofert</w:t>
      </w:r>
      <w:r w:rsidR="00B16A32" w:rsidRPr="005D066A">
        <w:rPr>
          <w:rFonts w:ascii="Arial" w:hAnsi="Arial" w:cs="Arial"/>
        </w:rPr>
        <w:t>:</w:t>
      </w:r>
    </w:p>
    <w:p w:rsidR="00CC542C" w:rsidRPr="005D066A" w:rsidRDefault="00CC542C"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5D066A">
        <w:rPr>
          <w:rFonts w:ascii="Arial" w:hAnsi="Arial" w:cs="Arial"/>
        </w:rPr>
        <w:t xml:space="preserve">wypełniony załącznik nr </w:t>
      </w:r>
      <w:r w:rsidR="00923F19" w:rsidRPr="005D066A">
        <w:rPr>
          <w:rFonts w:ascii="Arial" w:hAnsi="Arial" w:cs="Arial"/>
        </w:rPr>
        <w:t>1</w:t>
      </w:r>
      <w:r w:rsidRPr="005D066A">
        <w:rPr>
          <w:rFonts w:ascii="Arial" w:hAnsi="Arial" w:cs="Arial"/>
        </w:rPr>
        <w:t xml:space="preserve"> do SIWZ</w:t>
      </w:r>
      <w:r w:rsidR="00B67454" w:rsidRPr="005D066A">
        <w:rPr>
          <w:rFonts w:ascii="Arial" w:hAnsi="Arial" w:cs="Arial"/>
        </w:rPr>
        <w:t xml:space="preserve"> – Formularz oferty,</w:t>
      </w:r>
    </w:p>
    <w:p w:rsidR="0054375E" w:rsidRPr="005D066A" w:rsidRDefault="0054375E"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5D066A">
        <w:rPr>
          <w:rFonts w:ascii="Arial" w:hAnsi="Arial" w:cs="Arial"/>
        </w:rPr>
        <w:t>oświadczenia określone w rozdz. VI ust. 1</w:t>
      </w:r>
      <w:r w:rsidR="001D6B9E" w:rsidRPr="005D066A">
        <w:rPr>
          <w:rFonts w:ascii="Arial" w:hAnsi="Arial" w:cs="Arial"/>
        </w:rPr>
        <w:t xml:space="preserve"> pkt 1.1</w:t>
      </w:r>
      <w:r w:rsidRPr="005D066A">
        <w:rPr>
          <w:rFonts w:ascii="Arial" w:hAnsi="Arial" w:cs="Arial"/>
        </w:rPr>
        <w:t xml:space="preserve"> oraz ust. 2 pkt 2.1 SIWZ,</w:t>
      </w:r>
    </w:p>
    <w:p w:rsidR="00CC542C" w:rsidRPr="005D066A" w:rsidRDefault="00BC67A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5D066A">
        <w:rPr>
          <w:rFonts w:ascii="Arial" w:hAnsi="Arial" w:cs="Arial"/>
        </w:rPr>
        <w:t>oświadczenie</w:t>
      </w:r>
      <w:r w:rsidR="007312D7" w:rsidRPr="005D066A">
        <w:rPr>
          <w:rFonts w:ascii="Arial" w:hAnsi="Arial" w:cs="Arial"/>
        </w:rPr>
        <w:t xml:space="preserve"> określon</w:t>
      </w:r>
      <w:r w:rsidRPr="005D066A">
        <w:rPr>
          <w:rFonts w:ascii="Arial" w:hAnsi="Arial" w:cs="Arial"/>
        </w:rPr>
        <w:t>e</w:t>
      </w:r>
      <w:r w:rsidR="005122D5" w:rsidRPr="005D066A">
        <w:rPr>
          <w:rFonts w:ascii="Arial" w:hAnsi="Arial" w:cs="Arial"/>
        </w:rPr>
        <w:t xml:space="preserve"> </w:t>
      </w:r>
      <w:r w:rsidR="007312D7" w:rsidRPr="005D066A">
        <w:rPr>
          <w:rFonts w:ascii="Arial" w:hAnsi="Arial" w:cs="Arial"/>
        </w:rPr>
        <w:t xml:space="preserve">w </w:t>
      </w:r>
      <w:r w:rsidR="008F186A" w:rsidRPr="005D066A">
        <w:rPr>
          <w:rFonts w:ascii="Arial" w:hAnsi="Arial" w:cs="Arial"/>
        </w:rPr>
        <w:t>rozdz. VA</w:t>
      </w:r>
      <w:r w:rsidR="0054375E" w:rsidRPr="005D066A">
        <w:rPr>
          <w:rFonts w:ascii="Arial" w:hAnsi="Arial" w:cs="Arial"/>
        </w:rPr>
        <w:t xml:space="preserve"> ust. 3 pkt 3.</w:t>
      </w:r>
      <w:r w:rsidR="00027E6A" w:rsidRPr="005D066A">
        <w:rPr>
          <w:rFonts w:ascii="Arial" w:hAnsi="Arial" w:cs="Arial"/>
        </w:rPr>
        <w:t>3</w:t>
      </w:r>
      <w:r w:rsidR="00867694" w:rsidRPr="005D066A">
        <w:rPr>
          <w:rFonts w:ascii="Arial" w:hAnsi="Arial" w:cs="Arial"/>
        </w:rPr>
        <w:t xml:space="preserve"> SIWZ (jeżeli dotyczy),</w:t>
      </w:r>
    </w:p>
    <w:p w:rsidR="00867694" w:rsidRPr="005D066A" w:rsidRDefault="0086769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5D066A">
        <w:rPr>
          <w:rFonts w:ascii="Arial" w:hAnsi="Arial" w:cs="Arial"/>
        </w:rPr>
        <w:t>stosowne Pełnomocnictwo (jeżeli dotyczy)</w:t>
      </w:r>
      <w:r w:rsidR="00F62263" w:rsidRPr="005D066A">
        <w:rPr>
          <w:rFonts w:ascii="Arial" w:hAnsi="Arial" w:cs="Arial"/>
        </w:rPr>
        <w:t>:</w:t>
      </w:r>
    </w:p>
    <w:p w:rsidR="008F4303" w:rsidRPr="005D066A" w:rsidRDefault="008F4303" w:rsidP="00873E50">
      <w:pPr>
        <w:pStyle w:val="Akapitzlist"/>
        <w:numPr>
          <w:ilvl w:val="0"/>
          <w:numId w:val="37"/>
        </w:numPr>
        <w:tabs>
          <w:tab w:val="left" w:pos="567"/>
          <w:tab w:val="left" w:pos="851"/>
        </w:tabs>
        <w:autoSpaceDE w:val="0"/>
        <w:autoSpaceDN w:val="0"/>
        <w:adjustRightInd w:val="0"/>
        <w:spacing w:after="0"/>
        <w:ind w:left="1560" w:hanging="284"/>
        <w:rPr>
          <w:rFonts w:ascii="Arial" w:hAnsi="Arial" w:cs="Arial"/>
        </w:rPr>
      </w:pPr>
      <w:r w:rsidRPr="005D066A">
        <w:rPr>
          <w:rFonts w:ascii="Arial" w:hAnsi="Arial" w:cs="Arial"/>
        </w:rPr>
        <w:lastRenderedPageBreak/>
        <w:t>w formie opisanej w ust. 1 pkt 1.</w:t>
      </w:r>
      <w:r w:rsidR="00856D37" w:rsidRPr="005D066A">
        <w:rPr>
          <w:rFonts w:ascii="Arial" w:hAnsi="Arial" w:cs="Arial"/>
        </w:rPr>
        <w:t>4</w:t>
      </w:r>
      <w:r w:rsidR="00776689" w:rsidRPr="005D066A">
        <w:rPr>
          <w:rFonts w:ascii="Arial" w:hAnsi="Arial" w:cs="Arial"/>
        </w:rPr>
        <w:t xml:space="preserve"> </w:t>
      </w:r>
      <w:r w:rsidR="006E2A0D" w:rsidRPr="005D066A">
        <w:rPr>
          <w:rFonts w:ascii="Arial" w:hAnsi="Arial" w:cs="Arial"/>
        </w:rPr>
        <w:t xml:space="preserve">- </w:t>
      </w:r>
      <w:r w:rsidRPr="005D066A">
        <w:rPr>
          <w:rFonts w:ascii="Arial" w:hAnsi="Arial" w:cs="Arial"/>
        </w:rPr>
        <w:t xml:space="preserve">w przypadku gdy upoważnienie </w:t>
      </w:r>
      <w:r w:rsidR="00220872" w:rsidRPr="005D066A">
        <w:rPr>
          <w:rFonts w:ascii="Arial" w:hAnsi="Arial" w:cs="Arial"/>
        </w:rPr>
        <w:br/>
      </w:r>
      <w:r w:rsidRPr="005D066A">
        <w:rPr>
          <w:rFonts w:ascii="Arial" w:hAnsi="Arial" w:cs="Arial"/>
        </w:rPr>
        <w:t>do podpisania oferty nie wynika bezpośrednio z dokumentów określających status prawny Wykonawcy</w:t>
      </w:r>
    </w:p>
    <w:p w:rsidR="008F4303" w:rsidRPr="005D066A" w:rsidRDefault="008F4303" w:rsidP="00873E50">
      <w:pPr>
        <w:pStyle w:val="Akapitzlist"/>
        <w:numPr>
          <w:ilvl w:val="0"/>
          <w:numId w:val="37"/>
        </w:numPr>
        <w:tabs>
          <w:tab w:val="left" w:pos="567"/>
          <w:tab w:val="left" w:pos="851"/>
        </w:tabs>
        <w:autoSpaceDE w:val="0"/>
        <w:autoSpaceDN w:val="0"/>
        <w:adjustRightInd w:val="0"/>
        <w:spacing w:after="0"/>
        <w:ind w:left="1560" w:hanging="284"/>
        <w:rPr>
          <w:rFonts w:ascii="Arial" w:hAnsi="Arial" w:cs="Arial"/>
        </w:rPr>
      </w:pPr>
      <w:r w:rsidRPr="005D066A">
        <w:rPr>
          <w:rFonts w:ascii="Arial" w:hAnsi="Arial" w:cs="Arial"/>
        </w:rPr>
        <w:t xml:space="preserve">w formie opisanej w </w:t>
      </w:r>
      <w:r w:rsidR="006E2A0D" w:rsidRPr="005D066A">
        <w:rPr>
          <w:rFonts w:ascii="Arial" w:hAnsi="Arial" w:cs="Arial"/>
        </w:rPr>
        <w:t xml:space="preserve">rozdz. VII ust. </w:t>
      </w:r>
      <w:r w:rsidR="00382C4A" w:rsidRPr="005D066A">
        <w:rPr>
          <w:rFonts w:ascii="Arial" w:hAnsi="Arial" w:cs="Arial"/>
        </w:rPr>
        <w:t>1</w:t>
      </w:r>
      <w:r w:rsidR="006E2A0D" w:rsidRPr="005D066A">
        <w:rPr>
          <w:rFonts w:ascii="Arial" w:hAnsi="Arial" w:cs="Arial"/>
        </w:rPr>
        <w:t xml:space="preserve"> SIWZ</w:t>
      </w:r>
      <w:r w:rsidR="00E42C03" w:rsidRPr="005D066A">
        <w:rPr>
          <w:rFonts w:ascii="Arial" w:hAnsi="Arial" w:cs="Arial"/>
        </w:rPr>
        <w:t xml:space="preserve"> </w:t>
      </w:r>
      <w:r w:rsidR="006E2A0D" w:rsidRPr="005D066A">
        <w:rPr>
          <w:rFonts w:ascii="Arial" w:hAnsi="Arial" w:cs="Arial"/>
        </w:rPr>
        <w:t xml:space="preserve">- </w:t>
      </w:r>
      <w:r w:rsidRPr="005D066A">
        <w:rPr>
          <w:rFonts w:ascii="Arial" w:hAnsi="Arial" w:cs="Arial"/>
        </w:rPr>
        <w:t>w przypadku Wykonawców wspólnie ubiegających się o udzielenie zamówienia</w:t>
      </w:r>
    </w:p>
    <w:p w:rsidR="00CC542C" w:rsidRPr="00FB1A0E" w:rsidRDefault="00CC542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w:t>
      </w:r>
      <w:proofErr w:type="spellStart"/>
      <w:r w:rsidRPr="00FB1A0E">
        <w:rPr>
          <w:rFonts w:ascii="Arial" w:hAnsi="Arial" w:cs="Arial"/>
        </w:rPr>
        <w:t>Pzp</w:t>
      </w:r>
      <w:proofErr w:type="spellEnd"/>
      <w:r w:rsidRPr="00FB1A0E">
        <w:rPr>
          <w:rFonts w:ascii="Arial" w:hAnsi="Arial" w:cs="Arial"/>
        </w:rPr>
        <w:t xml:space="preserve">: </w:t>
      </w:r>
      <w:r w:rsidR="0054375E" w:rsidRPr="00FB1A0E">
        <w:rPr>
          <w:rFonts w:ascii="Arial" w:hAnsi="Arial" w:cs="Arial"/>
        </w:rPr>
        <w:t>oświadczenie</w:t>
      </w:r>
      <w:r w:rsidR="00AD74CD" w:rsidRPr="00FB1A0E">
        <w:rPr>
          <w:rFonts w:ascii="Arial" w:hAnsi="Arial" w:cs="Arial"/>
        </w:rPr>
        <w:t xml:space="preserve"> określon</w:t>
      </w:r>
      <w:r w:rsidR="0054375E" w:rsidRPr="00FB1A0E">
        <w:rPr>
          <w:rFonts w:ascii="Arial" w:hAnsi="Arial" w:cs="Arial"/>
        </w:rPr>
        <w:t>e</w:t>
      </w:r>
      <w:r w:rsidR="00761958" w:rsidRPr="00FB1A0E">
        <w:rPr>
          <w:rFonts w:ascii="Arial" w:hAnsi="Arial" w:cs="Arial"/>
        </w:rPr>
        <w:br/>
      </w:r>
      <w:r w:rsidRPr="00FB1A0E">
        <w:rPr>
          <w:rFonts w:ascii="Arial" w:hAnsi="Arial" w:cs="Arial"/>
        </w:rPr>
        <w:t xml:space="preserve">w </w:t>
      </w:r>
      <w:r w:rsidR="00313315" w:rsidRPr="00FB1A0E">
        <w:rPr>
          <w:rFonts w:ascii="Arial" w:hAnsi="Arial" w:cs="Arial"/>
        </w:rPr>
        <w:t xml:space="preserve">rozdz. VI ust. </w:t>
      </w:r>
      <w:r w:rsidR="0054375E" w:rsidRPr="00FB1A0E">
        <w:rPr>
          <w:rFonts w:ascii="Arial" w:hAnsi="Arial" w:cs="Arial"/>
        </w:rPr>
        <w:t>2</w:t>
      </w:r>
      <w:r w:rsidR="003B66BA" w:rsidRPr="00FB1A0E">
        <w:rPr>
          <w:rFonts w:ascii="Arial" w:hAnsi="Arial" w:cs="Arial"/>
        </w:rPr>
        <w:t xml:space="preserve"> pkt </w:t>
      </w:r>
      <w:r w:rsidR="0054375E" w:rsidRPr="00FB1A0E">
        <w:rPr>
          <w:rFonts w:ascii="Arial" w:hAnsi="Arial" w:cs="Arial"/>
        </w:rPr>
        <w:t>2</w:t>
      </w:r>
      <w:r w:rsidR="003B66BA" w:rsidRPr="00FB1A0E">
        <w:rPr>
          <w:rFonts w:ascii="Arial" w:hAnsi="Arial" w:cs="Arial"/>
        </w:rPr>
        <w:t>.2</w:t>
      </w:r>
      <w:r w:rsidR="00313315" w:rsidRPr="00FB1A0E">
        <w:rPr>
          <w:rFonts w:ascii="Arial" w:hAnsi="Arial" w:cs="Arial"/>
        </w:rPr>
        <w:t xml:space="preserve"> SIWZ</w:t>
      </w:r>
      <w:r w:rsidR="0054375E" w:rsidRPr="00FB1A0E">
        <w:rPr>
          <w:rFonts w:ascii="Arial" w:hAnsi="Arial" w:cs="Arial"/>
        </w:rPr>
        <w:t>.</w:t>
      </w:r>
    </w:p>
    <w:p w:rsidR="00E243EC" w:rsidRPr="00FB1A0E" w:rsidRDefault="00E243EC" w:rsidP="0004080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W terminie wyznaczonym przez Zamawiającego</w:t>
      </w:r>
      <w:r w:rsidR="007515B2" w:rsidRPr="00FB1A0E">
        <w:rPr>
          <w:rFonts w:ascii="Arial" w:hAnsi="Arial" w:cs="Arial"/>
        </w:rPr>
        <w:t xml:space="preserve"> (dotyczy wyłącznie Wykonawcy, którego oferta zostanie najwyżej oceniona)</w:t>
      </w:r>
      <w:r w:rsidR="00204C72">
        <w:rPr>
          <w:rFonts w:ascii="Arial" w:hAnsi="Arial" w:cs="Arial"/>
        </w:rPr>
        <w:t xml:space="preserve"> </w:t>
      </w:r>
      <w:r w:rsidRPr="00FB1A0E">
        <w:rPr>
          <w:rFonts w:ascii="Arial" w:hAnsi="Arial" w:cs="Arial"/>
        </w:rPr>
        <w:t xml:space="preserve">dokumenty i oświadczenia </w:t>
      </w:r>
      <w:r w:rsidR="000418A7" w:rsidRPr="00FB1A0E">
        <w:rPr>
          <w:rFonts w:ascii="Arial" w:hAnsi="Arial" w:cs="Arial"/>
        </w:rPr>
        <w:t>określone</w:t>
      </w:r>
      <w:r w:rsidR="0004080B" w:rsidRPr="00FB1A0E">
        <w:rPr>
          <w:rFonts w:ascii="Arial" w:hAnsi="Arial" w:cs="Arial"/>
        </w:rPr>
        <w:br/>
      </w:r>
      <w:r w:rsidRPr="00FB1A0E">
        <w:rPr>
          <w:rFonts w:ascii="Arial" w:hAnsi="Arial" w:cs="Arial"/>
        </w:rPr>
        <w:t xml:space="preserve">w rozdz. </w:t>
      </w:r>
      <w:r w:rsidR="00D62692" w:rsidRPr="00FB1A0E">
        <w:rPr>
          <w:rFonts w:ascii="Arial" w:hAnsi="Arial" w:cs="Arial"/>
        </w:rPr>
        <w:t xml:space="preserve">VI ust. 1 </w:t>
      </w:r>
      <w:r w:rsidRPr="00FB1A0E">
        <w:rPr>
          <w:rFonts w:ascii="Arial" w:hAnsi="Arial" w:cs="Arial"/>
        </w:rPr>
        <w:t>pkt 1.2</w:t>
      </w:r>
      <w:r w:rsidR="000576E2" w:rsidRPr="00FB1A0E">
        <w:rPr>
          <w:rFonts w:ascii="Arial" w:hAnsi="Arial" w:cs="Arial"/>
        </w:rPr>
        <w:t xml:space="preserve"> i 1.3</w:t>
      </w:r>
      <w:r w:rsidR="00923EA6">
        <w:rPr>
          <w:rFonts w:ascii="Arial" w:hAnsi="Arial" w:cs="Arial"/>
        </w:rPr>
        <w:t xml:space="preserve"> </w:t>
      </w:r>
      <w:r w:rsidRPr="00FB1A0E">
        <w:rPr>
          <w:rFonts w:ascii="Arial" w:hAnsi="Arial" w:cs="Arial"/>
        </w:rPr>
        <w:t>SIWZ</w:t>
      </w:r>
      <w:r w:rsidR="001A385B">
        <w:rPr>
          <w:rFonts w:ascii="Arial" w:hAnsi="Arial" w:cs="Arial"/>
        </w:rPr>
        <w:t>.</w:t>
      </w:r>
    </w:p>
    <w:p w:rsidR="00286980" w:rsidRPr="00FB1A0E" w:rsidRDefault="003B357D" w:rsidP="00873E50">
      <w:pPr>
        <w:pStyle w:val="Akapitzlist"/>
        <w:numPr>
          <w:ilvl w:val="0"/>
          <w:numId w:val="41"/>
        </w:numPr>
        <w:autoSpaceDE w:val="0"/>
        <w:autoSpaceDN w:val="0"/>
        <w:adjustRightInd w:val="0"/>
        <w:spacing w:after="0"/>
        <w:ind w:left="426" w:hanging="426"/>
        <w:rPr>
          <w:rFonts w:ascii="Arial" w:hAnsi="Arial" w:cs="Arial"/>
          <w:color w:val="000000"/>
        </w:rPr>
      </w:pPr>
      <w:r w:rsidRPr="00FB1A0E">
        <w:rPr>
          <w:rFonts w:ascii="Arial" w:hAnsi="Arial" w:cs="Arial"/>
          <w:color w:val="000000"/>
        </w:rPr>
        <w:t>Zmiana lub wycofanie oferty:</w:t>
      </w:r>
    </w:p>
    <w:p w:rsidR="003B357D" w:rsidRPr="00FB1A0E" w:rsidRDefault="003B357D" w:rsidP="00873E50">
      <w:pPr>
        <w:pStyle w:val="Akapitzlist"/>
        <w:numPr>
          <w:ilvl w:val="0"/>
          <w:numId w:val="42"/>
        </w:numPr>
        <w:autoSpaceDE w:val="0"/>
        <w:autoSpaceDN w:val="0"/>
        <w:adjustRightInd w:val="0"/>
        <w:spacing w:after="0"/>
        <w:ind w:left="851" w:hanging="425"/>
        <w:rPr>
          <w:rFonts w:ascii="Arial" w:hAnsi="Arial" w:cs="Arial"/>
          <w:color w:val="000000"/>
        </w:rPr>
      </w:pPr>
      <w:r w:rsidRPr="00FB1A0E">
        <w:rPr>
          <w:rFonts w:ascii="Arial" w:hAnsi="Arial" w:cs="Arial"/>
          <w:color w:val="000000"/>
        </w:rPr>
        <w:t xml:space="preserve">Wykonawca może, przed upływem terminu </w:t>
      </w:r>
      <w:r w:rsidR="00A363C3" w:rsidRPr="00FB1A0E">
        <w:rPr>
          <w:rFonts w:ascii="Arial" w:hAnsi="Arial" w:cs="Arial"/>
          <w:color w:val="000000"/>
        </w:rPr>
        <w:t xml:space="preserve">do </w:t>
      </w:r>
      <w:r w:rsidRPr="00FB1A0E">
        <w:rPr>
          <w:rFonts w:ascii="Arial" w:hAnsi="Arial" w:cs="Arial"/>
          <w:color w:val="000000"/>
        </w:rPr>
        <w:t xml:space="preserve">składania ofert, zmienić lub wycofać ofertę. </w:t>
      </w:r>
    </w:p>
    <w:p w:rsidR="00A363C3" w:rsidRPr="00FB1A0E" w:rsidRDefault="00A363C3" w:rsidP="00873E50">
      <w:pPr>
        <w:pStyle w:val="Akapitzlist"/>
        <w:numPr>
          <w:ilvl w:val="0"/>
          <w:numId w:val="42"/>
        </w:numPr>
        <w:autoSpaceDE w:val="0"/>
        <w:autoSpaceDN w:val="0"/>
        <w:adjustRightInd w:val="0"/>
        <w:spacing w:after="0"/>
        <w:ind w:left="851" w:hanging="425"/>
        <w:rPr>
          <w:rFonts w:ascii="Arial" w:hAnsi="Arial" w:cs="Arial"/>
          <w:color w:val="000000"/>
        </w:rPr>
      </w:pPr>
      <w:r w:rsidRPr="00FB1A0E">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FB1A0E">
        <w:rPr>
          <w:rFonts w:ascii="Arial" w:hAnsi="Arial" w:cs="Arial"/>
        </w:rPr>
        <w:t xml:space="preserve"> Powyższe oświadczenie powinno być złożone według takich samych zasad jak oferta, z dopiskiem na kopercie „</w:t>
      </w:r>
      <w:r w:rsidR="00AA6F84" w:rsidRPr="00FB1A0E">
        <w:rPr>
          <w:rFonts w:ascii="Arial" w:hAnsi="Arial" w:cs="Arial"/>
          <w:b/>
        </w:rPr>
        <w:t>zmiana oferty</w:t>
      </w:r>
      <w:r w:rsidR="00AA6F84" w:rsidRPr="00FB1A0E">
        <w:rPr>
          <w:rFonts w:ascii="Arial" w:hAnsi="Arial" w:cs="Arial"/>
        </w:rPr>
        <w:t>”.</w:t>
      </w:r>
    </w:p>
    <w:p w:rsidR="00FA700D" w:rsidRPr="008C3D3C" w:rsidRDefault="003B357D" w:rsidP="00FA2B66">
      <w:pPr>
        <w:pStyle w:val="Akapitzlist"/>
        <w:numPr>
          <w:ilvl w:val="0"/>
          <w:numId w:val="42"/>
        </w:numPr>
        <w:autoSpaceDE w:val="0"/>
        <w:autoSpaceDN w:val="0"/>
        <w:adjustRightInd w:val="0"/>
        <w:spacing w:after="0"/>
        <w:ind w:left="851" w:hanging="425"/>
        <w:rPr>
          <w:rFonts w:ascii="Arial" w:hAnsi="Arial" w:cs="Arial"/>
          <w:color w:val="000000"/>
        </w:rPr>
      </w:pPr>
      <w:r w:rsidRPr="00FB1A0E">
        <w:rPr>
          <w:rFonts w:ascii="Arial" w:hAnsi="Arial" w:cs="Arial"/>
        </w:rPr>
        <w:t xml:space="preserve">Wycofanie oferty następuje poprzez złożenie przez Wykonawcę pisemnego oświadczenia, że ofertę wycofuje. Oświadczenie o wycofaniu oferty musi zawierać </w:t>
      </w:r>
      <w:r w:rsidRPr="00FB1A0E">
        <w:rPr>
          <w:rFonts w:ascii="Arial" w:hAnsi="Arial" w:cs="Arial"/>
        </w:rPr>
        <w:br/>
        <w:t xml:space="preserve">co najmniej nazwę i adres Wykonawcy, treść oświadczenia o wycofaniu oferty oraz podpis Wykonawcy. </w:t>
      </w:r>
      <w:r w:rsidR="00AA6F84" w:rsidRPr="00FB1A0E">
        <w:rPr>
          <w:rFonts w:ascii="Arial" w:hAnsi="Arial" w:cs="Arial"/>
        </w:rPr>
        <w:t>Powyższe oświadczenie powinno być złożone według takich samych zasad jak oferta, z dopiskiem na kopercie „</w:t>
      </w:r>
      <w:r w:rsidR="00AA6F84" w:rsidRPr="00FB1A0E">
        <w:rPr>
          <w:rFonts w:ascii="Arial" w:hAnsi="Arial" w:cs="Arial"/>
          <w:b/>
        </w:rPr>
        <w:t>wycofanie oferty</w:t>
      </w:r>
      <w:r w:rsidR="00AA6F84" w:rsidRPr="00FB1A0E">
        <w:rPr>
          <w:rFonts w:ascii="Arial" w:hAnsi="Arial" w:cs="Arial"/>
        </w:rPr>
        <w:t xml:space="preserve">”. Zamawiający niezwłocznie zwróci wycofaną ofertę Wykonawcy.  </w:t>
      </w:r>
    </w:p>
    <w:p w:rsidR="00027E6A" w:rsidRPr="00FB1A0E" w:rsidRDefault="00027E6A" w:rsidP="00D63150">
      <w:pPr>
        <w:numPr>
          <w:ilvl w:val="0"/>
          <w:numId w:val="21"/>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Wyjaśnienia i zmiany w treści SIWZ</w:t>
      </w:r>
    </w:p>
    <w:p w:rsidR="00027E6A" w:rsidRPr="00FB1A0E" w:rsidRDefault="00027E6A" w:rsidP="00873E50">
      <w:pPr>
        <w:pStyle w:val="Akapitzlist"/>
        <w:numPr>
          <w:ilvl w:val="0"/>
          <w:numId w:val="45"/>
        </w:numPr>
        <w:tabs>
          <w:tab w:val="num" w:pos="426"/>
        </w:tabs>
        <w:autoSpaceDE w:val="0"/>
        <w:autoSpaceDN w:val="0"/>
        <w:adjustRightInd w:val="0"/>
        <w:spacing w:after="0"/>
        <w:ind w:left="426" w:hanging="426"/>
        <w:rPr>
          <w:rFonts w:ascii="Arial" w:hAnsi="Arial" w:cs="Arial"/>
          <w:color w:val="000000"/>
        </w:rPr>
      </w:pPr>
      <w:r w:rsidRPr="00FB1A0E">
        <w:rPr>
          <w:rFonts w:ascii="Arial" w:hAnsi="Arial" w:cs="Arial"/>
          <w:color w:val="000000"/>
        </w:rPr>
        <w:t>Wykonawca może zwrócić się do Zamawiającego o wyjaśnienie treści SIWZ.</w:t>
      </w:r>
    </w:p>
    <w:p w:rsidR="00027E6A" w:rsidRPr="00FB1A0E" w:rsidRDefault="00027E6A" w:rsidP="00873E50">
      <w:pPr>
        <w:pStyle w:val="Akapitzlist"/>
        <w:numPr>
          <w:ilvl w:val="0"/>
          <w:numId w:val="45"/>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jest zobowiązany niezwłocznie udzielić wyjaśnień, jednak nie później </w:t>
      </w:r>
      <w:r w:rsidRPr="00FB1A0E">
        <w:rPr>
          <w:rFonts w:ascii="Arial" w:hAnsi="Arial" w:cs="Arial"/>
          <w:color w:val="000000"/>
        </w:rPr>
        <w:br/>
        <w:t xml:space="preserve">niż na 2 dni przed upływem terminu składania ofert, pod warunkiem, że wniosek </w:t>
      </w:r>
      <w:r w:rsidRPr="00FB1A0E">
        <w:rPr>
          <w:rFonts w:ascii="Arial" w:hAnsi="Arial" w:cs="Arial"/>
          <w:color w:val="000000"/>
        </w:rPr>
        <w:br/>
        <w:t xml:space="preserve">o wyjaśnienie treści SIWZ, wpłynął do Zamawiającego nie później niż do końca dnia, </w:t>
      </w:r>
      <w:r w:rsidRPr="00FB1A0E">
        <w:rPr>
          <w:rFonts w:ascii="Arial" w:hAnsi="Arial" w:cs="Arial"/>
          <w:color w:val="000000"/>
        </w:rPr>
        <w:br/>
        <w:t>w którym upływa połowa wyznaczonego terminu składania ofert.</w:t>
      </w:r>
    </w:p>
    <w:p w:rsidR="00027E6A" w:rsidRPr="00FB1A0E" w:rsidRDefault="00027E6A" w:rsidP="00873E50">
      <w:pPr>
        <w:pStyle w:val="Akapitzlist"/>
        <w:numPr>
          <w:ilvl w:val="0"/>
          <w:numId w:val="45"/>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zamieszcza na stronie internetowej treść zapytań wraz z wyjaśnieniami, bez ujawniania źródła zapytania. </w:t>
      </w:r>
    </w:p>
    <w:p w:rsidR="00027E6A" w:rsidRPr="00FB1A0E" w:rsidRDefault="00027E6A" w:rsidP="00873E50">
      <w:pPr>
        <w:pStyle w:val="Akapitzlist"/>
        <w:numPr>
          <w:ilvl w:val="0"/>
          <w:numId w:val="45"/>
        </w:numPr>
        <w:autoSpaceDE w:val="0"/>
        <w:autoSpaceDN w:val="0"/>
        <w:adjustRightInd w:val="0"/>
        <w:spacing w:after="0"/>
        <w:ind w:left="426" w:hanging="426"/>
        <w:rPr>
          <w:rFonts w:ascii="Arial" w:hAnsi="Arial" w:cs="Arial"/>
          <w:color w:val="000000"/>
        </w:rPr>
      </w:pPr>
      <w:r w:rsidRPr="00FB1A0E">
        <w:rPr>
          <w:rFonts w:ascii="Arial" w:hAnsi="Arial" w:cs="Arial"/>
          <w:color w:val="000000"/>
        </w:rPr>
        <w:t>Zamawiający nie zamierza zwoływać zebrania Wykonawców w celu wyjaśnienia wątpliwości, które dotyczą treści SIWZ.</w:t>
      </w:r>
    </w:p>
    <w:p w:rsidR="00027E6A" w:rsidRPr="00FB1A0E" w:rsidRDefault="00027E6A" w:rsidP="00873E50">
      <w:pPr>
        <w:pStyle w:val="Akapitzlist"/>
        <w:numPr>
          <w:ilvl w:val="0"/>
          <w:numId w:val="45"/>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W uzasadnionych przypadkach, Zamawiający może przed upływem terminu składania ofert zmienić treść SIWZ, zgodnie z art. 38 ust. 4 ustawy </w:t>
      </w:r>
      <w:proofErr w:type="spellStart"/>
      <w:r w:rsidRPr="00FB1A0E">
        <w:rPr>
          <w:rFonts w:ascii="Arial" w:hAnsi="Arial" w:cs="Arial"/>
          <w:color w:val="000000"/>
        </w:rPr>
        <w:t>Pzp</w:t>
      </w:r>
      <w:proofErr w:type="spellEnd"/>
      <w:r w:rsidRPr="00FB1A0E">
        <w:rPr>
          <w:rFonts w:ascii="Arial" w:hAnsi="Arial" w:cs="Arial"/>
          <w:color w:val="000000"/>
        </w:rPr>
        <w:t>.</w:t>
      </w:r>
    </w:p>
    <w:p w:rsidR="006A55DA" w:rsidRPr="008C3D3C" w:rsidRDefault="00027E6A" w:rsidP="00E46C7E">
      <w:pPr>
        <w:pStyle w:val="Akapitzlist"/>
        <w:numPr>
          <w:ilvl w:val="0"/>
          <w:numId w:val="45"/>
        </w:numPr>
        <w:autoSpaceDE w:val="0"/>
        <w:autoSpaceDN w:val="0"/>
        <w:adjustRightInd w:val="0"/>
        <w:spacing w:after="0"/>
        <w:ind w:left="426" w:hanging="426"/>
        <w:rPr>
          <w:rFonts w:ascii="Arial" w:hAnsi="Arial" w:cs="Arial"/>
        </w:rPr>
      </w:pPr>
      <w:r w:rsidRPr="00FB1A0E">
        <w:rPr>
          <w:rFonts w:ascii="Arial" w:hAnsi="Arial" w:cs="Arial"/>
          <w:color w:val="000000"/>
        </w:rPr>
        <w:t xml:space="preserve">Zamawiający może przedłużyć termin składania ofert, z uwzględnieniem czasu niezbędnego do wprowadzenia w ofertach zmian, wynikających ze zmiany treści SIWZ, </w:t>
      </w:r>
      <w:r w:rsidRPr="00FB1A0E">
        <w:rPr>
          <w:rFonts w:ascii="Arial" w:hAnsi="Arial" w:cs="Arial"/>
        </w:rPr>
        <w:t xml:space="preserve">zgodnie z art. 38 ust. 6 ustawy </w:t>
      </w:r>
      <w:proofErr w:type="spellStart"/>
      <w:r w:rsidRPr="00FB1A0E">
        <w:rPr>
          <w:rFonts w:ascii="Arial" w:hAnsi="Arial" w:cs="Arial"/>
        </w:rPr>
        <w:t>Pzp</w:t>
      </w:r>
      <w:proofErr w:type="spellEnd"/>
      <w:r w:rsidRPr="00FB1A0E">
        <w:rPr>
          <w:rFonts w:ascii="Arial" w:hAnsi="Arial" w:cs="Arial"/>
        </w:rPr>
        <w:t>.</w:t>
      </w:r>
    </w:p>
    <w:p w:rsidR="001A6562" w:rsidRPr="005D066A" w:rsidRDefault="001A6562" w:rsidP="00D63150">
      <w:pPr>
        <w:numPr>
          <w:ilvl w:val="0"/>
          <w:numId w:val="21"/>
        </w:numPr>
        <w:tabs>
          <w:tab w:val="left" w:pos="567"/>
        </w:tabs>
        <w:autoSpaceDE w:val="0"/>
        <w:autoSpaceDN w:val="0"/>
        <w:adjustRightInd w:val="0"/>
        <w:spacing w:before="120" w:after="120" w:line="276" w:lineRule="auto"/>
        <w:ind w:left="567" w:hanging="567"/>
        <w:jc w:val="both"/>
        <w:rPr>
          <w:rFonts w:ascii="Arial" w:hAnsi="Arial" w:cs="Arial"/>
          <w:b/>
          <w:bCs/>
          <w:sz w:val="22"/>
          <w:szCs w:val="22"/>
        </w:rPr>
      </w:pPr>
      <w:r w:rsidRPr="005D066A">
        <w:rPr>
          <w:rFonts w:ascii="Arial" w:hAnsi="Arial" w:cs="Arial"/>
          <w:b/>
          <w:bCs/>
          <w:sz w:val="22"/>
          <w:szCs w:val="22"/>
        </w:rPr>
        <w:t>Miejsce oraz termin składania i otwarcia ofert.</w:t>
      </w:r>
    </w:p>
    <w:p w:rsidR="00722459" w:rsidRPr="005D066A"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5D066A">
        <w:rPr>
          <w:rFonts w:ascii="Arial" w:hAnsi="Arial" w:cs="Arial"/>
          <w:sz w:val="22"/>
          <w:szCs w:val="22"/>
        </w:rPr>
        <w:t>Ofert</w:t>
      </w:r>
      <w:r w:rsidR="00EA65D5" w:rsidRPr="005D066A">
        <w:rPr>
          <w:rFonts w:ascii="Arial" w:hAnsi="Arial" w:cs="Arial"/>
          <w:sz w:val="22"/>
          <w:szCs w:val="22"/>
        </w:rPr>
        <w:t>ę</w:t>
      </w:r>
      <w:r w:rsidRPr="005D066A">
        <w:rPr>
          <w:rFonts w:ascii="Arial" w:hAnsi="Arial" w:cs="Arial"/>
          <w:sz w:val="22"/>
          <w:szCs w:val="22"/>
        </w:rPr>
        <w:t xml:space="preserve"> należy </w:t>
      </w:r>
      <w:r w:rsidR="00EA65D5" w:rsidRPr="005D066A">
        <w:rPr>
          <w:rFonts w:ascii="Arial" w:hAnsi="Arial" w:cs="Arial"/>
          <w:sz w:val="22"/>
          <w:szCs w:val="22"/>
        </w:rPr>
        <w:t>złożyć</w:t>
      </w:r>
      <w:r w:rsidRPr="005D066A">
        <w:rPr>
          <w:rFonts w:ascii="Arial" w:hAnsi="Arial" w:cs="Arial"/>
          <w:sz w:val="22"/>
          <w:szCs w:val="22"/>
        </w:rPr>
        <w:t xml:space="preserve"> w Wojewódzkim Urzędzie Pracy w Poznaniu, ul. </w:t>
      </w:r>
      <w:r w:rsidR="00EB77E3" w:rsidRPr="005D066A">
        <w:rPr>
          <w:rFonts w:ascii="Arial" w:hAnsi="Arial" w:cs="Arial"/>
          <w:sz w:val="22"/>
          <w:szCs w:val="22"/>
        </w:rPr>
        <w:t>Szyperska 14</w:t>
      </w:r>
      <w:r w:rsidRPr="005D066A">
        <w:rPr>
          <w:rFonts w:ascii="Arial" w:hAnsi="Arial" w:cs="Arial"/>
          <w:sz w:val="22"/>
          <w:szCs w:val="22"/>
        </w:rPr>
        <w:t xml:space="preserve">, </w:t>
      </w:r>
      <w:r w:rsidRPr="005D066A">
        <w:rPr>
          <w:rFonts w:ascii="Arial" w:hAnsi="Arial" w:cs="Arial"/>
          <w:sz w:val="22"/>
          <w:szCs w:val="22"/>
        </w:rPr>
        <w:br/>
      </w:r>
      <w:r w:rsidR="00EB77E3" w:rsidRPr="005D066A">
        <w:rPr>
          <w:rFonts w:ascii="Arial" w:hAnsi="Arial" w:cs="Arial"/>
          <w:sz w:val="22"/>
          <w:szCs w:val="22"/>
        </w:rPr>
        <w:t>61-754</w:t>
      </w:r>
      <w:r w:rsidRPr="005D066A">
        <w:rPr>
          <w:rFonts w:ascii="Arial" w:hAnsi="Arial" w:cs="Arial"/>
          <w:sz w:val="22"/>
          <w:szCs w:val="22"/>
        </w:rPr>
        <w:t xml:space="preserve"> Poznań w terminie do dnia </w:t>
      </w:r>
      <w:r w:rsidR="00CE4EAA">
        <w:rPr>
          <w:rFonts w:ascii="Arial" w:hAnsi="Arial" w:cs="Arial"/>
          <w:sz w:val="22"/>
          <w:szCs w:val="22"/>
        </w:rPr>
        <w:t>29</w:t>
      </w:r>
      <w:r w:rsidR="004D2801" w:rsidRPr="005D066A">
        <w:rPr>
          <w:rFonts w:ascii="Arial" w:hAnsi="Arial" w:cs="Arial"/>
          <w:sz w:val="22"/>
          <w:szCs w:val="22"/>
        </w:rPr>
        <w:t>.</w:t>
      </w:r>
      <w:r w:rsidR="001A385B" w:rsidRPr="005D066A">
        <w:rPr>
          <w:rFonts w:ascii="Arial" w:hAnsi="Arial" w:cs="Arial"/>
          <w:sz w:val="22"/>
          <w:szCs w:val="22"/>
        </w:rPr>
        <w:t>0</w:t>
      </w:r>
      <w:r w:rsidR="00CE4EAA">
        <w:rPr>
          <w:rFonts w:ascii="Arial" w:hAnsi="Arial" w:cs="Arial"/>
          <w:sz w:val="22"/>
          <w:szCs w:val="22"/>
        </w:rPr>
        <w:t>3</w:t>
      </w:r>
      <w:r w:rsidRPr="005D066A">
        <w:rPr>
          <w:rFonts w:ascii="Arial" w:hAnsi="Arial" w:cs="Arial"/>
          <w:sz w:val="22"/>
          <w:szCs w:val="22"/>
        </w:rPr>
        <w:t>.201</w:t>
      </w:r>
      <w:r w:rsidR="005D066A" w:rsidRPr="005D066A">
        <w:rPr>
          <w:rFonts w:ascii="Arial" w:hAnsi="Arial" w:cs="Arial"/>
          <w:sz w:val="22"/>
          <w:szCs w:val="22"/>
        </w:rPr>
        <w:t>9</w:t>
      </w:r>
      <w:r w:rsidRPr="005D066A">
        <w:rPr>
          <w:rFonts w:ascii="Arial" w:hAnsi="Arial" w:cs="Arial"/>
          <w:sz w:val="22"/>
          <w:szCs w:val="22"/>
        </w:rPr>
        <w:t xml:space="preserve"> r. do godziny </w:t>
      </w:r>
      <w:r w:rsidR="00F1635A" w:rsidRPr="005D066A">
        <w:rPr>
          <w:rFonts w:ascii="Arial" w:hAnsi="Arial" w:cs="Arial"/>
          <w:sz w:val="22"/>
          <w:szCs w:val="22"/>
        </w:rPr>
        <w:t>10</w:t>
      </w:r>
      <w:r w:rsidRPr="005D066A">
        <w:rPr>
          <w:rFonts w:ascii="Arial" w:hAnsi="Arial" w:cs="Arial"/>
          <w:sz w:val="22"/>
          <w:szCs w:val="22"/>
        </w:rPr>
        <w:t>:30</w:t>
      </w:r>
      <w:r w:rsidR="00722459" w:rsidRPr="005D066A">
        <w:rPr>
          <w:rFonts w:ascii="Arial" w:hAnsi="Arial" w:cs="Arial"/>
          <w:sz w:val="22"/>
          <w:szCs w:val="22"/>
        </w:rPr>
        <w:t>.</w:t>
      </w:r>
    </w:p>
    <w:p w:rsidR="001A6562" w:rsidRPr="00A81031"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A81031">
        <w:rPr>
          <w:rFonts w:ascii="Arial" w:hAnsi="Arial" w:cs="Arial"/>
          <w:sz w:val="22"/>
          <w:szCs w:val="22"/>
        </w:rPr>
        <w:t>Ofert</w:t>
      </w:r>
      <w:r w:rsidR="00EA65D5" w:rsidRPr="00A81031">
        <w:rPr>
          <w:rFonts w:ascii="Arial" w:hAnsi="Arial" w:cs="Arial"/>
          <w:sz w:val="22"/>
          <w:szCs w:val="22"/>
        </w:rPr>
        <w:t>a</w:t>
      </w:r>
      <w:r w:rsidRPr="00A81031">
        <w:rPr>
          <w:rFonts w:ascii="Arial" w:hAnsi="Arial" w:cs="Arial"/>
          <w:sz w:val="22"/>
          <w:szCs w:val="22"/>
        </w:rPr>
        <w:t xml:space="preserve"> otrzyman</w:t>
      </w:r>
      <w:r w:rsidR="00EA65D5" w:rsidRPr="00A81031">
        <w:rPr>
          <w:rFonts w:ascii="Arial" w:hAnsi="Arial" w:cs="Arial"/>
          <w:sz w:val="22"/>
          <w:szCs w:val="22"/>
        </w:rPr>
        <w:t>a</w:t>
      </w:r>
      <w:r w:rsidRPr="00A81031">
        <w:rPr>
          <w:rFonts w:ascii="Arial" w:hAnsi="Arial" w:cs="Arial"/>
          <w:sz w:val="22"/>
          <w:szCs w:val="22"/>
        </w:rPr>
        <w:t xml:space="preserve"> po terminie składania ofert zostan</w:t>
      </w:r>
      <w:r w:rsidR="00EA65D5" w:rsidRPr="00A81031">
        <w:rPr>
          <w:rFonts w:ascii="Arial" w:hAnsi="Arial" w:cs="Arial"/>
          <w:sz w:val="22"/>
          <w:szCs w:val="22"/>
        </w:rPr>
        <w:t>ie</w:t>
      </w:r>
      <w:r w:rsidRPr="00A81031">
        <w:rPr>
          <w:rFonts w:ascii="Arial" w:hAnsi="Arial" w:cs="Arial"/>
          <w:sz w:val="22"/>
          <w:szCs w:val="22"/>
        </w:rPr>
        <w:t xml:space="preserve"> niezwłocznie zwrócon</w:t>
      </w:r>
      <w:r w:rsidR="00EA65D5" w:rsidRPr="00A81031">
        <w:rPr>
          <w:rFonts w:ascii="Arial" w:hAnsi="Arial" w:cs="Arial"/>
          <w:sz w:val="22"/>
          <w:szCs w:val="22"/>
        </w:rPr>
        <w:t>a</w:t>
      </w:r>
      <w:r w:rsidRPr="00A81031">
        <w:rPr>
          <w:rFonts w:ascii="Arial" w:hAnsi="Arial" w:cs="Arial"/>
          <w:sz w:val="22"/>
          <w:szCs w:val="22"/>
        </w:rPr>
        <w:t xml:space="preserve"> Wykonawc</w:t>
      </w:r>
      <w:r w:rsidR="00EA65D5" w:rsidRPr="00A81031">
        <w:rPr>
          <w:rFonts w:ascii="Arial" w:hAnsi="Arial" w:cs="Arial"/>
          <w:sz w:val="22"/>
          <w:szCs w:val="22"/>
        </w:rPr>
        <w:t>y</w:t>
      </w:r>
      <w:r w:rsidRPr="00A81031">
        <w:rPr>
          <w:rFonts w:ascii="Arial" w:hAnsi="Arial" w:cs="Arial"/>
          <w:sz w:val="22"/>
          <w:szCs w:val="22"/>
        </w:rPr>
        <w:t>.</w:t>
      </w:r>
    </w:p>
    <w:p w:rsidR="009424A0" w:rsidRDefault="001A6562" w:rsidP="009424A0">
      <w:pPr>
        <w:numPr>
          <w:ilvl w:val="0"/>
          <w:numId w:val="9"/>
        </w:numPr>
        <w:tabs>
          <w:tab w:val="left" w:pos="426"/>
        </w:tabs>
        <w:spacing w:line="276" w:lineRule="auto"/>
        <w:ind w:left="426" w:hanging="426"/>
        <w:jc w:val="both"/>
        <w:rPr>
          <w:rFonts w:ascii="Arial" w:hAnsi="Arial" w:cs="Arial"/>
          <w:sz w:val="22"/>
          <w:szCs w:val="22"/>
        </w:rPr>
      </w:pPr>
      <w:r w:rsidRPr="00A81031">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A81031" w:rsidTr="008C3D3C">
        <w:trPr>
          <w:trHeight w:val="3404"/>
          <w:tblCellSpacing w:w="20" w:type="dxa"/>
        </w:trPr>
        <w:tc>
          <w:tcPr>
            <w:tcW w:w="9316" w:type="dxa"/>
          </w:tcPr>
          <w:p w:rsidR="001A6562" w:rsidRPr="002700B6" w:rsidRDefault="001A6562" w:rsidP="00ED1367">
            <w:pPr>
              <w:jc w:val="both"/>
              <w:rPr>
                <w:rFonts w:ascii="Arial" w:hAnsi="Arial" w:cs="Arial"/>
                <w:b/>
                <w:i/>
                <w:sz w:val="20"/>
                <w:szCs w:val="20"/>
              </w:rPr>
            </w:pPr>
            <w:r w:rsidRPr="002700B6">
              <w:rPr>
                <w:rFonts w:ascii="Arial" w:hAnsi="Arial" w:cs="Arial"/>
                <w:b/>
                <w:i/>
                <w:sz w:val="20"/>
                <w:szCs w:val="20"/>
              </w:rPr>
              <w:lastRenderedPageBreak/>
              <w:t>Nazwa (firma) Wykonawcy</w:t>
            </w:r>
          </w:p>
          <w:p w:rsidR="001A6562" w:rsidRPr="002700B6" w:rsidRDefault="001A6562" w:rsidP="00ED1367">
            <w:pPr>
              <w:jc w:val="both"/>
              <w:rPr>
                <w:rFonts w:ascii="Arial" w:hAnsi="Arial" w:cs="Arial"/>
                <w:sz w:val="20"/>
                <w:szCs w:val="20"/>
              </w:rPr>
            </w:pPr>
            <w:r w:rsidRPr="002700B6">
              <w:rPr>
                <w:rFonts w:ascii="Arial" w:hAnsi="Arial" w:cs="Arial"/>
                <w:b/>
                <w:i/>
                <w:sz w:val="20"/>
                <w:szCs w:val="20"/>
              </w:rPr>
              <w:t>adres Wykonawcy</w:t>
            </w:r>
          </w:p>
          <w:p w:rsidR="001A6562" w:rsidRPr="002700B6" w:rsidRDefault="001A6562" w:rsidP="00ED1367">
            <w:pPr>
              <w:ind w:firstLine="5040"/>
              <w:jc w:val="both"/>
              <w:rPr>
                <w:rFonts w:ascii="Arial" w:hAnsi="Arial" w:cs="Arial"/>
                <w:b/>
                <w:sz w:val="20"/>
                <w:szCs w:val="20"/>
              </w:rPr>
            </w:pPr>
            <w:r w:rsidRPr="002700B6">
              <w:rPr>
                <w:rFonts w:ascii="Arial" w:hAnsi="Arial" w:cs="Arial"/>
                <w:b/>
                <w:sz w:val="20"/>
                <w:szCs w:val="20"/>
              </w:rPr>
              <w:t>Wojewódzki Urząd Pracy w Poznaniu</w:t>
            </w:r>
          </w:p>
          <w:p w:rsidR="001A6562" w:rsidRPr="002700B6" w:rsidRDefault="001A6562" w:rsidP="00ED1367">
            <w:pPr>
              <w:ind w:firstLine="5040"/>
              <w:jc w:val="both"/>
              <w:rPr>
                <w:rFonts w:ascii="Arial" w:hAnsi="Arial" w:cs="Arial"/>
                <w:b/>
                <w:sz w:val="20"/>
                <w:szCs w:val="20"/>
              </w:rPr>
            </w:pPr>
            <w:r w:rsidRPr="002700B6">
              <w:rPr>
                <w:rFonts w:ascii="Arial" w:hAnsi="Arial" w:cs="Arial"/>
                <w:b/>
                <w:sz w:val="20"/>
                <w:szCs w:val="20"/>
              </w:rPr>
              <w:t xml:space="preserve">ul. </w:t>
            </w:r>
            <w:r w:rsidR="00EB77E3" w:rsidRPr="002700B6">
              <w:rPr>
                <w:rFonts w:ascii="Arial" w:hAnsi="Arial" w:cs="Arial"/>
                <w:b/>
                <w:sz w:val="20"/>
                <w:szCs w:val="20"/>
              </w:rPr>
              <w:t>Szyperska 14</w:t>
            </w:r>
          </w:p>
          <w:p w:rsidR="001A6562" w:rsidRPr="002700B6" w:rsidRDefault="00EB77E3" w:rsidP="00ED1367">
            <w:pPr>
              <w:ind w:firstLine="5040"/>
              <w:jc w:val="both"/>
              <w:rPr>
                <w:rFonts w:ascii="Arial" w:hAnsi="Arial" w:cs="Arial"/>
                <w:b/>
                <w:sz w:val="20"/>
                <w:szCs w:val="20"/>
              </w:rPr>
            </w:pPr>
            <w:r w:rsidRPr="002700B6">
              <w:rPr>
                <w:rFonts w:ascii="Arial" w:hAnsi="Arial" w:cs="Arial"/>
                <w:b/>
                <w:sz w:val="20"/>
                <w:szCs w:val="20"/>
              </w:rPr>
              <w:t>61-754</w:t>
            </w:r>
            <w:r w:rsidR="001A6562" w:rsidRPr="002700B6">
              <w:rPr>
                <w:rFonts w:ascii="Arial" w:hAnsi="Arial" w:cs="Arial"/>
                <w:b/>
                <w:sz w:val="20"/>
                <w:szCs w:val="20"/>
              </w:rPr>
              <w:t xml:space="preserve"> Poznań</w:t>
            </w:r>
          </w:p>
          <w:p w:rsidR="001A6562" w:rsidRPr="002700B6" w:rsidRDefault="001A6562" w:rsidP="00CD5DC1">
            <w:pPr>
              <w:spacing w:after="120"/>
              <w:jc w:val="both"/>
              <w:rPr>
                <w:rFonts w:ascii="Arial" w:hAnsi="Arial" w:cs="Arial"/>
                <w:b/>
                <w:sz w:val="20"/>
                <w:szCs w:val="20"/>
              </w:rPr>
            </w:pPr>
            <w:r w:rsidRPr="002700B6">
              <w:rPr>
                <w:rFonts w:ascii="Arial" w:hAnsi="Arial" w:cs="Arial"/>
                <w:b/>
                <w:sz w:val="20"/>
                <w:szCs w:val="20"/>
              </w:rPr>
              <w:t>Przetarg nieograniczony:</w:t>
            </w:r>
          </w:p>
          <w:p w:rsidR="008C3D3C" w:rsidRDefault="00AF77A1" w:rsidP="002F3357">
            <w:pPr>
              <w:pStyle w:val="Nagwek"/>
              <w:tabs>
                <w:tab w:val="clear" w:pos="4536"/>
                <w:tab w:val="clear" w:pos="9072"/>
              </w:tabs>
              <w:spacing w:line="276" w:lineRule="auto"/>
              <w:jc w:val="both"/>
              <w:rPr>
                <w:rFonts w:ascii="Arial" w:hAnsi="Arial" w:cs="Arial"/>
                <w:b/>
                <w:sz w:val="20"/>
                <w:szCs w:val="20"/>
              </w:rPr>
            </w:pPr>
            <w:r w:rsidRPr="00AF77A1">
              <w:rPr>
                <w:rFonts w:ascii="Arial" w:hAnsi="Arial" w:cs="Arial"/>
                <w:b/>
                <w:sz w:val="20"/>
                <w:szCs w:val="20"/>
              </w:rPr>
              <w:t xml:space="preserve">Przygotowanie i przeprowadzenie badania oraz analizy pn. „Zapotrzebowanie wielkopolskiego rynku pracy na kwalifikacje i kompetencje zawodowe w świetle ofert pracy w 2019 r.” </w:t>
            </w:r>
          </w:p>
          <w:p w:rsidR="002700B6" w:rsidRDefault="00AF77A1" w:rsidP="002F3357">
            <w:pPr>
              <w:pStyle w:val="Nagwek"/>
              <w:tabs>
                <w:tab w:val="clear" w:pos="4536"/>
                <w:tab w:val="clear" w:pos="9072"/>
              </w:tabs>
              <w:spacing w:line="276" w:lineRule="auto"/>
              <w:jc w:val="both"/>
              <w:rPr>
                <w:rFonts w:ascii="Arial" w:hAnsi="Arial" w:cs="Arial"/>
                <w:b/>
                <w:sz w:val="20"/>
                <w:szCs w:val="20"/>
              </w:rPr>
            </w:pPr>
            <w:r w:rsidRPr="00AF77A1">
              <w:rPr>
                <w:rFonts w:ascii="Arial" w:hAnsi="Arial" w:cs="Arial"/>
                <w:b/>
                <w:sz w:val="20"/>
                <w:szCs w:val="20"/>
              </w:rPr>
              <w:t>wraz z przygotowaniem i drukiem raportu.</w:t>
            </w:r>
          </w:p>
          <w:p w:rsidR="00AF77A1" w:rsidRPr="002700B6" w:rsidRDefault="00AF77A1" w:rsidP="002F3357">
            <w:pPr>
              <w:pStyle w:val="Nagwek"/>
              <w:tabs>
                <w:tab w:val="clear" w:pos="4536"/>
                <w:tab w:val="clear" w:pos="9072"/>
              </w:tabs>
              <w:spacing w:line="276" w:lineRule="auto"/>
              <w:jc w:val="both"/>
              <w:rPr>
                <w:rFonts w:ascii="Arial" w:hAnsi="Arial" w:cs="Arial"/>
                <w:b/>
                <w:sz w:val="20"/>
                <w:szCs w:val="20"/>
              </w:rPr>
            </w:pPr>
          </w:p>
          <w:p w:rsidR="003145A1" w:rsidRDefault="003145A1" w:rsidP="002F3357">
            <w:pPr>
              <w:pStyle w:val="Nagwek"/>
              <w:tabs>
                <w:tab w:val="clear" w:pos="4536"/>
                <w:tab w:val="clear" w:pos="9072"/>
              </w:tabs>
              <w:spacing w:line="276" w:lineRule="auto"/>
              <w:jc w:val="both"/>
              <w:rPr>
                <w:rFonts w:ascii="Arial" w:hAnsi="Arial" w:cs="Arial"/>
                <w:b/>
                <w:sz w:val="20"/>
                <w:szCs w:val="20"/>
              </w:rPr>
            </w:pPr>
            <w:r w:rsidRPr="002700B6">
              <w:rPr>
                <w:rFonts w:ascii="Arial" w:hAnsi="Arial" w:cs="Arial"/>
                <w:b/>
                <w:sz w:val="20"/>
                <w:szCs w:val="20"/>
              </w:rPr>
              <w:t>Nr sprawy: WUPXXV/</w:t>
            </w:r>
            <w:r w:rsidR="00AF77A1">
              <w:rPr>
                <w:rFonts w:ascii="Arial" w:hAnsi="Arial" w:cs="Arial"/>
                <w:b/>
                <w:sz w:val="20"/>
                <w:szCs w:val="20"/>
              </w:rPr>
              <w:t>3</w:t>
            </w:r>
            <w:r w:rsidRPr="002700B6">
              <w:rPr>
                <w:rFonts w:ascii="Arial" w:hAnsi="Arial" w:cs="Arial"/>
                <w:b/>
                <w:sz w:val="20"/>
                <w:szCs w:val="20"/>
              </w:rPr>
              <w:t>/332</w:t>
            </w:r>
            <w:r w:rsidR="000576E2" w:rsidRPr="002700B6">
              <w:rPr>
                <w:rFonts w:ascii="Arial" w:hAnsi="Arial" w:cs="Arial"/>
                <w:b/>
                <w:sz w:val="20"/>
                <w:szCs w:val="20"/>
              </w:rPr>
              <w:t>2</w:t>
            </w:r>
            <w:r w:rsidRPr="002700B6">
              <w:rPr>
                <w:rFonts w:ascii="Arial" w:hAnsi="Arial" w:cs="Arial"/>
                <w:b/>
                <w:sz w:val="20"/>
                <w:szCs w:val="20"/>
              </w:rPr>
              <w:t>/</w:t>
            </w:r>
            <w:r w:rsidR="00AF77A1">
              <w:rPr>
                <w:rFonts w:ascii="Arial" w:hAnsi="Arial" w:cs="Arial"/>
                <w:b/>
                <w:sz w:val="20"/>
                <w:szCs w:val="20"/>
              </w:rPr>
              <w:t>3</w:t>
            </w:r>
            <w:r w:rsidRPr="002700B6">
              <w:rPr>
                <w:rFonts w:ascii="Arial" w:hAnsi="Arial" w:cs="Arial"/>
                <w:b/>
                <w:sz w:val="20"/>
                <w:szCs w:val="20"/>
              </w:rPr>
              <w:t>/201</w:t>
            </w:r>
            <w:r w:rsidR="001C6DE8">
              <w:rPr>
                <w:rFonts w:ascii="Arial" w:hAnsi="Arial" w:cs="Arial"/>
                <w:b/>
                <w:sz w:val="20"/>
                <w:szCs w:val="20"/>
              </w:rPr>
              <w:t>9</w:t>
            </w:r>
          </w:p>
          <w:p w:rsidR="008C3D3C" w:rsidRPr="002700B6" w:rsidRDefault="008C3D3C" w:rsidP="002F3357">
            <w:pPr>
              <w:pStyle w:val="Nagwek"/>
              <w:tabs>
                <w:tab w:val="clear" w:pos="4536"/>
                <w:tab w:val="clear" w:pos="9072"/>
              </w:tabs>
              <w:spacing w:line="276" w:lineRule="auto"/>
              <w:jc w:val="both"/>
              <w:rPr>
                <w:rFonts w:ascii="Arial" w:hAnsi="Arial" w:cs="Arial"/>
                <w:b/>
                <w:sz w:val="20"/>
                <w:szCs w:val="20"/>
              </w:rPr>
            </w:pPr>
          </w:p>
          <w:p w:rsidR="001A6562" w:rsidRPr="002700B6" w:rsidRDefault="001A6562" w:rsidP="000A4D64">
            <w:pPr>
              <w:pStyle w:val="Tekstpodstawowy2"/>
              <w:spacing w:before="120" w:line="276" w:lineRule="auto"/>
              <w:rPr>
                <w:b/>
                <w:sz w:val="20"/>
                <w:szCs w:val="20"/>
              </w:rPr>
            </w:pPr>
            <w:r w:rsidRPr="002700B6">
              <w:rPr>
                <w:rFonts w:ascii="Arial" w:hAnsi="Arial" w:cs="Arial"/>
                <w:b/>
                <w:sz w:val="20"/>
                <w:szCs w:val="20"/>
              </w:rPr>
              <w:t xml:space="preserve">Nie otwierać </w:t>
            </w:r>
            <w:r w:rsidRPr="005D066A">
              <w:rPr>
                <w:rFonts w:ascii="Arial" w:hAnsi="Arial" w:cs="Arial"/>
                <w:b/>
                <w:sz w:val="20"/>
                <w:szCs w:val="20"/>
              </w:rPr>
              <w:t>przed dniem</w:t>
            </w:r>
            <w:r w:rsidR="00784281" w:rsidRPr="005D066A">
              <w:rPr>
                <w:rFonts w:ascii="Arial" w:hAnsi="Arial" w:cs="Arial"/>
                <w:b/>
                <w:sz w:val="20"/>
                <w:szCs w:val="20"/>
              </w:rPr>
              <w:t xml:space="preserve"> </w:t>
            </w:r>
            <w:r w:rsidR="00CE4EAA">
              <w:rPr>
                <w:rFonts w:ascii="Arial" w:hAnsi="Arial" w:cs="Arial"/>
                <w:b/>
                <w:sz w:val="20"/>
                <w:szCs w:val="20"/>
              </w:rPr>
              <w:t>29</w:t>
            </w:r>
            <w:r w:rsidR="004D2801" w:rsidRPr="005D066A">
              <w:rPr>
                <w:rFonts w:ascii="Arial" w:hAnsi="Arial" w:cs="Arial"/>
                <w:b/>
                <w:sz w:val="20"/>
                <w:szCs w:val="20"/>
              </w:rPr>
              <w:t>.</w:t>
            </w:r>
            <w:r w:rsidR="001A385B" w:rsidRPr="005D066A">
              <w:rPr>
                <w:rFonts w:ascii="Arial" w:hAnsi="Arial" w:cs="Arial"/>
                <w:b/>
                <w:sz w:val="20"/>
                <w:szCs w:val="20"/>
              </w:rPr>
              <w:t>0</w:t>
            </w:r>
            <w:r w:rsidR="00CE4EAA">
              <w:rPr>
                <w:rFonts w:ascii="Arial" w:hAnsi="Arial" w:cs="Arial"/>
                <w:b/>
                <w:sz w:val="20"/>
                <w:szCs w:val="20"/>
              </w:rPr>
              <w:t>3</w:t>
            </w:r>
            <w:r w:rsidRPr="005D066A">
              <w:rPr>
                <w:rFonts w:ascii="Arial" w:hAnsi="Arial" w:cs="Arial"/>
                <w:b/>
                <w:sz w:val="20"/>
                <w:szCs w:val="20"/>
              </w:rPr>
              <w:t>.201</w:t>
            </w:r>
            <w:r w:rsidR="005D066A" w:rsidRPr="005D066A">
              <w:rPr>
                <w:rFonts w:ascii="Arial" w:hAnsi="Arial" w:cs="Arial"/>
                <w:b/>
                <w:sz w:val="20"/>
                <w:szCs w:val="20"/>
              </w:rPr>
              <w:t>9</w:t>
            </w:r>
            <w:r w:rsidR="00847BDB" w:rsidRPr="005D066A">
              <w:rPr>
                <w:rFonts w:ascii="Arial" w:hAnsi="Arial" w:cs="Arial"/>
                <w:b/>
                <w:sz w:val="20"/>
                <w:szCs w:val="20"/>
              </w:rPr>
              <w:t xml:space="preserve"> </w:t>
            </w:r>
            <w:r w:rsidRPr="005D066A">
              <w:rPr>
                <w:rFonts w:ascii="Arial" w:hAnsi="Arial" w:cs="Arial"/>
                <w:b/>
                <w:sz w:val="20"/>
                <w:szCs w:val="20"/>
              </w:rPr>
              <w:t>r. godz. 1</w:t>
            </w:r>
            <w:r w:rsidR="00F1635A" w:rsidRPr="005D066A">
              <w:rPr>
                <w:rFonts w:ascii="Arial" w:hAnsi="Arial" w:cs="Arial"/>
                <w:b/>
                <w:sz w:val="20"/>
                <w:szCs w:val="20"/>
              </w:rPr>
              <w:t>1</w:t>
            </w:r>
            <w:r w:rsidRPr="005D066A">
              <w:rPr>
                <w:rFonts w:ascii="Arial" w:hAnsi="Arial" w:cs="Arial"/>
                <w:b/>
                <w:sz w:val="20"/>
                <w:szCs w:val="20"/>
              </w:rPr>
              <w:t>:00</w:t>
            </w:r>
          </w:p>
        </w:tc>
      </w:tr>
    </w:tbl>
    <w:p w:rsidR="001A6562" w:rsidRPr="00A81031"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A81031">
        <w:rPr>
          <w:rFonts w:ascii="Arial" w:hAnsi="Arial" w:cs="Arial"/>
          <w:sz w:val="22"/>
          <w:szCs w:val="22"/>
        </w:rPr>
        <w:t>Otwarc</w:t>
      </w:r>
      <w:r w:rsidR="004C1BF3" w:rsidRPr="00A81031">
        <w:rPr>
          <w:rFonts w:ascii="Arial" w:hAnsi="Arial" w:cs="Arial"/>
          <w:sz w:val="22"/>
          <w:szCs w:val="22"/>
        </w:rPr>
        <w:t xml:space="preserve">ie ofert jest jawne i nastąpi w </w:t>
      </w:r>
      <w:r w:rsidRPr="005D066A">
        <w:rPr>
          <w:rFonts w:ascii="Arial" w:hAnsi="Arial" w:cs="Arial"/>
          <w:sz w:val="22"/>
          <w:szCs w:val="22"/>
        </w:rPr>
        <w:t>dniu</w:t>
      </w:r>
      <w:r w:rsidR="00A81031" w:rsidRPr="005D066A">
        <w:rPr>
          <w:rFonts w:ascii="Arial" w:hAnsi="Arial" w:cs="Arial"/>
          <w:sz w:val="22"/>
          <w:szCs w:val="22"/>
        </w:rPr>
        <w:t xml:space="preserve"> </w:t>
      </w:r>
      <w:r w:rsidR="00CE4EAA">
        <w:rPr>
          <w:rFonts w:ascii="Arial" w:hAnsi="Arial" w:cs="Arial"/>
          <w:sz w:val="22"/>
          <w:szCs w:val="22"/>
        </w:rPr>
        <w:t>29</w:t>
      </w:r>
      <w:r w:rsidR="004D2801" w:rsidRPr="005D066A">
        <w:rPr>
          <w:rFonts w:ascii="Arial" w:hAnsi="Arial" w:cs="Arial"/>
          <w:sz w:val="22"/>
          <w:szCs w:val="22"/>
        </w:rPr>
        <w:t>.</w:t>
      </w:r>
      <w:r w:rsidR="001A385B" w:rsidRPr="005D066A">
        <w:rPr>
          <w:rFonts w:ascii="Arial" w:hAnsi="Arial" w:cs="Arial"/>
          <w:sz w:val="22"/>
          <w:szCs w:val="22"/>
        </w:rPr>
        <w:t>0</w:t>
      </w:r>
      <w:r w:rsidR="00CE4EAA">
        <w:rPr>
          <w:rFonts w:ascii="Arial" w:hAnsi="Arial" w:cs="Arial"/>
          <w:sz w:val="22"/>
          <w:szCs w:val="22"/>
        </w:rPr>
        <w:t>3</w:t>
      </w:r>
      <w:r w:rsidRPr="005D066A">
        <w:rPr>
          <w:rFonts w:ascii="Arial" w:hAnsi="Arial" w:cs="Arial"/>
          <w:sz w:val="22"/>
          <w:szCs w:val="22"/>
        </w:rPr>
        <w:t>.201</w:t>
      </w:r>
      <w:r w:rsidR="005D066A" w:rsidRPr="005D066A">
        <w:rPr>
          <w:rFonts w:ascii="Arial" w:hAnsi="Arial" w:cs="Arial"/>
          <w:sz w:val="22"/>
          <w:szCs w:val="22"/>
        </w:rPr>
        <w:t>9</w:t>
      </w:r>
      <w:r w:rsidRPr="005D066A">
        <w:rPr>
          <w:rFonts w:ascii="Arial" w:hAnsi="Arial" w:cs="Arial"/>
          <w:sz w:val="22"/>
          <w:szCs w:val="22"/>
        </w:rPr>
        <w:t xml:space="preserve"> r.</w:t>
      </w:r>
      <w:r w:rsidRPr="00A81031">
        <w:rPr>
          <w:rFonts w:ascii="Arial" w:hAnsi="Arial" w:cs="Arial"/>
          <w:sz w:val="22"/>
          <w:szCs w:val="22"/>
        </w:rPr>
        <w:t xml:space="preserve"> o godzinie 1</w:t>
      </w:r>
      <w:r w:rsidR="00F1635A" w:rsidRPr="00A81031">
        <w:rPr>
          <w:rFonts w:ascii="Arial" w:hAnsi="Arial" w:cs="Arial"/>
          <w:sz w:val="22"/>
          <w:szCs w:val="22"/>
        </w:rPr>
        <w:t>1</w:t>
      </w:r>
      <w:r w:rsidR="000F1A18" w:rsidRPr="00A81031">
        <w:rPr>
          <w:rFonts w:ascii="Arial" w:hAnsi="Arial" w:cs="Arial"/>
          <w:sz w:val="22"/>
          <w:szCs w:val="22"/>
        </w:rPr>
        <w:t xml:space="preserve">:00 </w:t>
      </w:r>
      <w:r w:rsidR="000F1A18" w:rsidRPr="00A81031">
        <w:rPr>
          <w:rFonts w:ascii="Arial" w:hAnsi="Arial" w:cs="Arial"/>
          <w:sz w:val="22"/>
          <w:szCs w:val="22"/>
        </w:rPr>
        <w:br/>
      </w:r>
      <w:r w:rsidRPr="000A4D64">
        <w:rPr>
          <w:rFonts w:ascii="Arial" w:hAnsi="Arial" w:cs="Arial"/>
          <w:sz w:val="22"/>
          <w:szCs w:val="22"/>
        </w:rPr>
        <w:t xml:space="preserve">w Wojewódzkim Urzędzie Pracy w Poznaniu, ul. </w:t>
      </w:r>
      <w:r w:rsidR="000A4D64" w:rsidRPr="000A4D64">
        <w:rPr>
          <w:rFonts w:ascii="Arial" w:hAnsi="Arial" w:cs="Arial"/>
          <w:sz w:val="22"/>
          <w:szCs w:val="22"/>
        </w:rPr>
        <w:t>Szyperska 14, 61-754 Poznań,</w:t>
      </w:r>
      <w:r w:rsidR="000A4D64">
        <w:rPr>
          <w:rFonts w:ascii="Arial" w:hAnsi="Arial" w:cs="Arial"/>
          <w:sz w:val="22"/>
          <w:szCs w:val="22"/>
        </w:rPr>
        <w:t xml:space="preserve"> </w:t>
      </w:r>
      <w:r w:rsidR="00CE4EAA">
        <w:rPr>
          <w:rFonts w:ascii="Arial" w:hAnsi="Arial" w:cs="Arial"/>
          <w:sz w:val="22"/>
          <w:szCs w:val="22"/>
        </w:rPr>
        <w:t>I</w:t>
      </w:r>
      <w:r w:rsidR="000A4D64" w:rsidRPr="000A4D64">
        <w:rPr>
          <w:rFonts w:ascii="Arial" w:hAnsi="Arial" w:cs="Arial"/>
          <w:sz w:val="22"/>
          <w:szCs w:val="22"/>
        </w:rPr>
        <w:t xml:space="preserve"> piętro</w:t>
      </w:r>
      <w:r w:rsidRPr="000A4D64">
        <w:rPr>
          <w:rFonts w:ascii="Arial" w:hAnsi="Arial" w:cs="Arial"/>
          <w:sz w:val="22"/>
          <w:szCs w:val="22"/>
        </w:rPr>
        <w:t xml:space="preserve">, </w:t>
      </w:r>
      <w:r w:rsidR="00E71A5F" w:rsidRPr="000A4D64">
        <w:rPr>
          <w:rFonts w:ascii="Arial" w:hAnsi="Arial" w:cs="Arial"/>
          <w:sz w:val="22"/>
          <w:szCs w:val="22"/>
        </w:rPr>
        <w:t xml:space="preserve">sala </w:t>
      </w:r>
      <w:r w:rsidRPr="000A4D64">
        <w:rPr>
          <w:rFonts w:ascii="Arial" w:hAnsi="Arial" w:cs="Arial"/>
          <w:sz w:val="22"/>
          <w:szCs w:val="22"/>
        </w:rPr>
        <w:t xml:space="preserve">nr </w:t>
      </w:r>
      <w:r w:rsidR="00CE4EAA">
        <w:rPr>
          <w:rFonts w:ascii="Arial" w:hAnsi="Arial" w:cs="Arial"/>
          <w:sz w:val="22"/>
          <w:szCs w:val="22"/>
        </w:rPr>
        <w:t>123</w:t>
      </w:r>
      <w:r w:rsidRPr="000A4D64">
        <w:rPr>
          <w:rFonts w:ascii="Arial" w:hAnsi="Arial" w:cs="Arial"/>
          <w:sz w:val="22"/>
          <w:szCs w:val="22"/>
        </w:rPr>
        <w:t>.</w:t>
      </w:r>
    </w:p>
    <w:p w:rsidR="001A6562" w:rsidRPr="00FB1A0E"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Bezpośrednio przed otwarciem ofert, Zamawiający poda kwotę, jaką zamierza przeznaczyć na sfinansowanie zamówienia.</w:t>
      </w:r>
    </w:p>
    <w:p w:rsidR="001A6562" w:rsidRPr="00FB1A0E"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Podczas otwarcia ofert Zamawiający poda nazwy (firmy) oraz adresy Wykonawców, </w:t>
      </w:r>
      <w:r w:rsidRPr="00FB1A0E">
        <w:rPr>
          <w:rFonts w:ascii="Arial" w:hAnsi="Arial" w:cs="Arial"/>
          <w:sz w:val="22"/>
          <w:szCs w:val="22"/>
        </w:rPr>
        <w:br/>
        <w:t>a także informacje dotyczące ceny, terminu wykonania zamówienia</w:t>
      </w:r>
      <w:r w:rsidR="002A26CF" w:rsidRPr="00FB1A0E">
        <w:rPr>
          <w:rFonts w:ascii="Arial" w:hAnsi="Arial" w:cs="Arial"/>
          <w:sz w:val="22"/>
          <w:szCs w:val="22"/>
        </w:rPr>
        <w:t>, okresu gwarancji</w:t>
      </w:r>
      <w:r w:rsidRPr="00FB1A0E">
        <w:rPr>
          <w:rFonts w:ascii="Arial" w:hAnsi="Arial" w:cs="Arial"/>
          <w:sz w:val="22"/>
          <w:szCs w:val="22"/>
        </w:rPr>
        <w:t xml:space="preserve"> i warunków płatności zawartych w ofertach.</w:t>
      </w:r>
    </w:p>
    <w:p w:rsidR="001A6562" w:rsidRDefault="002A26CF" w:rsidP="001A6562">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Niezwłocznie po otwarciu ofert Zamawiający zamie</w:t>
      </w:r>
      <w:r w:rsidR="009C3871" w:rsidRPr="00FB1A0E">
        <w:rPr>
          <w:rFonts w:ascii="Arial" w:hAnsi="Arial" w:cs="Arial"/>
          <w:sz w:val="22"/>
          <w:szCs w:val="22"/>
        </w:rPr>
        <w:t>ści</w:t>
      </w:r>
      <w:r w:rsidRPr="00FB1A0E">
        <w:rPr>
          <w:rFonts w:ascii="Arial" w:hAnsi="Arial" w:cs="Arial"/>
          <w:sz w:val="22"/>
          <w:szCs w:val="22"/>
        </w:rPr>
        <w:t xml:space="preserve"> na stronie internetowej i</w:t>
      </w:r>
      <w:r w:rsidR="001A6562" w:rsidRPr="00FB1A0E">
        <w:rPr>
          <w:rFonts w:ascii="Arial" w:hAnsi="Arial" w:cs="Arial"/>
          <w:sz w:val="22"/>
          <w:szCs w:val="22"/>
        </w:rPr>
        <w:t xml:space="preserve">nformacje, o których mowa w </w:t>
      </w:r>
      <w:r w:rsidR="00A363C3" w:rsidRPr="00FB1A0E">
        <w:rPr>
          <w:rFonts w:ascii="Arial" w:hAnsi="Arial" w:cs="Arial"/>
          <w:sz w:val="22"/>
          <w:szCs w:val="22"/>
        </w:rPr>
        <w:t>ust.5</w:t>
      </w:r>
      <w:r w:rsidR="0043669B" w:rsidRPr="00FB1A0E">
        <w:rPr>
          <w:rFonts w:ascii="Arial" w:hAnsi="Arial" w:cs="Arial"/>
          <w:sz w:val="22"/>
          <w:szCs w:val="22"/>
        </w:rPr>
        <w:t xml:space="preserve"> i </w:t>
      </w:r>
      <w:r w:rsidR="00A363C3" w:rsidRPr="00FB1A0E">
        <w:rPr>
          <w:rFonts w:ascii="Arial" w:hAnsi="Arial" w:cs="Arial"/>
          <w:sz w:val="22"/>
          <w:szCs w:val="22"/>
        </w:rPr>
        <w:t>6</w:t>
      </w:r>
      <w:r w:rsidR="00E42C03">
        <w:rPr>
          <w:rFonts w:ascii="Arial" w:hAnsi="Arial" w:cs="Arial"/>
          <w:sz w:val="22"/>
          <w:szCs w:val="22"/>
        </w:rPr>
        <w:t xml:space="preserve"> </w:t>
      </w:r>
      <w:r w:rsidR="001A6562" w:rsidRPr="00FB1A0E">
        <w:rPr>
          <w:rFonts w:ascii="Arial" w:hAnsi="Arial" w:cs="Arial"/>
          <w:sz w:val="22"/>
          <w:szCs w:val="22"/>
        </w:rPr>
        <w:t>niniejsz</w:t>
      </w:r>
      <w:r w:rsidR="0043669B" w:rsidRPr="00FB1A0E">
        <w:rPr>
          <w:rFonts w:ascii="Arial" w:hAnsi="Arial" w:cs="Arial"/>
          <w:sz w:val="22"/>
          <w:szCs w:val="22"/>
        </w:rPr>
        <w:t>ego</w:t>
      </w:r>
      <w:r w:rsidR="001A6562" w:rsidRPr="00FB1A0E">
        <w:rPr>
          <w:rFonts w:ascii="Arial" w:hAnsi="Arial" w:cs="Arial"/>
          <w:sz w:val="22"/>
          <w:szCs w:val="22"/>
        </w:rPr>
        <w:t xml:space="preserve"> rozdzia</w:t>
      </w:r>
      <w:r w:rsidR="0043669B" w:rsidRPr="00FB1A0E">
        <w:rPr>
          <w:rFonts w:ascii="Arial" w:hAnsi="Arial" w:cs="Arial"/>
          <w:sz w:val="22"/>
          <w:szCs w:val="22"/>
        </w:rPr>
        <w:t>łu</w:t>
      </w:r>
      <w:r w:rsidR="00761958" w:rsidRPr="00FB1A0E">
        <w:rPr>
          <w:rFonts w:ascii="Arial" w:hAnsi="Arial" w:cs="Arial"/>
          <w:sz w:val="22"/>
          <w:szCs w:val="22"/>
        </w:rPr>
        <w:t xml:space="preserve"> SIWZ</w:t>
      </w:r>
      <w:r w:rsidR="0043669B" w:rsidRPr="00FB1A0E">
        <w:rPr>
          <w:rFonts w:ascii="Arial" w:hAnsi="Arial" w:cs="Arial"/>
          <w:sz w:val="22"/>
          <w:szCs w:val="22"/>
        </w:rPr>
        <w:t>.</w:t>
      </w:r>
    </w:p>
    <w:p w:rsidR="001A6562" w:rsidRPr="00FB1A0E" w:rsidRDefault="001A6562" w:rsidP="00D63150">
      <w:pPr>
        <w:numPr>
          <w:ilvl w:val="0"/>
          <w:numId w:val="21"/>
        </w:numPr>
        <w:tabs>
          <w:tab w:val="left" w:pos="567"/>
        </w:tabs>
        <w:autoSpaceDE w:val="0"/>
        <w:autoSpaceDN w:val="0"/>
        <w:adjustRightInd w:val="0"/>
        <w:spacing w:before="120" w:after="120" w:line="276" w:lineRule="auto"/>
        <w:ind w:left="567" w:hanging="567"/>
        <w:jc w:val="both"/>
        <w:rPr>
          <w:rFonts w:ascii="Arial" w:hAnsi="Arial" w:cs="Arial"/>
          <w:sz w:val="22"/>
          <w:szCs w:val="22"/>
        </w:rPr>
      </w:pPr>
      <w:r w:rsidRPr="00FB1A0E">
        <w:rPr>
          <w:rFonts w:ascii="Arial" w:hAnsi="Arial" w:cs="Arial"/>
          <w:b/>
          <w:bCs/>
          <w:sz w:val="22"/>
          <w:szCs w:val="22"/>
        </w:rPr>
        <w:t>Opis sposobu obliczenia ceny.</w:t>
      </w:r>
    </w:p>
    <w:p w:rsidR="00C031CB" w:rsidRDefault="00C031CB" w:rsidP="002652DB">
      <w:pPr>
        <w:numPr>
          <w:ilvl w:val="2"/>
          <w:numId w:val="6"/>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C8531B">
        <w:rPr>
          <w:rFonts w:ascii="Arial" w:hAnsi="Arial" w:cs="Arial"/>
          <w:sz w:val="22"/>
          <w:szCs w:val="22"/>
        </w:rPr>
        <w:t xml:space="preserve">Cena podana w ofercie winna obejmować wszystkie koszty i składniki związane </w:t>
      </w:r>
      <w:r>
        <w:rPr>
          <w:rFonts w:ascii="Arial" w:hAnsi="Arial" w:cs="Arial"/>
          <w:sz w:val="22"/>
          <w:szCs w:val="22"/>
        </w:rPr>
        <w:br/>
      </w:r>
      <w:r w:rsidRPr="00C8531B">
        <w:rPr>
          <w:rFonts w:ascii="Arial" w:hAnsi="Arial" w:cs="Arial"/>
          <w:sz w:val="22"/>
          <w:szCs w:val="22"/>
        </w:rPr>
        <w:t>z wykonaniem zamówienia oraz warunkami stawianymi przez Zamawiającego, w tym: podatek od towarów i usług, a także ewentualne upusty i rabaty.</w:t>
      </w:r>
    </w:p>
    <w:p w:rsidR="002652DB" w:rsidRPr="00FB1A0E" w:rsidRDefault="002652DB" w:rsidP="002652DB">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brutto winna być wyrażona w złotych polskich. W złotych polskich będą prowadzone również rozliczenia pomiędzy Zamawiającym a Wykonawcą. </w:t>
      </w:r>
      <w:r w:rsidR="001A385B">
        <w:rPr>
          <w:rFonts w:ascii="Arial" w:hAnsi="Arial" w:cs="Arial"/>
          <w:sz w:val="22"/>
          <w:szCs w:val="22"/>
        </w:rPr>
        <w:t>C</w:t>
      </w:r>
      <w:r w:rsidRPr="00FB1A0E">
        <w:rPr>
          <w:rFonts w:ascii="Arial" w:hAnsi="Arial" w:cs="Arial"/>
          <w:sz w:val="22"/>
          <w:szCs w:val="22"/>
        </w:rPr>
        <w:t xml:space="preserve">ena </w:t>
      </w:r>
      <w:r w:rsidR="0056456E">
        <w:rPr>
          <w:rFonts w:ascii="Arial" w:hAnsi="Arial" w:cs="Arial"/>
          <w:sz w:val="22"/>
          <w:szCs w:val="22"/>
        </w:rPr>
        <w:t xml:space="preserve">netto i cena </w:t>
      </w:r>
      <w:r w:rsidRPr="00FB1A0E">
        <w:rPr>
          <w:rFonts w:ascii="Arial" w:hAnsi="Arial" w:cs="Arial"/>
          <w:sz w:val="22"/>
          <w:szCs w:val="22"/>
        </w:rPr>
        <w:t xml:space="preserve">brutto wykonania zamówienia powinna być wyrażona liczbowo i słownie. </w:t>
      </w:r>
      <w:r w:rsidR="001A385B">
        <w:rPr>
          <w:rFonts w:ascii="Arial" w:hAnsi="Arial" w:cs="Arial"/>
          <w:sz w:val="22"/>
          <w:szCs w:val="22"/>
        </w:rPr>
        <w:t>C</w:t>
      </w:r>
      <w:r w:rsidRPr="00FB1A0E">
        <w:rPr>
          <w:rFonts w:ascii="Arial" w:hAnsi="Arial" w:cs="Arial"/>
          <w:sz w:val="22"/>
          <w:szCs w:val="22"/>
        </w:rPr>
        <w:t xml:space="preserve">enę </w:t>
      </w:r>
      <w:r w:rsidR="001A385B">
        <w:rPr>
          <w:rFonts w:ascii="Arial" w:hAnsi="Arial" w:cs="Arial"/>
          <w:sz w:val="22"/>
          <w:szCs w:val="22"/>
        </w:rPr>
        <w:t xml:space="preserve">netto oraz cenę brutto </w:t>
      </w:r>
      <w:r w:rsidRPr="00FB1A0E">
        <w:rPr>
          <w:rFonts w:ascii="Arial" w:hAnsi="Arial" w:cs="Arial"/>
          <w:sz w:val="22"/>
          <w:szCs w:val="22"/>
        </w:rPr>
        <w:t xml:space="preserve">należy podać </w:t>
      </w:r>
      <w:r w:rsidR="001A385B">
        <w:rPr>
          <w:rFonts w:ascii="Arial" w:hAnsi="Arial" w:cs="Arial"/>
          <w:sz w:val="22"/>
          <w:szCs w:val="22"/>
        </w:rPr>
        <w:t xml:space="preserve">z dokładnością do dwóch miejsc </w:t>
      </w:r>
      <w:r w:rsidRPr="00FB1A0E">
        <w:rPr>
          <w:rFonts w:ascii="Arial" w:hAnsi="Arial" w:cs="Arial"/>
          <w:sz w:val="22"/>
          <w:szCs w:val="22"/>
        </w:rPr>
        <w:t>po przecinku.</w:t>
      </w:r>
    </w:p>
    <w:p w:rsidR="002652DB" w:rsidRPr="00FB1A0E" w:rsidRDefault="002652DB" w:rsidP="002652DB">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określona przez Wykonawcę w ofercie nie będzie zmieniana w toku realizacji przedmiotu zamówienia. </w:t>
      </w:r>
    </w:p>
    <w:p w:rsidR="002652DB" w:rsidRPr="00FB1A0E" w:rsidRDefault="002652DB" w:rsidP="002652DB">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przewiduje się żadnych przedpłat ani zaliczek na poczet realizacji przedmiotu umowy, a płatność nastąpi zgodnie z zapisami w umowie. </w:t>
      </w:r>
    </w:p>
    <w:p w:rsidR="00C031CB" w:rsidRPr="008C3D3C" w:rsidRDefault="00346D13" w:rsidP="008C3D3C">
      <w:pPr>
        <w:numPr>
          <w:ilvl w:val="2"/>
          <w:numId w:val="6"/>
        </w:numPr>
        <w:tabs>
          <w:tab w:val="clear" w:pos="2160"/>
          <w:tab w:val="num" w:pos="426"/>
        </w:tabs>
        <w:autoSpaceDE w:val="0"/>
        <w:autoSpaceDN w:val="0"/>
        <w:adjustRightInd w:val="0"/>
        <w:spacing w:after="120" w:line="276" w:lineRule="auto"/>
        <w:ind w:left="425" w:hanging="425"/>
        <w:jc w:val="both"/>
        <w:rPr>
          <w:rFonts w:ascii="Arial" w:hAnsi="Arial" w:cs="Arial"/>
          <w:sz w:val="22"/>
          <w:szCs w:val="22"/>
        </w:rPr>
      </w:pPr>
      <w:r w:rsidRPr="00FB1A0E">
        <w:rPr>
          <w:rFonts w:ascii="Arial" w:hAnsi="Arial" w:cs="Arial"/>
          <w:sz w:val="22"/>
          <w:szCs w:val="22"/>
        </w:rPr>
        <w:t xml:space="preserve">W sytuacji, gdy obowiązek podatkowy leży po stronie Wykonawcy, Wykonawca ponosi odpowiedzialność za właściwe określenie stawki podatku od towarów i usług VAT zgodnie z obowiązującymi przepisami. </w:t>
      </w:r>
    </w:p>
    <w:p w:rsidR="001A6562" w:rsidRPr="00FB1A0E" w:rsidRDefault="001A6562" w:rsidP="00D63150">
      <w:pPr>
        <w:numPr>
          <w:ilvl w:val="0"/>
          <w:numId w:val="21"/>
        </w:numPr>
        <w:tabs>
          <w:tab w:val="left" w:pos="567"/>
        </w:tabs>
        <w:autoSpaceDE w:val="0"/>
        <w:autoSpaceDN w:val="0"/>
        <w:adjustRightInd w:val="0"/>
        <w:spacing w:before="120"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Opis kryteriów, którymi Zamawiający będzie się kierował przy wyborze oferty wraz z podaniem </w:t>
      </w:r>
      <w:r w:rsidR="009208F3" w:rsidRPr="00FB1A0E">
        <w:rPr>
          <w:rFonts w:ascii="Arial" w:hAnsi="Arial" w:cs="Arial"/>
          <w:b/>
          <w:bCs/>
          <w:color w:val="000000"/>
          <w:sz w:val="22"/>
          <w:szCs w:val="22"/>
        </w:rPr>
        <w:t>wag</w:t>
      </w:r>
      <w:r w:rsidRPr="00FB1A0E">
        <w:rPr>
          <w:rFonts w:ascii="Arial" w:hAnsi="Arial" w:cs="Arial"/>
          <w:b/>
          <w:bCs/>
          <w:color w:val="000000"/>
          <w:sz w:val="22"/>
          <w:szCs w:val="22"/>
        </w:rPr>
        <w:t xml:space="preserve"> tych kryteriów i sposobu oceny ofert.</w:t>
      </w:r>
    </w:p>
    <w:p w:rsidR="00476C35" w:rsidRPr="00FB1A0E" w:rsidRDefault="00476C35" w:rsidP="00B4022D">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Oceniane kryteria i ich ranga:</w:t>
      </w:r>
    </w:p>
    <w:p w:rsidR="00FD2E2D" w:rsidRPr="000E482D" w:rsidRDefault="00FD2E2D" w:rsidP="00FC083F">
      <w:pPr>
        <w:pStyle w:val="Akapitzlist"/>
        <w:numPr>
          <w:ilvl w:val="0"/>
          <w:numId w:val="71"/>
        </w:numPr>
        <w:spacing w:after="120"/>
        <w:ind w:left="851" w:hanging="425"/>
        <w:jc w:val="left"/>
        <w:rPr>
          <w:rFonts w:ascii="Arial" w:hAnsi="Arial" w:cs="Arial"/>
        </w:rPr>
      </w:pPr>
      <w:r w:rsidRPr="000E482D">
        <w:rPr>
          <w:rFonts w:ascii="Arial" w:hAnsi="Arial" w:cs="Arial"/>
        </w:rPr>
        <w:t>cena brutto</w:t>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Pr>
          <w:rFonts w:ascii="Arial" w:hAnsi="Arial" w:cs="Arial"/>
        </w:rPr>
        <w:tab/>
      </w:r>
      <w:r w:rsidRPr="000E482D">
        <w:rPr>
          <w:rFonts w:ascii="Arial" w:hAnsi="Arial" w:cs="Arial"/>
        </w:rPr>
        <w:t>60%</w:t>
      </w:r>
    </w:p>
    <w:p w:rsidR="00D238E7" w:rsidRPr="00D238E7" w:rsidRDefault="00D238E7" w:rsidP="00FC083F">
      <w:pPr>
        <w:pStyle w:val="Akapitzlist"/>
        <w:numPr>
          <w:ilvl w:val="0"/>
          <w:numId w:val="71"/>
        </w:numPr>
        <w:spacing w:after="0"/>
        <w:ind w:left="851" w:hanging="425"/>
        <w:jc w:val="left"/>
        <w:rPr>
          <w:rFonts w:ascii="Arial" w:hAnsi="Arial" w:cs="Arial"/>
        </w:rPr>
      </w:pPr>
      <w:r w:rsidRPr="00D238E7">
        <w:rPr>
          <w:rFonts w:ascii="Arial" w:hAnsi="Arial" w:cs="Arial"/>
          <w:color w:val="000000" w:themeColor="text1"/>
        </w:rPr>
        <w:t>przygotowanie i druk dodatkowej formy prezentacji wyników</w:t>
      </w:r>
    </w:p>
    <w:p w:rsidR="00FD2E2D" w:rsidRPr="000E482D" w:rsidRDefault="00D238E7" w:rsidP="008C3D3C">
      <w:pPr>
        <w:pStyle w:val="Akapitzlist"/>
        <w:spacing w:after="120"/>
        <w:ind w:left="851"/>
        <w:jc w:val="left"/>
        <w:rPr>
          <w:rFonts w:ascii="Arial" w:hAnsi="Arial" w:cs="Arial"/>
        </w:rPr>
      </w:pPr>
      <w:r w:rsidRPr="00D238E7">
        <w:rPr>
          <w:rFonts w:ascii="Arial" w:hAnsi="Arial" w:cs="Arial"/>
          <w:color w:val="000000" w:themeColor="text1"/>
        </w:rPr>
        <w:t xml:space="preserve">z badania </w:t>
      </w:r>
      <w:r w:rsidR="009F0C59">
        <w:rPr>
          <w:rFonts w:ascii="Arial" w:hAnsi="Arial" w:cs="Arial"/>
          <w:color w:val="000000" w:themeColor="text1"/>
        </w:rPr>
        <w:t xml:space="preserve">w </w:t>
      </w:r>
      <w:r w:rsidRPr="00D238E7">
        <w:rPr>
          <w:rFonts w:ascii="Arial" w:hAnsi="Arial" w:cs="Arial"/>
          <w:color w:val="000000" w:themeColor="text1"/>
        </w:rPr>
        <w:t xml:space="preserve">formie </w:t>
      </w:r>
      <w:r w:rsidR="009F0C59">
        <w:rPr>
          <w:rFonts w:ascii="Arial" w:hAnsi="Arial" w:cs="Arial"/>
          <w:color w:val="000000" w:themeColor="text1"/>
        </w:rPr>
        <w:t xml:space="preserve">infografiki w postaci </w:t>
      </w:r>
      <w:r w:rsidRPr="00D238E7">
        <w:rPr>
          <w:rFonts w:ascii="Arial" w:hAnsi="Arial" w:cs="Arial"/>
          <w:color w:val="000000" w:themeColor="text1"/>
        </w:rPr>
        <w:t>plakatu</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sidR="00FD2E2D">
        <w:rPr>
          <w:rFonts w:ascii="Arial" w:hAnsi="Arial" w:cs="Arial"/>
          <w:color w:val="FF0000"/>
        </w:rPr>
        <w:t xml:space="preserve"> </w:t>
      </w:r>
      <w:r>
        <w:rPr>
          <w:rFonts w:ascii="Arial" w:hAnsi="Arial" w:cs="Arial"/>
        </w:rPr>
        <w:t>10</w:t>
      </w:r>
      <w:r w:rsidR="00FD2E2D" w:rsidRPr="000E482D">
        <w:rPr>
          <w:rFonts w:ascii="Arial" w:hAnsi="Arial" w:cs="Arial"/>
        </w:rPr>
        <w:t>%</w:t>
      </w:r>
    </w:p>
    <w:p w:rsidR="0032619E" w:rsidRDefault="0032619E" w:rsidP="00AA08E7">
      <w:pPr>
        <w:pStyle w:val="Akapitzlist"/>
        <w:numPr>
          <w:ilvl w:val="0"/>
          <w:numId w:val="71"/>
        </w:numPr>
        <w:spacing w:after="0"/>
        <w:ind w:left="851"/>
        <w:jc w:val="left"/>
        <w:rPr>
          <w:rFonts w:ascii="Arial" w:hAnsi="Arial" w:cs="Arial"/>
        </w:rPr>
      </w:pPr>
      <w:r w:rsidRPr="0032619E">
        <w:rPr>
          <w:rFonts w:ascii="Arial" w:hAnsi="Arial" w:cs="Arial"/>
        </w:rPr>
        <w:t xml:space="preserve">objęcie analizą ofert pracy publikowanych na </w:t>
      </w:r>
      <w:r w:rsidR="00AF69E1" w:rsidRPr="0032619E">
        <w:rPr>
          <w:rFonts w:ascii="Arial" w:hAnsi="Arial" w:cs="Arial"/>
        </w:rPr>
        <w:t>dodatkowy</w:t>
      </w:r>
      <w:r w:rsidR="00AF69E1">
        <w:rPr>
          <w:rFonts w:ascii="Arial" w:hAnsi="Arial" w:cs="Arial"/>
        </w:rPr>
        <w:t>m</w:t>
      </w:r>
      <w:r w:rsidR="00AF69E1" w:rsidRPr="0032619E">
        <w:rPr>
          <w:rFonts w:ascii="Arial" w:hAnsi="Arial" w:cs="Arial"/>
        </w:rPr>
        <w:t xml:space="preserve"> </w:t>
      </w:r>
      <w:r w:rsidRPr="0032619E">
        <w:rPr>
          <w:rFonts w:ascii="Arial" w:hAnsi="Arial" w:cs="Arial"/>
        </w:rPr>
        <w:t>portalu</w:t>
      </w:r>
    </w:p>
    <w:p w:rsidR="00252035" w:rsidRPr="00877EA8" w:rsidRDefault="0032619E" w:rsidP="00AA08E7">
      <w:pPr>
        <w:pStyle w:val="Akapitzlist"/>
        <w:spacing w:after="120"/>
        <w:ind w:left="851"/>
        <w:jc w:val="left"/>
        <w:rPr>
          <w:rFonts w:ascii="Arial" w:hAnsi="Arial" w:cs="Arial"/>
        </w:rPr>
      </w:pPr>
      <w:r w:rsidRPr="0032619E">
        <w:rPr>
          <w:rFonts w:ascii="Arial" w:hAnsi="Arial" w:cs="Arial"/>
        </w:rPr>
        <w:t xml:space="preserve"> internetowym gowork.pl </w:t>
      </w:r>
      <w:r w:rsidR="00DF5307">
        <w:rPr>
          <w:rFonts w:ascii="Arial" w:hAnsi="Arial" w:cs="Arial"/>
        </w:rPr>
        <w:t xml:space="preserve">albo dodatkowych </w:t>
      </w:r>
      <w:r w:rsidRPr="0032619E">
        <w:rPr>
          <w:rFonts w:ascii="Arial" w:hAnsi="Arial" w:cs="Arial"/>
        </w:rPr>
        <w:t xml:space="preserve">portalach internetowych </w:t>
      </w:r>
      <w:r w:rsidR="00C96518">
        <w:rPr>
          <w:rFonts w:ascii="Arial" w:hAnsi="Arial" w:cs="Arial"/>
        </w:rPr>
        <w:br/>
      </w:r>
      <w:r w:rsidRPr="0032619E">
        <w:rPr>
          <w:rFonts w:ascii="Arial" w:hAnsi="Arial" w:cs="Arial"/>
        </w:rPr>
        <w:t xml:space="preserve">gowork.pl </w:t>
      </w:r>
      <w:r>
        <w:rPr>
          <w:rFonts w:ascii="Arial" w:hAnsi="Arial" w:cs="Arial"/>
        </w:rPr>
        <w:t>i</w:t>
      </w:r>
      <w:r w:rsidRPr="0032619E">
        <w:rPr>
          <w:rFonts w:ascii="Arial" w:hAnsi="Arial" w:cs="Arial"/>
        </w:rPr>
        <w:t xml:space="preserve"> linkedin.pl</w:t>
      </w:r>
      <w:r>
        <w:rPr>
          <w:rFonts w:ascii="Arial" w:hAnsi="Arial" w:cs="Arial"/>
        </w:rPr>
        <w:tab/>
      </w:r>
      <w:r w:rsidR="00DF5307">
        <w:rPr>
          <w:rFonts w:ascii="Arial" w:hAnsi="Arial" w:cs="Arial"/>
        </w:rPr>
        <w:tab/>
      </w:r>
      <w:r w:rsidR="00DF5307">
        <w:rPr>
          <w:rFonts w:ascii="Arial" w:hAnsi="Arial" w:cs="Arial"/>
        </w:rPr>
        <w:tab/>
      </w:r>
      <w:r w:rsidR="00DF5307">
        <w:rPr>
          <w:rFonts w:ascii="Arial" w:hAnsi="Arial" w:cs="Arial"/>
        </w:rPr>
        <w:tab/>
      </w:r>
      <w:r w:rsidR="00DF5307">
        <w:rPr>
          <w:rFonts w:ascii="Arial" w:hAnsi="Arial" w:cs="Arial"/>
        </w:rPr>
        <w:tab/>
      </w:r>
      <w:r w:rsidR="00DF5307">
        <w:rPr>
          <w:rFonts w:ascii="Arial" w:hAnsi="Arial" w:cs="Arial"/>
        </w:rPr>
        <w:tab/>
      </w:r>
      <w:r w:rsidR="00DF5307">
        <w:rPr>
          <w:rFonts w:ascii="Arial" w:hAnsi="Arial" w:cs="Arial"/>
        </w:rPr>
        <w:tab/>
      </w:r>
      <w:r w:rsidR="00DF5307">
        <w:rPr>
          <w:rFonts w:ascii="Arial" w:hAnsi="Arial" w:cs="Arial"/>
        </w:rPr>
        <w:tab/>
      </w:r>
      <w:r w:rsidR="00D238E7">
        <w:rPr>
          <w:rFonts w:ascii="Arial" w:hAnsi="Arial" w:cs="Arial"/>
        </w:rPr>
        <w:t>30</w:t>
      </w:r>
      <w:r w:rsidR="00FD2E2D" w:rsidRPr="000E482D">
        <w:rPr>
          <w:rFonts w:ascii="Arial" w:hAnsi="Arial" w:cs="Arial"/>
        </w:rPr>
        <w:t>%</w:t>
      </w:r>
    </w:p>
    <w:p w:rsidR="00476C35" w:rsidRPr="00FB1A0E" w:rsidRDefault="00476C35" w:rsidP="00B4022D">
      <w:pPr>
        <w:spacing w:line="276" w:lineRule="auto"/>
        <w:jc w:val="both"/>
        <w:rPr>
          <w:rFonts w:ascii="Arial" w:hAnsi="Arial" w:cs="Arial"/>
          <w:sz w:val="22"/>
          <w:szCs w:val="22"/>
        </w:rPr>
      </w:pPr>
      <w:r w:rsidRPr="00FB1A0E">
        <w:rPr>
          <w:rFonts w:ascii="Arial" w:hAnsi="Arial" w:cs="Arial"/>
          <w:sz w:val="22"/>
          <w:szCs w:val="22"/>
        </w:rPr>
        <w:t xml:space="preserve">Zamawiający przyjmuje, że 1% odpowiada 1 pkt. </w:t>
      </w:r>
    </w:p>
    <w:p w:rsidR="00B52342" w:rsidRPr="00877EA8" w:rsidRDefault="00476C35" w:rsidP="008C3D3C">
      <w:pPr>
        <w:autoSpaceDE w:val="0"/>
        <w:autoSpaceDN w:val="0"/>
        <w:adjustRightInd w:val="0"/>
        <w:spacing w:after="120" w:line="276" w:lineRule="auto"/>
        <w:jc w:val="both"/>
        <w:rPr>
          <w:rFonts w:ascii="Arial" w:hAnsi="Arial" w:cs="Arial"/>
          <w:sz w:val="22"/>
          <w:szCs w:val="22"/>
        </w:rPr>
      </w:pPr>
      <w:r w:rsidRPr="00FB1A0E">
        <w:rPr>
          <w:rFonts w:ascii="Arial" w:hAnsi="Arial" w:cs="Arial"/>
          <w:sz w:val="22"/>
          <w:szCs w:val="22"/>
        </w:rPr>
        <w:lastRenderedPageBreak/>
        <w:t xml:space="preserve">Maksymalna liczba punktów w kryterium równa jest określonej wadze kryterium w %. </w:t>
      </w:r>
    </w:p>
    <w:p w:rsidR="00476C35" w:rsidRDefault="00476C35" w:rsidP="00B4022D">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 xml:space="preserve">określone w ust. 1 </w:t>
      </w:r>
      <w:r w:rsidR="00A44EE1" w:rsidRPr="00FB1A0E">
        <w:rPr>
          <w:rFonts w:ascii="Arial" w:hAnsi="Arial" w:cs="Arial"/>
          <w:iCs/>
          <w:sz w:val="22"/>
          <w:szCs w:val="22"/>
        </w:rPr>
        <w:t>pkt</w:t>
      </w:r>
      <w:r w:rsidR="00EE293B">
        <w:rPr>
          <w:rFonts w:ascii="Arial" w:hAnsi="Arial" w:cs="Arial"/>
          <w:iCs/>
          <w:sz w:val="22"/>
          <w:szCs w:val="22"/>
        </w:rPr>
        <w:t xml:space="preserve"> </w:t>
      </w:r>
      <w:r w:rsidR="00A44EE1" w:rsidRPr="00FB1A0E">
        <w:rPr>
          <w:rFonts w:ascii="Arial" w:hAnsi="Arial" w:cs="Arial"/>
          <w:iCs/>
          <w:sz w:val="22"/>
          <w:szCs w:val="22"/>
        </w:rPr>
        <w:t>a)</w:t>
      </w:r>
      <w:r w:rsidR="002F11FA">
        <w:rPr>
          <w:rFonts w:ascii="Arial" w:hAnsi="Arial" w:cs="Arial"/>
          <w:iCs/>
          <w:sz w:val="22"/>
          <w:szCs w:val="22"/>
        </w:rPr>
        <w:t xml:space="preserve"> </w:t>
      </w:r>
      <w:r w:rsidR="00A44EE1" w:rsidRPr="00FB1A0E">
        <w:rPr>
          <w:rFonts w:ascii="Arial" w:hAnsi="Arial" w:cs="Arial"/>
          <w:iCs/>
          <w:sz w:val="22"/>
          <w:szCs w:val="22"/>
        </w:rPr>
        <w:t xml:space="preserve">niniejszego rozdziału SIWZ </w:t>
      </w:r>
      <w:r w:rsidR="009B6923" w:rsidRPr="00FB1A0E">
        <w:rPr>
          <w:rFonts w:ascii="Arial" w:hAnsi="Arial" w:cs="Arial"/>
          <w:iCs/>
          <w:sz w:val="22"/>
          <w:szCs w:val="22"/>
        </w:rPr>
        <w:t xml:space="preserve">(P1) </w:t>
      </w:r>
      <w:r w:rsidRPr="00FB1A0E">
        <w:rPr>
          <w:rFonts w:ascii="Arial" w:hAnsi="Arial" w:cs="Arial"/>
          <w:sz w:val="22"/>
          <w:szCs w:val="22"/>
        </w:rPr>
        <w:t xml:space="preserve">oceniane będzie </w:t>
      </w:r>
      <w:r w:rsidR="002F11FA">
        <w:rPr>
          <w:rFonts w:ascii="Arial" w:hAnsi="Arial" w:cs="Arial"/>
          <w:sz w:val="22"/>
          <w:szCs w:val="22"/>
        </w:rPr>
        <w:t xml:space="preserve">przez Zamawiającego </w:t>
      </w:r>
      <w:r w:rsidRPr="00FB1A0E">
        <w:rPr>
          <w:rFonts w:ascii="Arial" w:hAnsi="Arial" w:cs="Arial"/>
          <w:sz w:val="22"/>
          <w:szCs w:val="22"/>
        </w:rPr>
        <w:t>według poniższego wzoru:</w:t>
      </w:r>
    </w:p>
    <w:p w:rsidR="00476C35" w:rsidRPr="00FB1A0E" w:rsidRDefault="00476C35" w:rsidP="00E1224C">
      <w:pPr>
        <w:spacing w:before="120" w:line="276" w:lineRule="auto"/>
        <w:ind w:left="709" w:firstLine="709"/>
        <w:jc w:val="both"/>
        <w:rPr>
          <w:rFonts w:ascii="Arial" w:hAnsi="Arial" w:cs="Arial"/>
          <w:sz w:val="22"/>
          <w:szCs w:val="22"/>
        </w:rPr>
      </w:pPr>
      <w:r w:rsidRPr="00FB1A0E">
        <w:rPr>
          <w:rFonts w:ascii="Arial" w:hAnsi="Arial" w:cs="Arial"/>
          <w:sz w:val="22"/>
          <w:szCs w:val="22"/>
        </w:rPr>
        <w:t xml:space="preserve">Cena brutto oferty najtańszej </w:t>
      </w:r>
    </w:p>
    <w:p w:rsidR="00476C35" w:rsidRPr="00FB1A0E" w:rsidRDefault="00D238E7" w:rsidP="00476C35">
      <w:pPr>
        <w:spacing w:line="276"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6A4F936" wp14:editId="11F9681C">
                <wp:simplePos x="0" y="0"/>
                <wp:positionH relativeFrom="column">
                  <wp:posOffset>880745</wp:posOffset>
                </wp:positionH>
                <wp:positionV relativeFrom="paragraph">
                  <wp:posOffset>70485</wp:posOffset>
                </wp:positionV>
                <wp:extent cx="1876425" cy="0"/>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4D37F" id="Łącznik prostoliniowy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35pt,5.55pt" to="217.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" strokecolor="black [3213]"/>
            </w:pict>
          </mc:Fallback>
        </mc:AlternateContent>
      </w:r>
      <w:r w:rsidR="00476C35" w:rsidRPr="00FB1A0E">
        <w:rPr>
          <w:rFonts w:ascii="Arial" w:hAnsi="Arial" w:cs="Arial"/>
          <w:sz w:val="22"/>
          <w:szCs w:val="22"/>
        </w:rPr>
        <w:t xml:space="preserve">               P1=</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476C35" w:rsidRPr="00FB1A0E">
        <w:rPr>
          <w:rFonts w:ascii="Arial" w:hAnsi="Arial" w:cs="Arial"/>
          <w:sz w:val="22"/>
          <w:szCs w:val="22"/>
        </w:rPr>
        <w:t xml:space="preserve">x </w:t>
      </w:r>
      <w:r w:rsidR="005E2FD3" w:rsidRPr="00FB1A0E">
        <w:rPr>
          <w:rFonts w:ascii="Arial" w:hAnsi="Arial" w:cs="Arial"/>
          <w:sz w:val="22"/>
          <w:szCs w:val="22"/>
        </w:rPr>
        <w:t>6</w:t>
      </w:r>
      <w:r w:rsidR="00476C35" w:rsidRPr="00FB1A0E">
        <w:rPr>
          <w:rFonts w:ascii="Arial" w:hAnsi="Arial" w:cs="Arial"/>
          <w:sz w:val="22"/>
          <w:szCs w:val="22"/>
        </w:rPr>
        <w:t xml:space="preserve">0 pkt </w:t>
      </w:r>
    </w:p>
    <w:p w:rsidR="00476C35" w:rsidRPr="00FB1A0E" w:rsidRDefault="00E1224C" w:rsidP="008C3D3C">
      <w:pPr>
        <w:spacing w:after="120" w:line="276" w:lineRule="auto"/>
        <w:ind w:left="709"/>
        <w:jc w:val="both"/>
        <w:rPr>
          <w:rFonts w:ascii="Arial" w:hAnsi="Arial" w:cs="Arial"/>
          <w:sz w:val="22"/>
          <w:szCs w:val="22"/>
        </w:rPr>
      </w:pPr>
      <w:r>
        <w:rPr>
          <w:rFonts w:ascii="Arial" w:hAnsi="Arial" w:cs="Arial"/>
          <w:sz w:val="22"/>
          <w:szCs w:val="22"/>
        </w:rPr>
        <w:tab/>
      </w:r>
      <w:r w:rsidR="00476C35" w:rsidRPr="00FB1A0E">
        <w:rPr>
          <w:rFonts w:ascii="Arial" w:hAnsi="Arial" w:cs="Arial"/>
          <w:sz w:val="22"/>
          <w:szCs w:val="22"/>
        </w:rPr>
        <w:t xml:space="preserve">Cena brutto oferty ocenianej </w:t>
      </w:r>
    </w:p>
    <w:p w:rsidR="002A5F00" w:rsidRPr="00517023" w:rsidRDefault="002A5F00" w:rsidP="00FB69A5">
      <w:pPr>
        <w:numPr>
          <w:ilvl w:val="0"/>
          <w:numId w:val="10"/>
        </w:numPr>
        <w:tabs>
          <w:tab w:val="clear" w:pos="2160"/>
          <w:tab w:val="num" w:pos="426"/>
        </w:tabs>
        <w:spacing w:after="120" w:line="288" w:lineRule="auto"/>
        <w:ind w:left="425" w:hanging="425"/>
        <w:jc w:val="both"/>
        <w:rPr>
          <w:rFonts w:ascii="Arial" w:hAnsi="Arial" w:cs="Arial"/>
          <w:sz w:val="22"/>
          <w:szCs w:val="22"/>
        </w:rPr>
      </w:pPr>
      <w:r w:rsidRPr="00517023">
        <w:rPr>
          <w:rFonts w:ascii="Arial" w:hAnsi="Arial" w:cs="Arial"/>
          <w:sz w:val="22"/>
          <w:szCs w:val="22"/>
        </w:rPr>
        <w:t xml:space="preserve">Kryterium </w:t>
      </w:r>
      <w:r w:rsidRPr="00517023">
        <w:rPr>
          <w:rFonts w:ascii="Arial" w:hAnsi="Arial" w:cs="Arial"/>
          <w:iCs/>
          <w:sz w:val="22"/>
          <w:szCs w:val="22"/>
        </w:rPr>
        <w:t xml:space="preserve">określone w ust. 1 pkt b) </w:t>
      </w:r>
      <w:r w:rsidR="002F11FA" w:rsidRPr="00517023">
        <w:rPr>
          <w:rFonts w:ascii="Arial" w:hAnsi="Arial" w:cs="Arial"/>
          <w:iCs/>
          <w:sz w:val="22"/>
          <w:szCs w:val="22"/>
        </w:rPr>
        <w:t xml:space="preserve">niniejszego rozdziału SIWZ (P2) </w:t>
      </w:r>
      <w:r w:rsidRPr="00517023">
        <w:rPr>
          <w:rFonts w:ascii="Arial" w:hAnsi="Arial" w:cs="Arial"/>
          <w:sz w:val="22"/>
          <w:szCs w:val="22"/>
        </w:rPr>
        <w:t>oceniane będzie przez Zamawiającego w następujący sposób:</w:t>
      </w:r>
    </w:p>
    <w:p w:rsidR="00E1224C" w:rsidRPr="009F0C59" w:rsidRDefault="00E1224C" w:rsidP="00FB69A5">
      <w:pPr>
        <w:pStyle w:val="Akapitzlist"/>
        <w:numPr>
          <w:ilvl w:val="2"/>
          <w:numId w:val="21"/>
        </w:numPr>
        <w:spacing w:after="0" w:line="288" w:lineRule="auto"/>
        <w:ind w:left="709" w:hanging="374"/>
        <w:jc w:val="left"/>
        <w:rPr>
          <w:rFonts w:ascii="Arial" w:hAnsi="Arial" w:cs="Arial"/>
        </w:rPr>
      </w:pPr>
      <w:r w:rsidRPr="009F0C59">
        <w:rPr>
          <w:rFonts w:ascii="Arial" w:hAnsi="Arial" w:cs="Arial"/>
        </w:rPr>
        <w:t>Zadeklarowanie przygotowania</w:t>
      </w:r>
      <w:r w:rsidR="004A7033" w:rsidRPr="009F0C59">
        <w:rPr>
          <w:rFonts w:ascii="Arial" w:hAnsi="Arial" w:cs="Arial"/>
        </w:rPr>
        <w:t xml:space="preserve"> i druk</w:t>
      </w:r>
      <w:r w:rsidRPr="009F0C59">
        <w:rPr>
          <w:rFonts w:ascii="Arial" w:hAnsi="Arial" w:cs="Arial"/>
        </w:rPr>
        <w:t>u</w:t>
      </w:r>
      <w:r w:rsidR="004A7033" w:rsidRPr="009F0C59">
        <w:rPr>
          <w:rFonts w:ascii="Arial" w:hAnsi="Arial" w:cs="Arial"/>
        </w:rPr>
        <w:t xml:space="preserve"> dodatkowej formy</w:t>
      </w:r>
    </w:p>
    <w:p w:rsidR="004A7033" w:rsidRPr="009F0C59" w:rsidRDefault="004A7033" w:rsidP="00FB69A5">
      <w:pPr>
        <w:pStyle w:val="Akapitzlist"/>
        <w:tabs>
          <w:tab w:val="left" w:pos="8222"/>
        </w:tabs>
        <w:spacing w:after="120" w:line="288" w:lineRule="auto"/>
        <w:ind w:left="709"/>
        <w:jc w:val="left"/>
        <w:rPr>
          <w:rFonts w:ascii="Arial" w:hAnsi="Arial" w:cs="Arial"/>
        </w:rPr>
      </w:pPr>
      <w:r w:rsidRPr="009F0C59">
        <w:rPr>
          <w:rFonts w:ascii="Arial" w:hAnsi="Arial" w:cs="Arial"/>
        </w:rPr>
        <w:t>prezentacji wyników</w:t>
      </w:r>
      <w:r w:rsidR="00E1224C" w:rsidRPr="009F0C59">
        <w:rPr>
          <w:rFonts w:ascii="Arial" w:hAnsi="Arial" w:cs="Arial"/>
        </w:rPr>
        <w:t xml:space="preserve"> </w:t>
      </w:r>
      <w:r w:rsidRPr="009F0C59">
        <w:rPr>
          <w:rFonts w:ascii="Arial" w:hAnsi="Arial" w:cs="Arial"/>
        </w:rPr>
        <w:t xml:space="preserve">z badania w formie </w:t>
      </w:r>
      <w:r w:rsidR="009F0C59" w:rsidRPr="009F0C59">
        <w:rPr>
          <w:rFonts w:ascii="Arial" w:hAnsi="Arial" w:cs="Arial"/>
        </w:rPr>
        <w:t xml:space="preserve">infografiki w postaci </w:t>
      </w:r>
      <w:r w:rsidRPr="009F0C59">
        <w:rPr>
          <w:rFonts w:ascii="Arial" w:hAnsi="Arial" w:cs="Arial"/>
        </w:rPr>
        <w:t xml:space="preserve">plakatu </w:t>
      </w:r>
      <w:r w:rsidR="00E1224C" w:rsidRPr="009F0C59">
        <w:rPr>
          <w:rFonts w:ascii="Arial" w:hAnsi="Arial" w:cs="Arial"/>
        </w:rPr>
        <w:tab/>
      </w:r>
      <w:r w:rsidR="00C96518">
        <w:rPr>
          <w:rFonts w:ascii="Arial" w:hAnsi="Arial" w:cs="Arial"/>
        </w:rPr>
        <w:t xml:space="preserve">    </w:t>
      </w:r>
      <w:r w:rsidR="008C558A" w:rsidRPr="009F0C59">
        <w:rPr>
          <w:rFonts w:ascii="Arial" w:hAnsi="Arial" w:cs="Arial"/>
        </w:rPr>
        <w:t>1</w:t>
      </w:r>
      <w:r w:rsidRPr="009F0C59">
        <w:rPr>
          <w:rFonts w:ascii="Arial" w:hAnsi="Arial" w:cs="Arial"/>
        </w:rPr>
        <w:t>0 pkt</w:t>
      </w:r>
    </w:p>
    <w:p w:rsidR="00E1224C" w:rsidRPr="009F0C59" w:rsidRDefault="004A7033" w:rsidP="00FB69A5">
      <w:pPr>
        <w:pStyle w:val="Akapitzlist"/>
        <w:numPr>
          <w:ilvl w:val="2"/>
          <w:numId w:val="21"/>
        </w:numPr>
        <w:tabs>
          <w:tab w:val="left" w:pos="8222"/>
        </w:tabs>
        <w:spacing w:after="0" w:line="288" w:lineRule="auto"/>
        <w:ind w:left="709"/>
        <w:jc w:val="left"/>
        <w:rPr>
          <w:rFonts w:ascii="Arial" w:hAnsi="Arial" w:cs="Arial"/>
        </w:rPr>
      </w:pPr>
      <w:r w:rsidRPr="009F0C59">
        <w:rPr>
          <w:rFonts w:ascii="Arial" w:hAnsi="Arial" w:cs="Arial"/>
        </w:rPr>
        <w:t xml:space="preserve">Brak </w:t>
      </w:r>
      <w:r w:rsidR="00E1224C" w:rsidRPr="009F0C59">
        <w:rPr>
          <w:rFonts w:ascii="Arial" w:hAnsi="Arial" w:cs="Arial"/>
        </w:rPr>
        <w:t xml:space="preserve">zadeklarowania </w:t>
      </w:r>
      <w:r w:rsidRPr="009F0C59">
        <w:rPr>
          <w:rFonts w:ascii="Arial" w:hAnsi="Arial" w:cs="Arial"/>
        </w:rPr>
        <w:t xml:space="preserve">przygotowania i druku dodatkowej formy </w:t>
      </w:r>
    </w:p>
    <w:p w:rsidR="00237F84" w:rsidRPr="009F0C59" w:rsidRDefault="004A7033" w:rsidP="00FB69A5">
      <w:pPr>
        <w:tabs>
          <w:tab w:val="left" w:pos="8222"/>
        </w:tabs>
        <w:spacing w:after="120" w:line="288" w:lineRule="auto"/>
        <w:ind w:left="8222" w:right="281" w:hanging="7513"/>
        <w:rPr>
          <w:rFonts w:ascii="Arial" w:hAnsi="Arial" w:cs="Arial"/>
          <w:sz w:val="22"/>
          <w:szCs w:val="22"/>
        </w:rPr>
      </w:pPr>
      <w:r w:rsidRPr="009F0C59">
        <w:rPr>
          <w:rFonts w:ascii="Arial" w:hAnsi="Arial" w:cs="Arial"/>
          <w:sz w:val="22"/>
          <w:szCs w:val="22"/>
        </w:rPr>
        <w:t xml:space="preserve">prezentacji wyników z badania w formie </w:t>
      </w:r>
      <w:r w:rsidR="00C96C73">
        <w:rPr>
          <w:rFonts w:ascii="Arial" w:hAnsi="Arial" w:cs="Arial"/>
          <w:sz w:val="22"/>
          <w:szCs w:val="22"/>
        </w:rPr>
        <w:t xml:space="preserve">infografiki w postaci </w:t>
      </w:r>
      <w:r w:rsidRPr="009F0C59">
        <w:rPr>
          <w:rFonts w:ascii="Arial" w:hAnsi="Arial" w:cs="Arial"/>
          <w:sz w:val="22"/>
          <w:szCs w:val="22"/>
        </w:rPr>
        <w:t xml:space="preserve">plakatu </w:t>
      </w:r>
      <w:r w:rsidR="00C96518">
        <w:rPr>
          <w:rFonts w:ascii="Arial" w:hAnsi="Arial" w:cs="Arial"/>
          <w:sz w:val="22"/>
          <w:szCs w:val="22"/>
        </w:rPr>
        <w:t xml:space="preserve">                   </w:t>
      </w:r>
      <w:r w:rsidR="009F0C59">
        <w:rPr>
          <w:rFonts w:ascii="Arial" w:hAnsi="Arial" w:cs="Arial"/>
          <w:sz w:val="22"/>
          <w:szCs w:val="22"/>
        </w:rPr>
        <w:t>0</w:t>
      </w:r>
      <w:r w:rsidR="00C96518">
        <w:rPr>
          <w:rFonts w:ascii="Arial" w:hAnsi="Arial" w:cs="Arial"/>
          <w:sz w:val="22"/>
          <w:szCs w:val="22"/>
        </w:rPr>
        <w:t xml:space="preserve"> pkt</w:t>
      </w:r>
      <w:r w:rsidR="009F0C59">
        <w:rPr>
          <w:rFonts w:ascii="Arial" w:hAnsi="Arial" w:cs="Arial"/>
          <w:sz w:val="22"/>
          <w:szCs w:val="22"/>
        </w:rPr>
        <w:t xml:space="preserve"> </w:t>
      </w:r>
    </w:p>
    <w:p w:rsidR="008C3D3C" w:rsidRPr="009F0C59" w:rsidRDefault="004A7033" w:rsidP="00FB69A5">
      <w:pPr>
        <w:spacing w:after="120" w:line="288" w:lineRule="auto"/>
        <w:ind w:left="425"/>
        <w:jc w:val="both"/>
        <w:rPr>
          <w:rFonts w:ascii="Arial" w:eastAsia="Calibri" w:hAnsi="Arial" w:cs="Arial"/>
          <w:sz w:val="22"/>
          <w:szCs w:val="22"/>
        </w:rPr>
      </w:pPr>
      <w:r w:rsidRPr="009F0C59">
        <w:rPr>
          <w:rFonts w:ascii="Arial" w:eastAsia="Calibri" w:hAnsi="Arial" w:cs="Arial"/>
          <w:sz w:val="22"/>
          <w:szCs w:val="22"/>
        </w:rPr>
        <w:t xml:space="preserve">Zaproponowany sposób prezentowania dodatkowej formy prezentacji wyników </w:t>
      </w:r>
      <w:r w:rsidRPr="009F0C59">
        <w:rPr>
          <w:rFonts w:ascii="Arial" w:eastAsia="Calibri" w:hAnsi="Arial" w:cs="Arial"/>
          <w:sz w:val="22"/>
          <w:szCs w:val="22"/>
        </w:rPr>
        <w:br/>
        <w:t>z badania musi w sposób skrótowy przybliżać najważniejsze wyniki z badania, a także przedstawiać je w atrakcyjny i czytelny sposób graficzny</w:t>
      </w:r>
      <w:r w:rsidR="00C96C73">
        <w:rPr>
          <w:rFonts w:ascii="Arial" w:eastAsia="Calibri" w:hAnsi="Arial" w:cs="Arial"/>
          <w:sz w:val="22"/>
          <w:szCs w:val="22"/>
        </w:rPr>
        <w:t xml:space="preserve">, w formie </w:t>
      </w:r>
      <w:r w:rsidRPr="009F0C59">
        <w:rPr>
          <w:rFonts w:ascii="Arial" w:eastAsia="Calibri" w:hAnsi="Arial" w:cs="Arial"/>
          <w:sz w:val="22"/>
          <w:szCs w:val="22"/>
        </w:rPr>
        <w:t>infografik</w:t>
      </w:r>
      <w:r w:rsidR="00C96C73">
        <w:rPr>
          <w:rFonts w:ascii="Arial" w:eastAsia="Calibri" w:hAnsi="Arial" w:cs="Arial"/>
          <w:sz w:val="22"/>
          <w:szCs w:val="22"/>
        </w:rPr>
        <w:t>i</w:t>
      </w:r>
      <w:r w:rsidRPr="009F0C59">
        <w:rPr>
          <w:rFonts w:ascii="Arial" w:eastAsia="Calibri" w:hAnsi="Arial" w:cs="Arial"/>
          <w:sz w:val="22"/>
          <w:szCs w:val="22"/>
        </w:rPr>
        <w:t xml:space="preserve">. </w:t>
      </w:r>
    </w:p>
    <w:p w:rsidR="008C3D3C" w:rsidRDefault="004A7033" w:rsidP="00FB69A5">
      <w:pPr>
        <w:spacing w:after="120" w:line="288" w:lineRule="auto"/>
        <w:ind w:left="425"/>
        <w:jc w:val="both"/>
        <w:rPr>
          <w:rFonts w:ascii="Arial" w:eastAsia="Calibri" w:hAnsi="Arial" w:cs="Arial"/>
          <w:sz w:val="22"/>
          <w:szCs w:val="22"/>
        </w:rPr>
      </w:pPr>
      <w:r w:rsidRPr="009F0C59">
        <w:rPr>
          <w:rFonts w:ascii="Arial" w:eastAsia="Calibri" w:hAnsi="Arial" w:cs="Arial"/>
          <w:sz w:val="22"/>
          <w:szCs w:val="22"/>
        </w:rPr>
        <w:t>Punkty zostaną przyznane, jeśli Wykonawca</w:t>
      </w:r>
      <w:r w:rsidR="00E1224C" w:rsidRPr="009F0C59">
        <w:rPr>
          <w:rFonts w:ascii="Arial" w:eastAsia="Calibri" w:hAnsi="Arial" w:cs="Arial"/>
          <w:sz w:val="22"/>
          <w:szCs w:val="22"/>
        </w:rPr>
        <w:t xml:space="preserve"> zadeklaruje </w:t>
      </w:r>
      <w:r w:rsidR="0032619E" w:rsidRPr="009F0C59">
        <w:rPr>
          <w:rFonts w:ascii="Arial" w:eastAsia="Calibri" w:hAnsi="Arial" w:cs="Arial"/>
          <w:sz w:val="22"/>
          <w:szCs w:val="22"/>
        </w:rPr>
        <w:t>przygotowanie</w:t>
      </w:r>
      <w:r w:rsidRPr="004A7033">
        <w:rPr>
          <w:rFonts w:ascii="Arial" w:eastAsia="Calibri" w:hAnsi="Arial" w:cs="Arial"/>
          <w:sz w:val="22"/>
          <w:szCs w:val="22"/>
        </w:rPr>
        <w:t xml:space="preserve"> i wydruk</w:t>
      </w:r>
      <w:r w:rsidR="00E1224C">
        <w:rPr>
          <w:rFonts w:ascii="Arial" w:eastAsia="Calibri" w:hAnsi="Arial" w:cs="Arial"/>
          <w:sz w:val="22"/>
          <w:szCs w:val="22"/>
        </w:rPr>
        <w:t>owanie</w:t>
      </w:r>
      <w:r>
        <w:rPr>
          <w:rFonts w:ascii="Arial" w:eastAsia="Calibri" w:hAnsi="Arial" w:cs="Arial"/>
          <w:sz w:val="22"/>
          <w:szCs w:val="22"/>
        </w:rPr>
        <w:t xml:space="preserve"> dodatkow</w:t>
      </w:r>
      <w:r w:rsidR="00E1224C">
        <w:rPr>
          <w:rFonts w:ascii="Arial" w:eastAsia="Calibri" w:hAnsi="Arial" w:cs="Arial"/>
          <w:sz w:val="22"/>
          <w:szCs w:val="22"/>
        </w:rPr>
        <w:t>ej</w:t>
      </w:r>
      <w:r>
        <w:rPr>
          <w:rFonts w:ascii="Arial" w:eastAsia="Calibri" w:hAnsi="Arial" w:cs="Arial"/>
          <w:sz w:val="22"/>
          <w:szCs w:val="22"/>
        </w:rPr>
        <w:t xml:space="preserve"> form</w:t>
      </w:r>
      <w:r w:rsidR="00E1224C">
        <w:rPr>
          <w:rFonts w:ascii="Arial" w:eastAsia="Calibri" w:hAnsi="Arial" w:cs="Arial"/>
          <w:sz w:val="22"/>
          <w:szCs w:val="22"/>
        </w:rPr>
        <w:t>y</w:t>
      </w:r>
      <w:r>
        <w:rPr>
          <w:rFonts w:ascii="Arial" w:eastAsia="Calibri" w:hAnsi="Arial" w:cs="Arial"/>
          <w:sz w:val="22"/>
          <w:szCs w:val="22"/>
        </w:rPr>
        <w:t xml:space="preserve"> prezentacji </w:t>
      </w:r>
      <w:r w:rsidRPr="004A7033">
        <w:rPr>
          <w:rFonts w:ascii="Arial" w:eastAsia="Calibri" w:hAnsi="Arial" w:cs="Arial"/>
          <w:sz w:val="22"/>
          <w:szCs w:val="22"/>
        </w:rPr>
        <w:t>wyników z badania w formie infografiki w</w:t>
      </w:r>
      <w:r w:rsidR="00E1224C">
        <w:rPr>
          <w:rFonts w:ascii="Arial" w:eastAsia="Calibri" w:hAnsi="Arial" w:cs="Arial"/>
          <w:sz w:val="22"/>
          <w:szCs w:val="22"/>
        </w:rPr>
        <w:t xml:space="preserve"> </w:t>
      </w:r>
      <w:r w:rsidR="00C96C73">
        <w:rPr>
          <w:rFonts w:ascii="Arial" w:eastAsia="Calibri" w:hAnsi="Arial" w:cs="Arial"/>
          <w:sz w:val="22"/>
          <w:szCs w:val="22"/>
        </w:rPr>
        <w:t xml:space="preserve">postaci </w:t>
      </w:r>
      <w:r w:rsidR="00E1224C">
        <w:rPr>
          <w:rFonts w:ascii="Arial" w:eastAsia="Calibri" w:hAnsi="Arial" w:cs="Arial"/>
          <w:sz w:val="22"/>
          <w:szCs w:val="22"/>
        </w:rPr>
        <w:t xml:space="preserve">plakatów jednostronnych </w:t>
      </w:r>
      <w:r w:rsidRPr="004A7033">
        <w:rPr>
          <w:rFonts w:ascii="Arial" w:eastAsia="Calibri" w:hAnsi="Arial" w:cs="Arial"/>
          <w:sz w:val="22"/>
          <w:szCs w:val="22"/>
        </w:rPr>
        <w:t xml:space="preserve">(2 różne </w:t>
      </w:r>
      <w:r w:rsidR="0061698D">
        <w:rPr>
          <w:rFonts w:ascii="Arial" w:eastAsia="Calibri" w:hAnsi="Arial" w:cs="Arial"/>
          <w:sz w:val="22"/>
          <w:szCs w:val="22"/>
        </w:rPr>
        <w:t>infografiki</w:t>
      </w:r>
      <w:r w:rsidRPr="004A7033">
        <w:rPr>
          <w:rFonts w:ascii="Arial" w:eastAsia="Calibri" w:hAnsi="Arial" w:cs="Arial"/>
          <w:sz w:val="22"/>
          <w:szCs w:val="22"/>
        </w:rPr>
        <w:t>, każd</w:t>
      </w:r>
      <w:r w:rsidR="0061698D">
        <w:rPr>
          <w:rFonts w:ascii="Arial" w:eastAsia="Calibri" w:hAnsi="Arial" w:cs="Arial"/>
          <w:sz w:val="22"/>
          <w:szCs w:val="22"/>
        </w:rPr>
        <w:t>a</w:t>
      </w:r>
      <w:r w:rsidRPr="004A7033">
        <w:rPr>
          <w:rFonts w:ascii="Arial" w:eastAsia="Calibri" w:hAnsi="Arial" w:cs="Arial"/>
          <w:sz w:val="22"/>
          <w:szCs w:val="22"/>
        </w:rPr>
        <w:t xml:space="preserve"> wydrukowan</w:t>
      </w:r>
      <w:r w:rsidR="0061698D">
        <w:rPr>
          <w:rFonts w:ascii="Arial" w:eastAsia="Calibri" w:hAnsi="Arial" w:cs="Arial"/>
          <w:sz w:val="22"/>
          <w:szCs w:val="22"/>
        </w:rPr>
        <w:t>a</w:t>
      </w:r>
      <w:r w:rsidRPr="004A7033">
        <w:rPr>
          <w:rFonts w:ascii="Arial" w:eastAsia="Calibri" w:hAnsi="Arial" w:cs="Arial"/>
          <w:sz w:val="22"/>
          <w:szCs w:val="22"/>
        </w:rPr>
        <w:t xml:space="preserve"> w 2 egzemplarzach – łącznie 4 szt.) drukowanych cyfrowo w pełnym kolorze na papierze kredowym błyszczącym</w:t>
      </w:r>
      <w:r w:rsidR="0032619E">
        <w:rPr>
          <w:rFonts w:ascii="Arial" w:eastAsia="Calibri" w:hAnsi="Arial" w:cs="Arial"/>
          <w:sz w:val="22"/>
          <w:szCs w:val="22"/>
        </w:rPr>
        <w:br/>
      </w:r>
      <w:r w:rsidRPr="004A7033">
        <w:rPr>
          <w:rFonts w:ascii="Arial" w:eastAsia="Calibri" w:hAnsi="Arial" w:cs="Arial"/>
          <w:sz w:val="22"/>
          <w:szCs w:val="22"/>
        </w:rPr>
        <w:t xml:space="preserve">o gramaturze </w:t>
      </w:r>
      <w:r w:rsidR="00E1224C">
        <w:rPr>
          <w:rFonts w:ascii="Arial" w:eastAsia="Calibri" w:hAnsi="Arial" w:cs="Arial"/>
          <w:sz w:val="22"/>
          <w:szCs w:val="22"/>
        </w:rPr>
        <w:t xml:space="preserve"> </w:t>
      </w:r>
      <w:r w:rsidRPr="004A7033">
        <w:rPr>
          <w:rFonts w:ascii="Arial" w:eastAsia="Calibri" w:hAnsi="Arial" w:cs="Arial"/>
          <w:sz w:val="22"/>
          <w:szCs w:val="22"/>
        </w:rPr>
        <w:t>170 -200 g / m2, wymiar A1- 594x841 mm.</w:t>
      </w:r>
      <w:r>
        <w:rPr>
          <w:rFonts w:ascii="Arial" w:eastAsia="Calibri" w:hAnsi="Arial" w:cs="Arial"/>
          <w:sz w:val="22"/>
          <w:szCs w:val="22"/>
        </w:rPr>
        <w:t xml:space="preserve"> </w:t>
      </w:r>
      <w:r w:rsidRPr="004A7033">
        <w:rPr>
          <w:rFonts w:ascii="Arial" w:eastAsia="Calibri" w:hAnsi="Arial" w:cs="Arial"/>
          <w:sz w:val="22"/>
          <w:szCs w:val="22"/>
        </w:rPr>
        <w:t>Dodatkowa forma prezentacji wyników z badania musi być zgodna</w:t>
      </w:r>
      <w:r>
        <w:rPr>
          <w:rFonts w:ascii="Arial" w:eastAsia="Calibri" w:hAnsi="Arial" w:cs="Arial"/>
          <w:sz w:val="22"/>
          <w:szCs w:val="22"/>
        </w:rPr>
        <w:t xml:space="preserve"> </w:t>
      </w:r>
      <w:r w:rsidRPr="004A7033">
        <w:rPr>
          <w:rFonts w:ascii="Arial" w:eastAsia="Calibri" w:hAnsi="Arial" w:cs="Arial"/>
          <w:sz w:val="22"/>
          <w:szCs w:val="22"/>
        </w:rPr>
        <w:t>z założeniami SIWZ oraz uwzględniać wymagane oznaczenia dla produktów badania.</w:t>
      </w:r>
      <w:r>
        <w:rPr>
          <w:rFonts w:ascii="Arial" w:eastAsia="Calibri" w:hAnsi="Arial" w:cs="Arial"/>
          <w:sz w:val="22"/>
          <w:szCs w:val="22"/>
        </w:rPr>
        <w:t xml:space="preserve"> </w:t>
      </w:r>
    </w:p>
    <w:p w:rsidR="00C96C73" w:rsidRDefault="00C96C73" w:rsidP="00FB69A5">
      <w:pPr>
        <w:autoSpaceDE w:val="0"/>
        <w:autoSpaceDN w:val="0"/>
        <w:adjustRightInd w:val="0"/>
        <w:spacing w:after="118" w:line="288" w:lineRule="auto"/>
        <w:ind w:left="426"/>
        <w:jc w:val="both"/>
        <w:rPr>
          <w:rFonts w:ascii="Arial" w:hAnsi="Arial" w:cs="Arial"/>
          <w:color w:val="000000" w:themeColor="text1"/>
          <w:sz w:val="22"/>
          <w:szCs w:val="22"/>
        </w:rPr>
      </w:pPr>
      <w:r w:rsidRPr="00237F84">
        <w:rPr>
          <w:rFonts w:ascii="Arial" w:hAnsi="Arial" w:cs="Arial"/>
          <w:sz w:val="22"/>
          <w:szCs w:val="22"/>
        </w:rPr>
        <w:t xml:space="preserve">Jeżeli Wykonawca zadeklaruje w ofercie przygotowanie i druk </w:t>
      </w:r>
      <w:r>
        <w:rPr>
          <w:rFonts w:ascii="Arial" w:hAnsi="Arial" w:cs="Arial"/>
          <w:sz w:val="22"/>
          <w:szCs w:val="22"/>
        </w:rPr>
        <w:t xml:space="preserve">materiałów </w:t>
      </w:r>
      <w:r w:rsidRPr="00237F84">
        <w:rPr>
          <w:rFonts w:ascii="Arial" w:hAnsi="Arial" w:cs="Arial"/>
          <w:sz w:val="22"/>
          <w:szCs w:val="22"/>
        </w:rPr>
        <w:t xml:space="preserve">dodatkowej formy prezentacji wyników z badania, za które otrzymał punkty w ramach tego kryterium, jest on zobowiązany do przygotowania </w:t>
      </w:r>
      <w:r>
        <w:rPr>
          <w:rFonts w:ascii="Arial" w:hAnsi="Arial" w:cs="Arial"/>
          <w:sz w:val="22"/>
          <w:szCs w:val="22"/>
        </w:rPr>
        <w:t>projektu infografiki</w:t>
      </w:r>
      <w:r w:rsidRPr="00237F84">
        <w:rPr>
          <w:rFonts w:ascii="Arial" w:hAnsi="Arial" w:cs="Arial"/>
          <w:sz w:val="22"/>
          <w:szCs w:val="22"/>
        </w:rPr>
        <w:t xml:space="preserve"> i przedłożenia </w:t>
      </w:r>
      <w:r>
        <w:rPr>
          <w:rFonts w:ascii="Arial" w:hAnsi="Arial" w:cs="Arial"/>
          <w:sz w:val="22"/>
          <w:szCs w:val="22"/>
        </w:rPr>
        <w:t>go</w:t>
      </w:r>
      <w:r w:rsidRPr="00237F84">
        <w:rPr>
          <w:rFonts w:ascii="Arial" w:hAnsi="Arial" w:cs="Arial"/>
          <w:sz w:val="22"/>
          <w:szCs w:val="22"/>
        </w:rPr>
        <w:t xml:space="preserve"> do </w:t>
      </w:r>
      <w:r>
        <w:rPr>
          <w:rFonts w:ascii="Arial" w:hAnsi="Arial" w:cs="Arial"/>
          <w:sz w:val="22"/>
          <w:szCs w:val="22"/>
        </w:rPr>
        <w:t>akceptacji</w:t>
      </w:r>
      <w:r w:rsidRPr="00237F84">
        <w:rPr>
          <w:rFonts w:ascii="Arial" w:hAnsi="Arial" w:cs="Arial"/>
          <w:sz w:val="22"/>
          <w:szCs w:val="22"/>
        </w:rPr>
        <w:t xml:space="preserve"> </w:t>
      </w:r>
      <w:r w:rsidRPr="00237F84">
        <w:rPr>
          <w:rFonts w:ascii="Arial" w:hAnsi="Arial" w:cs="Arial"/>
          <w:color w:val="000000" w:themeColor="text1"/>
          <w:sz w:val="22"/>
          <w:szCs w:val="22"/>
        </w:rPr>
        <w:t>Zamawiającemu</w:t>
      </w:r>
      <w:r>
        <w:rPr>
          <w:rFonts w:ascii="Arial" w:hAnsi="Arial" w:cs="Arial"/>
          <w:color w:val="000000" w:themeColor="text1"/>
          <w:sz w:val="22"/>
          <w:szCs w:val="22"/>
        </w:rPr>
        <w:t xml:space="preserve"> w terminie zbieżnym z pkt 7 Harmonogramu</w:t>
      </w:r>
      <w:r w:rsidRPr="00237F84">
        <w:rPr>
          <w:rFonts w:ascii="Arial" w:hAnsi="Arial" w:cs="Arial"/>
          <w:color w:val="000000" w:themeColor="text1"/>
          <w:sz w:val="22"/>
          <w:szCs w:val="22"/>
        </w:rPr>
        <w:t>.</w:t>
      </w:r>
    </w:p>
    <w:p w:rsidR="00C96C73" w:rsidRPr="00895E29" w:rsidRDefault="00C96C73" w:rsidP="00FB69A5">
      <w:pPr>
        <w:autoSpaceDE w:val="0"/>
        <w:autoSpaceDN w:val="0"/>
        <w:adjustRightInd w:val="0"/>
        <w:spacing w:after="118" w:line="288" w:lineRule="auto"/>
        <w:ind w:left="426"/>
        <w:jc w:val="both"/>
        <w:rPr>
          <w:rFonts w:ascii="Arial" w:hAnsi="Arial" w:cs="Arial"/>
          <w:sz w:val="22"/>
          <w:szCs w:val="22"/>
        </w:rPr>
      </w:pPr>
      <w:r>
        <w:rPr>
          <w:rFonts w:ascii="Arial" w:hAnsi="Arial" w:cs="Arial"/>
          <w:sz w:val="22"/>
          <w:szCs w:val="22"/>
        </w:rPr>
        <w:t>Materiały powstałe w wyniku przygotowania i druku dodatkowej formy prezentacji wyników z badania (wydrukowane plakaty oraz infografika w wersji elektronicznej (pliki w formacie PDF i </w:t>
      </w:r>
      <w:proofErr w:type="spellStart"/>
      <w:r w:rsidRPr="0012154B">
        <w:rPr>
          <w:rFonts w:ascii="Arial" w:hAnsi="Arial" w:cs="Arial"/>
          <w:sz w:val="22"/>
          <w:szCs w:val="22"/>
        </w:rPr>
        <w:t>cdr</w:t>
      </w:r>
      <w:proofErr w:type="spellEnd"/>
      <w:r w:rsidRPr="0012154B">
        <w:rPr>
          <w:rFonts w:ascii="Arial" w:hAnsi="Arial" w:cs="Arial"/>
          <w:sz w:val="22"/>
          <w:szCs w:val="22"/>
        </w:rPr>
        <w:t>.</w:t>
      </w:r>
      <w:r>
        <w:rPr>
          <w:rFonts w:ascii="Arial" w:hAnsi="Arial" w:cs="Arial"/>
          <w:sz w:val="22"/>
          <w:szCs w:val="22"/>
        </w:rPr>
        <w:t xml:space="preserve"> na płycie CD-R/DVD</w:t>
      </w:r>
      <w:r w:rsidRPr="0012154B">
        <w:rPr>
          <w:rFonts w:ascii="Arial" w:hAnsi="Arial" w:cs="Arial"/>
          <w:sz w:val="22"/>
          <w:szCs w:val="22"/>
        </w:rPr>
        <w:t>)</w:t>
      </w:r>
      <w:r>
        <w:rPr>
          <w:rFonts w:ascii="Arial" w:hAnsi="Arial" w:cs="Arial"/>
          <w:sz w:val="22"/>
          <w:szCs w:val="22"/>
        </w:rPr>
        <w:t>) muszą zostać dostarczone do siedziby Zamawiającego w terminie zbieżnym z pkt 8 Harmonogramu.</w:t>
      </w:r>
    </w:p>
    <w:p w:rsidR="00C96C73" w:rsidRDefault="00C96C73" w:rsidP="00FB69A5">
      <w:pPr>
        <w:pStyle w:val="Tekstpodstawowy"/>
        <w:spacing w:line="288" w:lineRule="auto"/>
        <w:ind w:left="426"/>
        <w:rPr>
          <w:rFonts w:ascii="Arial" w:hAnsi="Arial" w:cs="Arial"/>
          <w:sz w:val="22"/>
          <w:szCs w:val="22"/>
        </w:rPr>
      </w:pPr>
      <w:r>
        <w:rPr>
          <w:rFonts w:ascii="Arial" w:hAnsi="Arial" w:cs="Arial"/>
          <w:sz w:val="22"/>
          <w:szCs w:val="22"/>
        </w:rPr>
        <w:t>Zamawiający może wymagać od Wykonawcy naniesienia koniecznych zmian w celu dostosowania przekazanych materiałów do wymagań zamawiającego w zakresie:</w:t>
      </w:r>
    </w:p>
    <w:p w:rsidR="00C96C73" w:rsidRDefault="00C96C73" w:rsidP="00FB69A5">
      <w:pPr>
        <w:pStyle w:val="Tekstpodstawowy"/>
        <w:numPr>
          <w:ilvl w:val="0"/>
          <w:numId w:val="135"/>
        </w:numPr>
        <w:spacing w:line="288" w:lineRule="auto"/>
        <w:ind w:left="993" w:hanging="142"/>
        <w:rPr>
          <w:rFonts w:ascii="Arial" w:hAnsi="Arial" w:cs="Arial"/>
          <w:sz w:val="22"/>
          <w:szCs w:val="22"/>
        </w:rPr>
      </w:pPr>
      <w:r>
        <w:rPr>
          <w:rFonts w:ascii="Arial" w:hAnsi="Arial" w:cs="Arial"/>
          <w:sz w:val="22"/>
          <w:szCs w:val="22"/>
        </w:rPr>
        <w:t>jakości wykonania przygotowanych przez Wykonawcę materiałów (dot. zarówno projektu infografiki, wydruku infografiki w postaci plakatów jak i wersji elektronicznej infografiki) w zakresie zarówno treści merytorycznej jak i opracowania graficznego,</w:t>
      </w:r>
      <w:r w:rsidRPr="00334422">
        <w:rPr>
          <w:rFonts w:ascii="Arial" w:hAnsi="Arial" w:cs="Arial"/>
          <w:sz w:val="22"/>
          <w:szCs w:val="22"/>
        </w:rPr>
        <w:t xml:space="preserve"> </w:t>
      </w:r>
    </w:p>
    <w:p w:rsidR="00FC1629" w:rsidRDefault="00C96C73" w:rsidP="00FB69A5">
      <w:pPr>
        <w:pStyle w:val="Tekstpodstawowy"/>
        <w:numPr>
          <w:ilvl w:val="0"/>
          <w:numId w:val="135"/>
        </w:numPr>
        <w:tabs>
          <w:tab w:val="left" w:pos="993"/>
        </w:tabs>
        <w:spacing w:after="120" w:line="288" w:lineRule="auto"/>
        <w:ind w:left="426" w:firstLine="425"/>
        <w:rPr>
          <w:rFonts w:ascii="Arial" w:hAnsi="Arial" w:cs="Arial"/>
          <w:sz w:val="22"/>
          <w:szCs w:val="22"/>
        </w:rPr>
      </w:pPr>
      <w:r w:rsidRPr="00334422">
        <w:rPr>
          <w:rFonts w:ascii="Arial" w:hAnsi="Arial" w:cs="Arial"/>
          <w:sz w:val="22"/>
          <w:szCs w:val="22"/>
        </w:rPr>
        <w:t>niezgodności przedstawionego materiału z SIWZ</w:t>
      </w:r>
      <w:r>
        <w:rPr>
          <w:rFonts w:ascii="Arial" w:hAnsi="Arial" w:cs="Arial"/>
          <w:sz w:val="22"/>
          <w:szCs w:val="22"/>
        </w:rPr>
        <w:t>.</w:t>
      </w:r>
    </w:p>
    <w:p w:rsidR="00FC1629" w:rsidRDefault="00FC1629" w:rsidP="00FB69A5">
      <w:pPr>
        <w:pStyle w:val="Tekstpodstawowy"/>
        <w:tabs>
          <w:tab w:val="left" w:pos="993"/>
        </w:tabs>
        <w:spacing w:after="120"/>
        <w:ind w:left="425"/>
        <w:rPr>
          <w:rFonts w:ascii="Arial" w:hAnsi="Arial" w:cs="Arial"/>
          <w:i/>
          <w:sz w:val="22"/>
          <w:szCs w:val="22"/>
        </w:rPr>
      </w:pPr>
      <w:r w:rsidRPr="00FC1629">
        <w:rPr>
          <w:rFonts w:ascii="Arial" w:hAnsi="Arial" w:cs="Arial"/>
          <w:i/>
          <w:sz w:val="22"/>
          <w:szCs w:val="22"/>
        </w:rPr>
        <w:t xml:space="preserve">W przypadku, gdy Wykonawca w ust. </w:t>
      </w:r>
      <w:r>
        <w:rPr>
          <w:rFonts w:ascii="Arial" w:hAnsi="Arial" w:cs="Arial"/>
          <w:i/>
          <w:sz w:val="22"/>
          <w:szCs w:val="22"/>
        </w:rPr>
        <w:t>2</w:t>
      </w:r>
      <w:r w:rsidRPr="00FC1629">
        <w:rPr>
          <w:rFonts w:ascii="Arial" w:hAnsi="Arial" w:cs="Arial"/>
          <w:i/>
          <w:sz w:val="22"/>
          <w:szCs w:val="22"/>
        </w:rPr>
        <w:t xml:space="preserve"> załącznika nr 1 do SIWZ </w:t>
      </w:r>
      <w:r>
        <w:rPr>
          <w:rFonts w:ascii="Arial" w:hAnsi="Arial" w:cs="Arial"/>
          <w:i/>
          <w:sz w:val="22"/>
          <w:szCs w:val="22"/>
        </w:rPr>
        <w:t xml:space="preserve">– Formularz oferty,  </w:t>
      </w:r>
      <w:r>
        <w:rPr>
          <w:rFonts w:ascii="Arial" w:hAnsi="Arial" w:cs="Arial"/>
          <w:i/>
          <w:sz w:val="22"/>
          <w:szCs w:val="22"/>
        </w:rPr>
        <w:br/>
        <w:t xml:space="preserve">nie wskaże, czy deklaruje </w:t>
      </w:r>
      <w:r w:rsidRPr="00FC1629">
        <w:rPr>
          <w:rFonts w:ascii="Arial" w:hAnsi="Arial" w:cs="Arial"/>
          <w:i/>
          <w:sz w:val="22"/>
          <w:szCs w:val="22"/>
        </w:rPr>
        <w:t>przygotowani</w:t>
      </w:r>
      <w:r>
        <w:rPr>
          <w:rFonts w:ascii="Arial" w:hAnsi="Arial" w:cs="Arial"/>
          <w:i/>
          <w:sz w:val="22"/>
          <w:szCs w:val="22"/>
        </w:rPr>
        <w:t>e</w:t>
      </w:r>
      <w:r w:rsidRPr="00FC1629">
        <w:rPr>
          <w:rFonts w:ascii="Arial" w:hAnsi="Arial" w:cs="Arial"/>
          <w:i/>
          <w:sz w:val="22"/>
          <w:szCs w:val="22"/>
        </w:rPr>
        <w:t xml:space="preserve"> i druk dodatkowej formy</w:t>
      </w:r>
      <w:r>
        <w:rPr>
          <w:rFonts w:ascii="Arial" w:hAnsi="Arial" w:cs="Arial"/>
          <w:i/>
          <w:sz w:val="22"/>
          <w:szCs w:val="22"/>
        </w:rPr>
        <w:t xml:space="preserve"> </w:t>
      </w:r>
      <w:r w:rsidRPr="00FC1629">
        <w:rPr>
          <w:rFonts w:ascii="Arial" w:hAnsi="Arial" w:cs="Arial"/>
          <w:i/>
          <w:sz w:val="22"/>
          <w:szCs w:val="22"/>
        </w:rPr>
        <w:t xml:space="preserve">prezentacji wyników </w:t>
      </w:r>
      <w:r>
        <w:rPr>
          <w:rFonts w:ascii="Arial" w:hAnsi="Arial" w:cs="Arial"/>
          <w:i/>
          <w:sz w:val="22"/>
          <w:szCs w:val="22"/>
        </w:rPr>
        <w:br/>
      </w:r>
      <w:r w:rsidRPr="00FC1629">
        <w:rPr>
          <w:rFonts w:ascii="Arial" w:hAnsi="Arial" w:cs="Arial"/>
          <w:i/>
          <w:sz w:val="22"/>
          <w:szCs w:val="22"/>
        </w:rPr>
        <w:t>z badania w formie infografiki w postaci plakatu</w:t>
      </w:r>
      <w:r>
        <w:rPr>
          <w:rFonts w:ascii="Arial" w:hAnsi="Arial" w:cs="Arial"/>
          <w:i/>
          <w:sz w:val="22"/>
          <w:szCs w:val="22"/>
        </w:rPr>
        <w:t>,</w:t>
      </w:r>
      <w:r w:rsidRPr="00FC1629">
        <w:rPr>
          <w:rFonts w:ascii="Arial" w:hAnsi="Arial" w:cs="Arial"/>
          <w:i/>
          <w:sz w:val="22"/>
          <w:szCs w:val="22"/>
        </w:rPr>
        <w:t xml:space="preserve"> Zamawiający przyjmie, że Wykonawca </w:t>
      </w:r>
      <w:r w:rsidR="00FB69A5">
        <w:rPr>
          <w:rFonts w:ascii="Arial" w:hAnsi="Arial" w:cs="Arial"/>
          <w:i/>
          <w:sz w:val="22"/>
          <w:szCs w:val="22"/>
        </w:rPr>
        <w:br/>
      </w:r>
      <w:r>
        <w:rPr>
          <w:rFonts w:ascii="Arial" w:hAnsi="Arial" w:cs="Arial"/>
          <w:i/>
          <w:sz w:val="22"/>
          <w:szCs w:val="22"/>
        </w:rPr>
        <w:t>nie oferuje przygotowania plakatu i Wykonawca otrzyma 0 pkt w tym kryterium</w:t>
      </w:r>
      <w:r w:rsidRPr="00FC1629">
        <w:rPr>
          <w:rFonts w:ascii="Arial" w:hAnsi="Arial" w:cs="Arial"/>
          <w:i/>
          <w:sz w:val="22"/>
          <w:szCs w:val="22"/>
        </w:rPr>
        <w:t>.</w:t>
      </w:r>
    </w:p>
    <w:p w:rsidR="00FB69A5" w:rsidRPr="00FC1629" w:rsidRDefault="00FB69A5" w:rsidP="00FB69A5">
      <w:pPr>
        <w:pStyle w:val="Tekstpodstawowy"/>
        <w:tabs>
          <w:tab w:val="left" w:pos="993"/>
        </w:tabs>
        <w:spacing w:after="120"/>
        <w:ind w:left="425"/>
        <w:rPr>
          <w:rFonts w:ascii="Arial" w:hAnsi="Arial" w:cs="Arial"/>
          <w:i/>
          <w:sz w:val="22"/>
          <w:szCs w:val="22"/>
        </w:rPr>
      </w:pPr>
    </w:p>
    <w:p w:rsidR="00C96518" w:rsidRPr="00C96518" w:rsidRDefault="0032619E" w:rsidP="00FB69A5">
      <w:pPr>
        <w:numPr>
          <w:ilvl w:val="0"/>
          <w:numId w:val="10"/>
        </w:numPr>
        <w:tabs>
          <w:tab w:val="clear" w:pos="2160"/>
          <w:tab w:val="num" w:pos="426"/>
        </w:tabs>
        <w:spacing w:after="120" w:line="288" w:lineRule="auto"/>
        <w:ind w:left="425" w:hanging="425"/>
        <w:jc w:val="both"/>
        <w:rPr>
          <w:rFonts w:ascii="Arial" w:hAnsi="Arial" w:cs="Arial"/>
          <w:sz w:val="22"/>
          <w:szCs w:val="22"/>
        </w:rPr>
      </w:pPr>
      <w:r w:rsidRPr="00517023">
        <w:rPr>
          <w:rFonts w:ascii="Arial" w:hAnsi="Arial" w:cs="Arial"/>
          <w:sz w:val="22"/>
          <w:szCs w:val="22"/>
        </w:rPr>
        <w:lastRenderedPageBreak/>
        <w:t xml:space="preserve">Kryterium </w:t>
      </w:r>
      <w:r w:rsidRPr="00517023">
        <w:rPr>
          <w:rFonts w:ascii="Arial" w:hAnsi="Arial" w:cs="Arial"/>
          <w:iCs/>
          <w:sz w:val="22"/>
          <w:szCs w:val="22"/>
        </w:rPr>
        <w:t xml:space="preserve">określone w ust. 1 pkt c niniejszego rozdziału SIWZ (P3) </w:t>
      </w:r>
      <w:r w:rsidRPr="00517023">
        <w:rPr>
          <w:rFonts w:ascii="Arial" w:hAnsi="Arial" w:cs="Arial"/>
          <w:sz w:val="22"/>
          <w:szCs w:val="22"/>
        </w:rPr>
        <w:t>oceniane będzie przez Zamawiającego w następujący sposób:</w:t>
      </w:r>
    </w:p>
    <w:p w:rsidR="00C96518" w:rsidRPr="00C96518" w:rsidRDefault="00455AB2" w:rsidP="00FB69A5">
      <w:pPr>
        <w:pStyle w:val="Akapitzlist"/>
        <w:numPr>
          <w:ilvl w:val="1"/>
          <w:numId w:val="9"/>
        </w:numPr>
        <w:spacing w:after="0" w:line="288" w:lineRule="auto"/>
        <w:ind w:left="425" w:hanging="426"/>
        <w:rPr>
          <w:rFonts w:ascii="Arial" w:hAnsi="Arial" w:cs="Arial"/>
        </w:rPr>
      </w:pPr>
      <w:r w:rsidRPr="00C96518">
        <w:rPr>
          <w:rFonts w:ascii="Arial" w:hAnsi="Arial" w:cs="Arial"/>
        </w:rPr>
        <w:t xml:space="preserve">Zadeklarowanie objęcia </w:t>
      </w:r>
      <w:r w:rsidR="0032619E" w:rsidRPr="00C96518">
        <w:rPr>
          <w:rFonts w:ascii="Arial" w:hAnsi="Arial" w:cs="Arial"/>
        </w:rPr>
        <w:t xml:space="preserve">analizą ofert pracy publikowanych </w:t>
      </w:r>
    </w:p>
    <w:p w:rsidR="0032619E" w:rsidRPr="00C96518" w:rsidRDefault="0032619E" w:rsidP="00FB69A5">
      <w:pPr>
        <w:pStyle w:val="Akapitzlist"/>
        <w:spacing w:after="120" w:line="288" w:lineRule="auto"/>
        <w:ind w:left="425"/>
        <w:rPr>
          <w:rFonts w:ascii="Arial" w:hAnsi="Arial" w:cs="Arial"/>
        </w:rPr>
      </w:pPr>
      <w:r w:rsidRPr="00C96518">
        <w:rPr>
          <w:rFonts w:ascii="Arial" w:hAnsi="Arial" w:cs="Arial"/>
        </w:rPr>
        <w:t xml:space="preserve">na  </w:t>
      </w:r>
      <w:r w:rsidR="00DF5307" w:rsidRPr="00C96518">
        <w:rPr>
          <w:rFonts w:ascii="Arial" w:hAnsi="Arial" w:cs="Arial"/>
        </w:rPr>
        <w:t xml:space="preserve">dodatkowych </w:t>
      </w:r>
      <w:r w:rsidRPr="00C96518">
        <w:rPr>
          <w:rFonts w:ascii="Arial" w:hAnsi="Arial" w:cs="Arial"/>
        </w:rPr>
        <w:t xml:space="preserve">portalach internetowych gowork.pl </w:t>
      </w:r>
      <w:r w:rsidR="00C764C4" w:rsidRPr="00C96518">
        <w:rPr>
          <w:rFonts w:ascii="Arial" w:hAnsi="Arial" w:cs="Arial"/>
        </w:rPr>
        <w:t xml:space="preserve">i </w:t>
      </w:r>
      <w:r w:rsidRPr="00C96518">
        <w:rPr>
          <w:rFonts w:ascii="Arial" w:hAnsi="Arial" w:cs="Arial"/>
        </w:rPr>
        <w:t>linkedin.pl</w:t>
      </w:r>
      <w:r w:rsidR="00455AB2" w:rsidRPr="00C96518">
        <w:rPr>
          <w:rFonts w:ascii="Arial" w:hAnsi="Arial" w:cs="Arial"/>
        </w:rPr>
        <w:t xml:space="preserve"> </w:t>
      </w:r>
      <w:r w:rsidR="00455AB2" w:rsidRPr="00C96518">
        <w:rPr>
          <w:rFonts w:ascii="Arial" w:hAnsi="Arial" w:cs="Arial"/>
        </w:rPr>
        <w:tab/>
      </w:r>
      <w:r w:rsidR="00455AB2" w:rsidRPr="00C96518">
        <w:rPr>
          <w:rFonts w:ascii="Arial" w:hAnsi="Arial" w:cs="Arial"/>
        </w:rPr>
        <w:tab/>
      </w:r>
      <w:r w:rsidR="00DF5307" w:rsidRPr="00C96518">
        <w:rPr>
          <w:rFonts w:ascii="Arial" w:hAnsi="Arial" w:cs="Arial"/>
        </w:rPr>
        <w:tab/>
        <w:t xml:space="preserve"> </w:t>
      </w:r>
      <w:r w:rsidR="00F50213">
        <w:rPr>
          <w:rFonts w:ascii="Arial" w:hAnsi="Arial" w:cs="Arial"/>
        </w:rPr>
        <w:t xml:space="preserve">  </w:t>
      </w:r>
      <w:r w:rsidR="00DF5307" w:rsidRPr="00C96518">
        <w:rPr>
          <w:rFonts w:ascii="Arial" w:hAnsi="Arial" w:cs="Arial"/>
        </w:rPr>
        <w:t xml:space="preserve"> </w:t>
      </w:r>
      <w:r w:rsidRPr="00C96518">
        <w:rPr>
          <w:rFonts w:ascii="Arial" w:hAnsi="Arial" w:cs="Arial"/>
        </w:rPr>
        <w:t>30 pkt</w:t>
      </w:r>
    </w:p>
    <w:p w:rsidR="00F225AC" w:rsidRPr="00F225AC" w:rsidRDefault="00455AB2" w:rsidP="00FB69A5">
      <w:pPr>
        <w:pStyle w:val="Akapitzlist"/>
        <w:numPr>
          <w:ilvl w:val="1"/>
          <w:numId w:val="9"/>
        </w:numPr>
        <w:spacing w:after="0" w:line="288" w:lineRule="auto"/>
        <w:ind w:left="709" w:hanging="283"/>
        <w:rPr>
          <w:rFonts w:ascii="Arial" w:hAnsi="Arial" w:cs="Arial"/>
        </w:rPr>
      </w:pPr>
      <w:r w:rsidRPr="00F225AC">
        <w:rPr>
          <w:rFonts w:ascii="Arial" w:hAnsi="Arial" w:cs="Arial"/>
        </w:rPr>
        <w:t>Z</w:t>
      </w:r>
      <w:r w:rsidR="0032619E" w:rsidRPr="00F225AC">
        <w:rPr>
          <w:rFonts w:ascii="Arial" w:hAnsi="Arial" w:cs="Arial"/>
        </w:rPr>
        <w:t>adeklarowanie objęci</w:t>
      </w:r>
      <w:r w:rsidRPr="00F225AC">
        <w:rPr>
          <w:rFonts w:ascii="Arial" w:hAnsi="Arial" w:cs="Arial"/>
        </w:rPr>
        <w:t>a</w:t>
      </w:r>
      <w:r w:rsidR="0032619E" w:rsidRPr="00F225AC">
        <w:rPr>
          <w:rFonts w:ascii="Arial" w:hAnsi="Arial" w:cs="Arial"/>
        </w:rPr>
        <w:t xml:space="preserve"> analizą ofert pracy publikowanych </w:t>
      </w:r>
    </w:p>
    <w:p w:rsidR="0032619E" w:rsidRPr="00F225AC" w:rsidRDefault="0032619E" w:rsidP="00FB69A5">
      <w:pPr>
        <w:spacing w:after="120" w:line="288" w:lineRule="auto"/>
        <w:ind w:left="709"/>
        <w:rPr>
          <w:rFonts w:ascii="Arial" w:hAnsi="Arial" w:cs="Arial"/>
          <w:sz w:val="22"/>
          <w:szCs w:val="22"/>
        </w:rPr>
      </w:pPr>
      <w:r w:rsidRPr="00F225AC">
        <w:rPr>
          <w:rFonts w:ascii="Arial" w:hAnsi="Arial" w:cs="Arial"/>
          <w:sz w:val="22"/>
          <w:szCs w:val="22"/>
        </w:rPr>
        <w:t xml:space="preserve">na </w:t>
      </w:r>
      <w:r w:rsidR="00DF5307" w:rsidRPr="00F225AC">
        <w:rPr>
          <w:rFonts w:ascii="Arial" w:hAnsi="Arial" w:cs="Arial"/>
          <w:sz w:val="22"/>
          <w:szCs w:val="22"/>
        </w:rPr>
        <w:t xml:space="preserve">dodatkowym </w:t>
      </w:r>
      <w:r w:rsidRPr="00F225AC">
        <w:rPr>
          <w:rFonts w:ascii="Arial" w:hAnsi="Arial" w:cs="Arial"/>
          <w:sz w:val="22"/>
          <w:szCs w:val="22"/>
        </w:rPr>
        <w:t>portalu internetowym gowork.pl</w:t>
      </w:r>
      <w:r w:rsidR="00DF5307" w:rsidRPr="00F225AC">
        <w:rPr>
          <w:rFonts w:ascii="Arial" w:hAnsi="Arial" w:cs="Arial"/>
          <w:sz w:val="22"/>
          <w:szCs w:val="22"/>
        </w:rPr>
        <w:t xml:space="preserve">  </w:t>
      </w:r>
      <w:r w:rsidR="00F225AC">
        <w:rPr>
          <w:rFonts w:ascii="Arial" w:hAnsi="Arial" w:cs="Arial"/>
          <w:sz w:val="22"/>
          <w:szCs w:val="22"/>
        </w:rPr>
        <w:t xml:space="preserve">                                                   </w:t>
      </w:r>
      <w:r w:rsidR="00F50213">
        <w:rPr>
          <w:rFonts w:ascii="Arial" w:hAnsi="Arial" w:cs="Arial"/>
          <w:sz w:val="22"/>
          <w:szCs w:val="22"/>
        </w:rPr>
        <w:t xml:space="preserve">  </w:t>
      </w:r>
      <w:r w:rsidRPr="00F225AC">
        <w:rPr>
          <w:rFonts w:ascii="Arial" w:hAnsi="Arial" w:cs="Arial"/>
          <w:sz w:val="22"/>
          <w:szCs w:val="22"/>
        </w:rPr>
        <w:t>15 pkt</w:t>
      </w:r>
    </w:p>
    <w:p w:rsidR="00F225AC" w:rsidRPr="00F225AC" w:rsidRDefault="00455AB2" w:rsidP="00FB69A5">
      <w:pPr>
        <w:pStyle w:val="Akapitzlist"/>
        <w:numPr>
          <w:ilvl w:val="1"/>
          <w:numId w:val="9"/>
        </w:numPr>
        <w:spacing w:after="0" w:line="288" w:lineRule="auto"/>
        <w:ind w:left="709" w:hanging="283"/>
        <w:rPr>
          <w:rFonts w:ascii="Arial" w:hAnsi="Arial" w:cs="Arial"/>
        </w:rPr>
      </w:pPr>
      <w:r w:rsidRPr="00F225AC">
        <w:rPr>
          <w:rFonts w:ascii="Arial" w:hAnsi="Arial" w:cs="Arial"/>
        </w:rPr>
        <w:t>N</w:t>
      </w:r>
      <w:r w:rsidR="0032619E" w:rsidRPr="00F225AC">
        <w:rPr>
          <w:rFonts w:ascii="Arial" w:hAnsi="Arial" w:cs="Arial"/>
        </w:rPr>
        <w:t>iezadeklarowanie objęci</w:t>
      </w:r>
      <w:r w:rsidRPr="00F225AC">
        <w:rPr>
          <w:rFonts w:ascii="Arial" w:hAnsi="Arial" w:cs="Arial"/>
        </w:rPr>
        <w:t>a</w:t>
      </w:r>
      <w:r w:rsidR="0032619E" w:rsidRPr="00F225AC">
        <w:rPr>
          <w:rFonts w:ascii="Arial" w:hAnsi="Arial" w:cs="Arial"/>
        </w:rPr>
        <w:t xml:space="preserve"> analizą ofert pracy publikowanych </w:t>
      </w:r>
    </w:p>
    <w:p w:rsidR="00F225AC" w:rsidRDefault="0032619E" w:rsidP="00FB69A5">
      <w:pPr>
        <w:pStyle w:val="Akapitzlist"/>
        <w:spacing w:after="0" w:line="288" w:lineRule="auto"/>
        <w:ind w:left="709"/>
        <w:rPr>
          <w:rFonts w:ascii="Arial" w:hAnsi="Arial" w:cs="Arial"/>
        </w:rPr>
      </w:pPr>
      <w:r w:rsidRPr="00F225AC">
        <w:rPr>
          <w:rFonts w:ascii="Arial" w:hAnsi="Arial" w:cs="Arial"/>
        </w:rPr>
        <w:t xml:space="preserve">na </w:t>
      </w:r>
      <w:r w:rsidR="00DF5307" w:rsidRPr="00F225AC">
        <w:rPr>
          <w:rFonts w:ascii="Arial" w:hAnsi="Arial" w:cs="Arial"/>
        </w:rPr>
        <w:t xml:space="preserve">dodatkowym </w:t>
      </w:r>
      <w:r w:rsidRPr="00F225AC">
        <w:rPr>
          <w:rFonts w:ascii="Arial" w:hAnsi="Arial" w:cs="Arial"/>
        </w:rPr>
        <w:t>portal</w:t>
      </w:r>
      <w:r w:rsidR="00DF5307" w:rsidRPr="00F225AC">
        <w:rPr>
          <w:rFonts w:ascii="Arial" w:hAnsi="Arial" w:cs="Arial"/>
        </w:rPr>
        <w:t>u</w:t>
      </w:r>
      <w:r w:rsidRPr="00F225AC">
        <w:rPr>
          <w:rFonts w:ascii="Arial" w:hAnsi="Arial" w:cs="Arial"/>
        </w:rPr>
        <w:t xml:space="preserve"> internetowy</w:t>
      </w:r>
      <w:r w:rsidR="00DF5307" w:rsidRPr="00F225AC">
        <w:rPr>
          <w:rFonts w:ascii="Arial" w:hAnsi="Arial" w:cs="Arial"/>
        </w:rPr>
        <w:t xml:space="preserve">m gowork.pl albo </w:t>
      </w:r>
    </w:p>
    <w:p w:rsidR="00455AB2" w:rsidRPr="00F225AC" w:rsidRDefault="00DF5307" w:rsidP="00FB69A5">
      <w:pPr>
        <w:pStyle w:val="Akapitzlist"/>
        <w:spacing w:after="120" w:line="288" w:lineRule="auto"/>
        <w:ind w:left="709"/>
        <w:rPr>
          <w:rFonts w:ascii="Arial" w:hAnsi="Arial" w:cs="Arial"/>
        </w:rPr>
      </w:pPr>
      <w:r w:rsidRPr="00F225AC">
        <w:rPr>
          <w:rFonts w:ascii="Arial" w:hAnsi="Arial" w:cs="Arial"/>
        </w:rPr>
        <w:t xml:space="preserve">dodatkowych portalach internetowych gowork.pl i linkedin.pl </w:t>
      </w:r>
      <w:r w:rsidR="00455AB2" w:rsidRPr="00F225AC">
        <w:rPr>
          <w:rFonts w:ascii="Arial" w:hAnsi="Arial" w:cs="Arial"/>
        </w:rPr>
        <w:tab/>
      </w:r>
      <w:r w:rsidR="00455AB2" w:rsidRPr="00F225AC">
        <w:rPr>
          <w:rFonts w:ascii="Arial" w:hAnsi="Arial" w:cs="Arial"/>
        </w:rPr>
        <w:tab/>
      </w:r>
      <w:r w:rsidRPr="00F225AC">
        <w:rPr>
          <w:rFonts w:ascii="Arial" w:hAnsi="Arial" w:cs="Arial"/>
        </w:rPr>
        <w:t xml:space="preserve">  </w:t>
      </w:r>
      <w:r w:rsidR="00C764C4" w:rsidRPr="00F225AC">
        <w:rPr>
          <w:rFonts w:ascii="Arial" w:hAnsi="Arial" w:cs="Arial"/>
        </w:rPr>
        <w:t xml:space="preserve">           </w:t>
      </w:r>
      <w:r w:rsidRPr="00F225AC">
        <w:rPr>
          <w:rFonts w:ascii="Arial" w:hAnsi="Arial" w:cs="Arial"/>
        </w:rPr>
        <w:t xml:space="preserve">  </w:t>
      </w:r>
      <w:r w:rsidR="00F225AC">
        <w:rPr>
          <w:rFonts w:ascii="Arial" w:hAnsi="Arial" w:cs="Arial"/>
        </w:rPr>
        <w:t xml:space="preserve">  </w:t>
      </w:r>
      <w:r w:rsidR="0032619E" w:rsidRPr="00F225AC">
        <w:rPr>
          <w:rFonts w:ascii="Arial" w:hAnsi="Arial" w:cs="Arial"/>
        </w:rPr>
        <w:t>0 pkt</w:t>
      </w:r>
    </w:p>
    <w:p w:rsidR="0032619E" w:rsidRDefault="0032619E" w:rsidP="00FB69A5">
      <w:pPr>
        <w:spacing w:after="120" w:line="288" w:lineRule="auto"/>
        <w:ind w:left="425"/>
        <w:jc w:val="both"/>
        <w:rPr>
          <w:rFonts w:ascii="Arial" w:hAnsi="Arial" w:cs="Arial"/>
          <w:sz w:val="22"/>
          <w:szCs w:val="22"/>
        </w:rPr>
      </w:pPr>
      <w:r w:rsidRPr="004A7033">
        <w:rPr>
          <w:rFonts w:ascii="Arial" w:hAnsi="Arial" w:cs="Arial"/>
          <w:sz w:val="22"/>
          <w:szCs w:val="22"/>
        </w:rPr>
        <w:t xml:space="preserve">Punkty zostaną przyznane jeżeli Wykonawca zobowiąże się do włączenia do analizy ofert pracy publikowanych na </w:t>
      </w:r>
      <w:r w:rsidR="00DF5307" w:rsidRPr="004A7033">
        <w:rPr>
          <w:rFonts w:ascii="Arial" w:hAnsi="Arial" w:cs="Arial"/>
          <w:sz w:val="22"/>
          <w:szCs w:val="22"/>
        </w:rPr>
        <w:t>dodatkowy</w:t>
      </w:r>
      <w:r w:rsidR="00DF5307">
        <w:rPr>
          <w:rFonts w:ascii="Arial" w:hAnsi="Arial" w:cs="Arial"/>
          <w:sz w:val="22"/>
          <w:szCs w:val="22"/>
        </w:rPr>
        <w:t>m</w:t>
      </w:r>
      <w:r w:rsidR="00DF5307" w:rsidRPr="004A7033">
        <w:rPr>
          <w:rFonts w:ascii="Arial" w:hAnsi="Arial" w:cs="Arial"/>
          <w:sz w:val="22"/>
          <w:szCs w:val="22"/>
        </w:rPr>
        <w:t xml:space="preserve"> </w:t>
      </w:r>
      <w:r w:rsidRPr="004A7033">
        <w:rPr>
          <w:rFonts w:ascii="Arial" w:hAnsi="Arial" w:cs="Arial"/>
          <w:sz w:val="22"/>
          <w:szCs w:val="22"/>
        </w:rPr>
        <w:t>portal</w:t>
      </w:r>
      <w:r w:rsidR="00DF5307">
        <w:rPr>
          <w:rFonts w:ascii="Arial" w:hAnsi="Arial" w:cs="Arial"/>
          <w:sz w:val="22"/>
          <w:szCs w:val="22"/>
        </w:rPr>
        <w:t xml:space="preserve">u internetowym gowork.pl albo dodatkowych portalach </w:t>
      </w:r>
      <w:r w:rsidR="001819FD">
        <w:rPr>
          <w:rFonts w:ascii="Arial" w:hAnsi="Arial" w:cs="Arial"/>
          <w:sz w:val="22"/>
          <w:szCs w:val="22"/>
        </w:rPr>
        <w:t xml:space="preserve">internetowych </w:t>
      </w:r>
      <w:r w:rsidR="00DF5307">
        <w:rPr>
          <w:rFonts w:ascii="Arial" w:hAnsi="Arial" w:cs="Arial"/>
          <w:sz w:val="22"/>
          <w:szCs w:val="22"/>
        </w:rPr>
        <w:t>gowork.pl i linkedin.pl</w:t>
      </w:r>
      <w:r w:rsidR="001819FD">
        <w:rPr>
          <w:rFonts w:ascii="Arial" w:hAnsi="Arial" w:cs="Arial"/>
          <w:sz w:val="22"/>
          <w:szCs w:val="22"/>
        </w:rPr>
        <w:t>.</w:t>
      </w:r>
    </w:p>
    <w:p w:rsidR="00052F34" w:rsidRDefault="0032619E" w:rsidP="00FB69A5">
      <w:pPr>
        <w:spacing w:after="120" w:line="288" w:lineRule="auto"/>
        <w:ind w:left="425"/>
        <w:jc w:val="both"/>
        <w:rPr>
          <w:rFonts w:ascii="Arial" w:hAnsi="Arial" w:cs="Arial"/>
          <w:sz w:val="22"/>
          <w:szCs w:val="22"/>
        </w:rPr>
      </w:pPr>
      <w:r w:rsidRPr="00052F34">
        <w:rPr>
          <w:rFonts w:ascii="Arial" w:hAnsi="Arial" w:cs="Arial"/>
          <w:sz w:val="22"/>
          <w:szCs w:val="22"/>
        </w:rPr>
        <w:t xml:space="preserve">Jeżeli Wykonawca zadeklaruje w ofercie, że będzie gromadził oferty pracy publikowane </w:t>
      </w:r>
      <w:r w:rsidR="00F225AC">
        <w:rPr>
          <w:rFonts w:ascii="Arial" w:hAnsi="Arial" w:cs="Arial"/>
          <w:sz w:val="22"/>
          <w:szCs w:val="22"/>
        </w:rPr>
        <w:br/>
      </w:r>
      <w:r w:rsidRPr="00052F34">
        <w:rPr>
          <w:rFonts w:ascii="Arial" w:hAnsi="Arial" w:cs="Arial"/>
          <w:sz w:val="22"/>
          <w:szCs w:val="22"/>
        </w:rPr>
        <w:t xml:space="preserve">na </w:t>
      </w:r>
      <w:r w:rsidR="001819FD" w:rsidRPr="00052F34">
        <w:rPr>
          <w:rFonts w:ascii="Arial" w:hAnsi="Arial" w:cs="Arial"/>
          <w:sz w:val="22"/>
          <w:szCs w:val="22"/>
        </w:rPr>
        <w:t>dodatkow</w:t>
      </w:r>
      <w:r w:rsidR="001819FD">
        <w:rPr>
          <w:rFonts w:ascii="Arial" w:hAnsi="Arial" w:cs="Arial"/>
          <w:sz w:val="22"/>
          <w:szCs w:val="22"/>
        </w:rPr>
        <w:t>ym</w:t>
      </w:r>
      <w:r w:rsidR="001819FD" w:rsidRPr="00052F34">
        <w:rPr>
          <w:rFonts w:ascii="Arial" w:hAnsi="Arial" w:cs="Arial"/>
          <w:sz w:val="22"/>
          <w:szCs w:val="22"/>
        </w:rPr>
        <w:t xml:space="preserve"> </w:t>
      </w:r>
      <w:r w:rsidR="00895BCE" w:rsidRPr="00052F34">
        <w:rPr>
          <w:rFonts w:ascii="Arial" w:hAnsi="Arial" w:cs="Arial"/>
          <w:sz w:val="22"/>
          <w:szCs w:val="22"/>
        </w:rPr>
        <w:t>portalu</w:t>
      </w:r>
      <w:r w:rsidR="001819FD">
        <w:rPr>
          <w:rFonts w:ascii="Arial" w:hAnsi="Arial" w:cs="Arial"/>
          <w:sz w:val="22"/>
          <w:szCs w:val="22"/>
        </w:rPr>
        <w:t xml:space="preserve"> internetowym </w:t>
      </w:r>
      <w:r w:rsidR="00895BCE" w:rsidRPr="00052F34">
        <w:rPr>
          <w:rFonts w:ascii="Arial" w:hAnsi="Arial" w:cs="Arial"/>
          <w:sz w:val="22"/>
          <w:szCs w:val="22"/>
        </w:rPr>
        <w:t xml:space="preserve">gowork.pl </w:t>
      </w:r>
      <w:r w:rsidR="00155473">
        <w:rPr>
          <w:rFonts w:ascii="Arial" w:hAnsi="Arial" w:cs="Arial"/>
          <w:sz w:val="22"/>
          <w:szCs w:val="22"/>
        </w:rPr>
        <w:t>albo</w:t>
      </w:r>
      <w:r w:rsidR="00895BCE" w:rsidRPr="00052F34">
        <w:rPr>
          <w:rFonts w:ascii="Arial" w:hAnsi="Arial" w:cs="Arial"/>
          <w:sz w:val="22"/>
          <w:szCs w:val="22"/>
        </w:rPr>
        <w:t xml:space="preserve"> </w:t>
      </w:r>
      <w:r w:rsidR="001819FD">
        <w:rPr>
          <w:rFonts w:ascii="Arial" w:hAnsi="Arial" w:cs="Arial"/>
          <w:sz w:val="22"/>
          <w:szCs w:val="22"/>
        </w:rPr>
        <w:t xml:space="preserve">dodatkowych </w:t>
      </w:r>
      <w:r w:rsidRPr="00052F34">
        <w:rPr>
          <w:rFonts w:ascii="Arial" w:hAnsi="Arial" w:cs="Arial"/>
          <w:sz w:val="22"/>
          <w:szCs w:val="22"/>
        </w:rPr>
        <w:t xml:space="preserve">portalach </w:t>
      </w:r>
      <w:r w:rsidR="00155473">
        <w:rPr>
          <w:rFonts w:ascii="Arial" w:hAnsi="Arial" w:cs="Arial"/>
          <w:sz w:val="22"/>
          <w:szCs w:val="22"/>
        </w:rPr>
        <w:t xml:space="preserve">internetowych </w:t>
      </w:r>
      <w:r w:rsidR="00895BCE" w:rsidRPr="00052F34">
        <w:rPr>
          <w:rFonts w:ascii="Arial" w:hAnsi="Arial" w:cs="Arial"/>
          <w:sz w:val="22"/>
          <w:szCs w:val="22"/>
        </w:rPr>
        <w:t xml:space="preserve">gowork.pl i linkedin.pl </w:t>
      </w:r>
      <w:r w:rsidRPr="00052F34">
        <w:rPr>
          <w:rFonts w:ascii="Arial" w:hAnsi="Arial" w:cs="Arial"/>
          <w:sz w:val="22"/>
          <w:szCs w:val="22"/>
        </w:rPr>
        <w:t xml:space="preserve">za które otrzymał punkty w ramach tego kryterium, jest </w:t>
      </w:r>
      <w:r w:rsidR="00F225AC">
        <w:rPr>
          <w:rFonts w:ascii="Arial" w:hAnsi="Arial" w:cs="Arial"/>
          <w:sz w:val="22"/>
          <w:szCs w:val="22"/>
        </w:rPr>
        <w:br/>
      </w:r>
      <w:r w:rsidRPr="00052F34">
        <w:rPr>
          <w:rFonts w:ascii="Arial" w:hAnsi="Arial" w:cs="Arial"/>
          <w:sz w:val="22"/>
          <w:szCs w:val="22"/>
        </w:rPr>
        <w:t xml:space="preserve">on zobowiązany do dokonania analizy niniejszych ofert pracy zgodnie z zaakceptowanym schematem analizy ofert pracy oraz </w:t>
      </w:r>
      <w:r w:rsidR="00895BCE" w:rsidRPr="00052F34">
        <w:rPr>
          <w:rFonts w:ascii="Arial" w:hAnsi="Arial" w:cs="Arial"/>
          <w:sz w:val="22"/>
          <w:szCs w:val="22"/>
        </w:rPr>
        <w:t xml:space="preserve">wszystkimi </w:t>
      </w:r>
      <w:r w:rsidRPr="00052F34">
        <w:rPr>
          <w:rFonts w:ascii="Arial" w:hAnsi="Arial" w:cs="Arial"/>
          <w:sz w:val="22"/>
          <w:szCs w:val="22"/>
        </w:rPr>
        <w:t>wytycznymi dotyczącymi analizy ofert pracy zawartymi w pkt 4.1 OPZ.</w:t>
      </w:r>
      <w:r w:rsidR="00F132D6">
        <w:rPr>
          <w:rFonts w:ascii="Arial" w:hAnsi="Arial" w:cs="Arial"/>
          <w:sz w:val="22"/>
          <w:szCs w:val="22"/>
        </w:rPr>
        <w:t xml:space="preserve"> Oferty pracy z dodatkowych portali internetowych będą gromadzone w okresie od dnia 01.06.2019 r. do dnia 30.06.2019 r. oraz w okresie 01.09.2019 r. do dnia 30.09.2019 r. w każdy poniedziałek (w przypadku portalu internetowego gowork.pl) albo w każdy poniedziałek (w przypadku portalu internetowego gowork.pl) i każdy piątek (w przypadku portalu internetowego linkedin.pl)</w:t>
      </w:r>
    </w:p>
    <w:p w:rsidR="00D63150" w:rsidRDefault="00BE3A23" w:rsidP="00FB69A5">
      <w:pPr>
        <w:spacing w:after="120" w:line="288" w:lineRule="auto"/>
        <w:ind w:left="425"/>
        <w:jc w:val="both"/>
        <w:rPr>
          <w:rFonts w:ascii="Arial" w:hAnsi="Arial" w:cs="Arial"/>
          <w:sz w:val="22"/>
          <w:szCs w:val="22"/>
        </w:rPr>
      </w:pPr>
      <w:r w:rsidRPr="00052F34">
        <w:rPr>
          <w:rFonts w:ascii="Arial" w:hAnsi="Arial" w:cs="Arial"/>
          <w:sz w:val="22"/>
          <w:szCs w:val="22"/>
        </w:rPr>
        <w:t xml:space="preserve">Dane pozyskane z </w:t>
      </w:r>
      <w:r w:rsidR="007C6869">
        <w:rPr>
          <w:rFonts w:ascii="Arial" w:hAnsi="Arial" w:cs="Arial"/>
          <w:sz w:val="22"/>
          <w:szCs w:val="22"/>
        </w:rPr>
        <w:t xml:space="preserve">dodatkowego portalu internetowego gowork.pl albo </w:t>
      </w:r>
      <w:r w:rsidRPr="00052F34">
        <w:rPr>
          <w:rFonts w:ascii="Arial" w:hAnsi="Arial" w:cs="Arial"/>
          <w:sz w:val="22"/>
          <w:szCs w:val="22"/>
        </w:rPr>
        <w:t xml:space="preserve">dodatkowych portali </w:t>
      </w:r>
      <w:r w:rsidR="007C6869">
        <w:rPr>
          <w:rFonts w:ascii="Arial" w:hAnsi="Arial" w:cs="Arial"/>
          <w:sz w:val="22"/>
          <w:szCs w:val="22"/>
        </w:rPr>
        <w:t xml:space="preserve">internetowych gowork.pl i linkedin.pl </w:t>
      </w:r>
      <w:r w:rsidRPr="00052F34">
        <w:rPr>
          <w:rFonts w:ascii="Arial" w:hAnsi="Arial" w:cs="Arial"/>
          <w:sz w:val="22"/>
          <w:szCs w:val="22"/>
        </w:rPr>
        <w:t xml:space="preserve">Wykonawca przekaże Zamawiającemu łącznie </w:t>
      </w:r>
      <w:r w:rsidR="00F225AC">
        <w:rPr>
          <w:rFonts w:ascii="Arial" w:hAnsi="Arial" w:cs="Arial"/>
          <w:sz w:val="22"/>
          <w:szCs w:val="22"/>
        </w:rPr>
        <w:br/>
      </w:r>
      <w:r w:rsidRPr="00052F34">
        <w:rPr>
          <w:rFonts w:ascii="Arial" w:hAnsi="Arial" w:cs="Arial"/>
          <w:sz w:val="22"/>
          <w:szCs w:val="22"/>
        </w:rPr>
        <w:t xml:space="preserve">z ofertami pracy, </w:t>
      </w:r>
      <w:r w:rsidR="00895BCE" w:rsidRPr="00052F34">
        <w:rPr>
          <w:rFonts w:ascii="Arial" w:hAnsi="Arial" w:cs="Arial"/>
          <w:sz w:val="22"/>
          <w:szCs w:val="22"/>
        </w:rPr>
        <w:t xml:space="preserve">pozyskanymi </w:t>
      </w:r>
      <w:r w:rsidRPr="00052F34">
        <w:rPr>
          <w:rFonts w:ascii="Arial" w:hAnsi="Arial" w:cs="Arial"/>
          <w:sz w:val="22"/>
          <w:szCs w:val="22"/>
        </w:rPr>
        <w:t>z portali wskazanych w OPZ jako obowiązkowe</w:t>
      </w:r>
      <w:r w:rsidR="00052F34">
        <w:rPr>
          <w:rFonts w:ascii="Arial" w:hAnsi="Arial" w:cs="Arial"/>
          <w:sz w:val="22"/>
          <w:szCs w:val="22"/>
        </w:rPr>
        <w:t>,</w:t>
      </w:r>
      <w:r w:rsidR="00895BCE" w:rsidRPr="00052F34">
        <w:rPr>
          <w:rFonts w:ascii="Arial" w:hAnsi="Arial" w:cs="Arial"/>
          <w:sz w:val="22"/>
          <w:szCs w:val="22"/>
        </w:rPr>
        <w:t xml:space="preserve"> </w:t>
      </w:r>
      <w:r w:rsidR="00F225AC">
        <w:rPr>
          <w:rFonts w:ascii="Arial" w:hAnsi="Arial" w:cs="Arial"/>
          <w:sz w:val="22"/>
          <w:szCs w:val="22"/>
        </w:rPr>
        <w:br/>
      </w:r>
      <w:r w:rsidR="00895BCE" w:rsidRPr="00052F34">
        <w:rPr>
          <w:rFonts w:ascii="Arial" w:hAnsi="Arial" w:cs="Arial"/>
          <w:sz w:val="22"/>
          <w:szCs w:val="22"/>
        </w:rPr>
        <w:t xml:space="preserve">w cząstkowych bazach ofert pracy oraz pełnej bazie ofert pracy. Ponadto, informacje pochodzące z analizy ofert pracy </w:t>
      </w:r>
      <w:r w:rsidR="007C6869">
        <w:rPr>
          <w:rFonts w:ascii="Arial" w:hAnsi="Arial" w:cs="Arial"/>
          <w:sz w:val="22"/>
          <w:szCs w:val="22"/>
        </w:rPr>
        <w:t xml:space="preserve">z dodatkowego portalu internetowego gowork.pl albo </w:t>
      </w:r>
      <w:r w:rsidR="007C6869" w:rsidRPr="00052F34">
        <w:rPr>
          <w:rFonts w:ascii="Arial" w:hAnsi="Arial" w:cs="Arial"/>
          <w:sz w:val="22"/>
          <w:szCs w:val="22"/>
        </w:rPr>
        <w:t xml:space="preserve">dodatkowych </w:t>
      </w:r>
      <w:r w:rsidR="007C6869">
        <w:rPr>
          <w:rFonts w:ascii="Arial" w:hAnsi="Arial" w:cs="Arial"/>
          <w:sz w:val="22"/>
          <w:szCs w:val="22"/>
        </w:rPr>
        <w:t xml:space="preserve">portali internetowych gowork.pl i linkedin.pl </w:t>
      </w:r>
      <w:r w:rsidR="00895BCE" w:rsidRPr="00052F34">
        <w:rPr>
          <w:rFonts w:ascii="Arial" w:hAnsi="Arial" w:cs="Arial"/>
          <w:sz w:val="22"/>
          <w:szCs w:val="22"/>
        </w:rPr>
        <w:t>będą uwzględniane</w:t>
      </w:r>
      <w:r w:rsidR="00052F34">
        <w:rPr>
          <w:rFonts w:ascii="Arial" w:hAnsi="Arial" w:cs="Arial"/>
          <w:sz w:val="22"/>
          <w:szCs w:val="22"/>
        </w:rPr>
        <w:t xml:space="preserve"> w</w:t>
      </w:r>
      <w:r w:rsidR="00895BCE" w:rsidRPr="00052F34">
        <w:rPr>
          <w:rFonts w:ascii="Arial" w:hAnsi="Arial" w:cs="Arial"/>
          <w:sz w:val="22"/>
          <w:szCs w:val="22"/>
        </w:rPr>
        <w:t xml:space="preserve"> </w:t>
      </w:r>
      <w:r w:rsidR="00052F34" w:rsidRPr="00052F34">
        <w:rPr>
          <w:rFonts w:ascii="Arial" w:hAnsi="Arial" w:cs="Arial"/>
          <w:sz w:val="22"/>
          <w:szCs w:val="22"/>
        </w:rPr>
        <w:t xml:space="preserve">materiałach przekazywanych łącznie z cząstkowymi bazami </w:t>
      </w:r>
      <w:r w:rsidR="00052F34">
        <w:rPr>
          <w:rFonts w:ascii="Arial" w:hAnsi="Arial" w:cs="Arial"/>
          <w:sz w:val="22"/>
          <w:szCs w:val="22"/>
        </w:rPr>
        <w:t xml:space="preserve">ofert pracy </w:t>
      </w:r>
      <w:r w:rsidR="00052F34" w:rsidRPr="00052F34">
        <w:rPr>
          <w:rFonts w:ascii="Arial" w:hAnsi="Arial" w:cs="Arial"/>
          <w:sz w:val="22"/>
          <w:szCs w:val="22"/>
        </w:rPr>
        <w:t>oraz pełn</w:t>
      </w:r>
      <w:r w:rsidR="00052F34">
        <w:rPr>
          <w:rFonts w:ascii="Arial" w:hAnsi="Arial" w:cs="Arial"/>
          <w:sz w:val="22"/>
          <w:szCs w:val="22"/>
        </w:rPr>
        <w:t>ą</w:t>
      </w:r>
      <w:r w:rsidR="00052F34" w:rsidRPr="00052F34">
        <w:rPr>
          <w:rFonts w:ascii="Arial" w:hAnsi="Arial" w:cs="Arial"/>
          <w:sz w:val="22"/>
          <w:szCs w:val="22"/>
        </w:rPr>
        <w:t xml:space="preserve"> baz</w:t>
      </w:r>
      <w:r w:rsidR="00052F34">
        <w:rPr>
          <w:rFonts w:ascii="Arial" w:hAnsi="Arial" w:cs="Arial"/>
          <w:sz w:val="22"/>
          <w:szCs w:val="22"/>
        </w:rPr>
        <w:t>ą</w:t>
      </w:r>
      <w:r w:rsidR="00052F34" w:rsidRPr="00052F34">
        <w:rPr>
          <w:rFonts w:ascii="Arial" w:hAnsi="Arial" w:cs="Arial"/>
          <w:sz w:val="22"/>
          <w:szCs w:val="22"/>
        </w:rPr>
        <w:t xml:space="preserve"> </w:t>
      </w:r>
      <w:r w:rsidR="00052F34">
        <w:rPr>
          <w:rFonts w:ascii="Arial" w:hAnsi="Arial" w:cs="Arial"/>
          <w:sz w:val="22"/>
          <w:szCs w:val="22"/>
        </w:rPr>
        <w:t>ofert pracy</w:t>
      </w:r>
      <w:r w:rsidR="00052F34" w:rsidRPr="00052F34">
        <w:rPr>
          <w:rFonts w:ascii="Arial" w:hAnsi="Arial" w:cs="Arial"/>
          <w:sz w:val="22"/>
          <w:szCs w:val="22"/>
        </w:rPr>
        <w:t xml:space="preserve"> </w:t>
      </w:r>
      <w:r w:rsidR="00F225AC">
        <w:rPr>
          <w:rFonts w:ascii="Arial" w:hAnsi="Arial" w:cs="Arial"/>
          <w:sz w:val="22"/>
          <w:szCs w:val="22"/>
        </w:rPr>
        <w:br/>
      </w:r>
      <w:r w:rsidR="00052F34" w:rsidRPr="00052F34">
        <w:rPr>
          <w:rFonts w:ascii="Arial" w:hAnsi="Arial" w:cs="Arial"/>
          <w:sz w:val="22"/>
          <w:szCs w:val="22"/>
        </w:rPr>
        <w:t>tj. o</w:t>
      </w:r>
      <w:r w:rsidR="00895BCE" w:rsidRPr="009A698B">
        <w:rPr>
          <w:rFonts w:ascii="Arial" w:hAnsi="Arial" w:cs="Arial"/>
          <w:sz w:val="22"/>
          <w:szCs w:val="22"/>
        </w:rPr>
        <w:t>pis</w:t>
      </w:r>
      <w:r w:rsidR="00052F34" w:rsidRPr="009A698B">
        <w:rPr>
          <w:rFonts w:ascii="Arial" w:hAnsi="Arial" w:cs="Arial"/>
          <w:sz w:val="22"/>
          <w:szCs w:val="22"/>
        </w:rPr>
        <w:t>ach</w:t>
      </w:r>
      <w:r w:rsidR="00895BCE" w:rsidRPr="009A698B">
        <w:rPr>
          <w:rFonts w:ascii="Arial" w:hAnsi="Arial" w:cs="Arial"/>
          <w:sz w:val="22"/>
          <w:szCs w:val="22"/>
        </w:rPr>
        <w:t xml:space="preserve"> uzyskanych wyników</w:t>
      </w:r>
      <w:r w:rsidR="00052F34" w:rsidRPr="009A698B">
        <w:rPr>
          <w:rFonts w:ascii="Arial" w:hAnsi="Arial" w:cs="Arial"/>
          <w:sz w:val="22"/>
          <w:szCs w:val="22"/>
        </w:rPr>
        <w:t xml:space="preserve">, </w:t>
      </w:r>
      <w:r w:rsidR="00052F34" w:rsidRPr="00052F34">
        <w:rPr>
          <w:rFonts w:ascii="Arial" w:hAnsi="Arial" w:cs="Arial"/>
          <w:sz w:val="22"/>
          <w:szCs w:val="22"/>
        </w:rPr>
        <w:t>s</w:t>
      </w:r>
      <w:r w:rsidR="00895BCE" w:rsidRPr="009A698B">
        <w:rPr>
          <w:rFonts w:ascii="Arial" w:hAnsi="Arial" w:cs="Arial"/>
          <w:sz w:val="22"/>
          <w:szCs w:val="22"/>
        </w:rPr>
        <w:t>prawozdani</w:t>
      </w:r>
      <w:r w:rsidR="00052F34" w:rsidRPr="009A698B">
        <w:rPr>
          <w:rFonts w:ascii="Arial" w:hAnsi="Arial" w:cs="Arial"/>
          <w:sz w:val="22"/>
          <w:szCs w:val="22"/>
        </w:rPr>
        <w:t>ach</w:t>
      </w:r>
      <w:r w:rsidR="00895BCE" w:rsidRPr="009A698B">
        <w:rPr>
          <w:rFonts w:ascii="Arial" w:hAnsi="Arial" w:cs="Arial"/>
          <w:sz w:val="22"/>
          <w:szCs w:val="22"/>
        </w:rPr>
        <w:t xml:space="preserve"> z analizy ofert pracy</w:t>
      </w:r>
      <w:r w:rsidR="00052F34">
        <w:rPr>
          <w:rFonts w:ascii="Arial" w:hAnsi="Arial" w:cs="Arial"/>
          <w:sz w:val="22"/>
          <w:szCs w:val="22"/>
        </w:rPr>
        <w:t xml:space="preserve"> oraz</w:t>
      </w:r>
      <w:r w:rsidR="00052F34" w:rsidRPr="009A698B">
        <w:rPr>
          <w:rFonts w:ascii="Arial" w:hAnsi="Arial" w:cs="Arial"/>
          <w:sz w:val="22"/>
          <w:szCs w:val="22"/>
        </w:rPr>
        <w:t xml:space="preserve"> z</w:t>
      </w:r>
      <w:r w:rsidR="00895BCE" w:rsidRPr="009A698B">
        <w:rPr>
          <w:rFonts w:ascii="Arial" w:hAnsi="Arial" w:cs="Arial"/>
          <w:sz w:val="22"/>
          <w:szCs w:val="22"/>
        </w:rPr>
        <w:t>estawieni</w:t>
      </w:r>
      <w:r w:rsidR="00052F34" w:rsidRPr="009A698B">
        <w:rPr>
          <w:rFonts w:ascii="Arial" w:hAnsi="Arial" w:cs="Arial"/>
          <w:sz w:val="22"/>
          <w:szCs w:val="22"/>
        </w:rPr>
        <w:t>ach</w:t>
      </w:r>
      <w:r w:rsidR="00895BCE" w:rsidRPr="009A698B">
        <w:rPr>
          <w:rFonts w:ascii="Arial" w:hAnsi="Arial" w:cs="Arial"/>
          <w:sz w:val="22"/>
          <w:szCs w:val="22"/>
        </w:rPr>
        <w:t xml:space="preserve"> tabelaryczny</w:t>
      </w:r>
      <w:r w:rsidR="00052F34" w:rsidRPr="009A698B">
        <w:rPr>
          <w:rFonts w:ascii="Arial" w:hAnsi="Arial" w:cs="Arial"/>
          <w:sz w:val="22"/>
          <w:szCs w:val="22"/>
        </w:rPr>
        <w:t>ch</w:t>
      </w:r>
      <w:r w:rsidR="00895BCE" w:rsidRPr="009A698B">
        <w:rPr>
          <w:rFonts w:ascii="Arial" w:hAnsi="Arial" w:cs="Arial"/>
          <w:sz w:val="22"/>
          <w:szCs w:val="22"/>
        </w:rPr>
        <w:t xml:space="preserve"> zawierający</w:t>
      </w:r>
      <w:r w:rsidR="00052F34" w:rsidRPr="009A698B">
        <w:rPr>
          <w:rFonts w:ascii="Arial" w:hAnsi="Arial" w:cs="Arial"/>
          <w:sz w:val="22"/>
          <w:szCs w:val="22"/>
        </w:rPr>
        <w:t>ch</w:t>
      </w:r>
      <w:r w:rsidR="00895BCE" w:rsidRPr="009A698B">
        <w:rPr>
          <w:rFonts w:ascii="Arial" w:hAnsi="Arial" w:cs="Arial"/>
          <w:sz w:val="22"/>
          <w:szCs w:val="22"/>
        </w:rPr>
        <w:t xml:space="preserve"> pełne wyniki </w:t>
      </w:r>
      <w:r w:rsidR="00052F34" w:rsidRPr="009A698B">
        <w:rPr>
          <w:rFonts w:ascii="Arial" w:hAnsi="Arial" w:cs="Arial"/>
          <w:sz w:val="22"/>
          <w:szCs w:val="22"/>
        </w:rPr>
        <w:t>w zakresie liczby ofert pracy.</w:t>
      </w:r>
      <w:r w:rsidR="00052F34">
        <w:rPr>
          <w:rFonts w:ascii="Arial" w:hAnsi="Arial" w:cs="Arial"/>
          <w:sz w:val="22"/>
          <w:szCs w:val="22"/>
        </w:rPr>
        <w:t xml:space="preserve"> I</w:t>
      </w:r>
      <w:r w:rsidR="00052F34" w:rsidRPr="00052F34">
        <w:rPr>
          <w:rFonts w:ascii="Arial" w:hAnsi="Arial" w:cs="Arial"/>
          <w:sz w:val="22"/>
          <w:szCs w:val="22"/>
        </w:rPr>
        <w:t>nformacje pochodzące z analizy ofert pracy</w:t>
      </w:r>
      <w:r w:rsidR="007C6869">
        <w:rPr>
          <w:rFonts w:ascii="Arial" w:hAnsi="Arial" w:cs="Arial"/>
          <w:sz w:val="22"/>
          <w:szCs w:val="22"/>
        </w:rPr>
        <w:t xml:space="preserve"> z </w:t>
      </w:r>
      <w:r w:rsidR="007C6869" w:rsidRPr="00052F34">
        <w:rPr>
          <w:rFonts w:ascii="Arial" w:hAnsi="Arial" w:cs="Arial"/>
          <w:sz w:val="22"/>
          <w:szCs w:val="22"/>
        </w:rPr>
        <w:t>dodatkow</w:t>
      </w:r>
      <w:r w:rsidR="007C6869">
        <w:rPr>
          <w:rFonts w:ascii="Arial" w:hAnsi="Arial" w:cs="Arial"/>
          <w:sz w:val="22"/>
          <w:szCs w:val="22"/>
        </w:rPr>
        <w:t xml:space="preserve">ego portalu </w:t>
      </w:r>
      <w:r w:rsidR="00C764C4">
        <w:rPr>
          <w:rFonts w:ascii="Arial" w:hAnsi="Arial" w:cs="Arial"/>
          <w:sz w:val="22"/>
          <w:szCs w:val="22"/>
        </w:rPr>
        <w:t>internetowego</w:t>
      </w:r>
      <w:r w:rsidR="007C6869">
        <w:rPr>
          <w:rFonts w:ascii="Arial" w:hAnsi="Arial" w:cs="Arial"/>
          <w:sz w:val="22"/>
          <w:szCs w:val="22"/>
        </w:rPr>
        <w:t xml:space="preserve"> gowork</w:t>
      </w:r>
      <w:r w:rsidR="00C764C4">
        <w:rPr>
          <w:rFonts w:ascii="Arial" w:hAnsi="Arial" w:cs="Arial"/>
          <w:sz w:val="22"/>
          <w:szCs w:val="22"/>
        </w:rPr>
        <w:t>.pl albo gowork.pl i linkedin.pl</w:t>
      </w:r>
      <w:r w:rsidR="007C6869" w:rsidRPr="00052F34">
        <w:rPr>
          <w:rFonts w:ascii="Arial" w:hAnsi="Arial" w:cs="Arial"/>
          <w:sz w:val="22"/>
          <w:szCs w:val="22"/>
        </w:rPr>
        <w:t xml:space="preserve"> </w:t>
      </w:r>
      <w:r w:rsidR="00052F34" w:rsidRPr="00052F34">
        <w:rPr>
          <w:rFonts w:ascii="Arial" w:hAnsi="Arial" w:cs="Arial"/>
          <w:sz w:val="22"/>
          <w:szCs w:val="22"/>
        </w:rPr>
        <w:t>będą</w:t>
      </w:r>
      <w:r w:rsidR="00052F34">
        <w:rPr>
          <w:rFonts w:ascii="Arial" w:hAnsi="Arial" w:cs="Arial"/>
          <w:sz w:val="22"/>
          <w:szCs w:val="22"/>
        </w:rPr>
        <w:t xml:space="preserve"> także </w:t>
      </w:r>
      <w:r w:rsidR="00052F34" w:rsidRPr="00052F34">
        <w:rPr>
          <w:rFonts w:ascii="Arial" w:hAnsi="Arial" w:cs="Arial"/>
          <w:sz w:val="22"/>
          <w:szCs w:val="22"/>
        </w:rPr>
        <w:t>uwzględniane</w:t>
      </w:r>
      <w:r w:rsidR="00052F34">
        <w:rPr>
          <w:rFonts w:ascii="Arial" w:hAnsi="Arial" w:cs="Arial"/>
          <w:sz w:val="22"/>
          <w:szCs w:val="22"/>
        </w:rPr>
        <w:t xml:space="preserve"> podczas opracowywania treści raportu </w:t>
      </w:r>
      <w:r w:rsidR="00F225AC">
        <w:rPr>
          <w:rFonts w:ascii="Arial" w:hAnsi="Arial" w:cs="Arial"/>
          <w:sz w:val="22"/>
          <w:szCs w:val="22"/>
        </w:rPr>
        <w:br/>
      </w:r>
      <w:r w:rsidR="00052F34">
        <w:rPr>
          <w:rFonts w:ascii="Arial" w:hAnsi="Arial" w:cs="Arial"/>
          <w:sz w:val="22"/>
          <w:szCs w:val="22"/>
        </w:rPr>
        <w:t xml:space="preserve">z badania w zakresie prezentacji wyników badania na podstawie analizy ofert pracy. </w:t>
      </w:r>
    </w:p>
    <w:p w:rsidR="00FC1629" w:rsidRDefault="00FC1629" w:rsidP="00FB69A5">
      <w:pPr>
        <w:spacing w:after="120" w:line="360" w:lineRule="auto"/>
        <w:ind w:left="425"/>
        <w:jc w:val="both"/>
        <w:rPr>
          <w:rFonts w:ascii="Arial" w:hAnsi="Arial" w:cs="Arial"/>
          <w:i/>
          <w:sz w:val="22"/>
          <w:szCs w:val="22"/>
        </w:rPr>
      </w:pPr>
      <w:r w:rsidRPr="007F0522">
        <w:rPr>
          <w:rFonts w:ascii="Arial" w:hAnsi="Arial" w:cs="Arial"/>
          <w:i/>
          <w:sz w:val="22"/>
          <w:szCs w:val="22"/>
        </w:rPr>
        <w:t xml:space="preserve">W przypadku, gdy Wykonawca w ust. 3 załącznika nr 1 do SIWZ – Formularz oferty,  </w:t>
      </w:r>
      <w:r w:rsidRPr="007F0522">
        <w:rPr>
          <w:rFonts w:ascii="Arial" w:hAnsi="Arial" w:cs="Arial"/>
          <w:i/>
          <w:sz w:val="22"/>
          <w:szCs w:val="22"/>
        </w:rPr>
        <w:br/>
        <w:t>nie wskaże, czy deklaruje objęcie analizą ofert pracy publikowanych na dodatkowy</w:t>
      </w:r>
      <w:r w:rsidR="007F0522" w:rsidRPr="007F0522">
        <w:rPr>
          <w:rFonts w:ascii="Arial" w:hAnsi="Arial" w:cs="Arial"/>
          <w:i/>
          <w:sz w:val="22"/>
          <w:szCs w:val="22"/>
        </w:rPr>
        <w:t>m</w:t>
      </w:r>
      <w:r w:rsidRPr="007F0522">
        <w:rPr>
          <w:rFonts w:ascii="Arial" w:hAnsi="Arial" w:cs="Arial"/>
          <w:i/>
          <w:sz w:val="22"/>
          <w:szCs w:val="22"/>
        </w:rPr>
        <w:t xml:space="preserve"> portal</w:t>
      </w:r>
      <w:r w:rsidR="007F0522" w:rsidRPr="007F0522">
        <w:rPr>
          <w:rFonts w:ascii="Arial" w:hAnsi="Arial" w:cs="Arial"/>
          <w:i/>
          <w:sz w:val="22"/>
          <w:szCs w:val="22"/>
        </w:rPr>
        <w:t>u / dodatkowych portalach</w:t>
      </w:r>
      <w:r w:rsidRPr="007F0522">
        <w:rPr>
          <w:rFonts w:ascii="Arial" w:hAnsi="Arial" w:cs="Arial"/>
          <w:i/>
          <w:sz w:val="22"/>
          <w:szCs w:val="22"/>
        </w:rPr>
        <w:t xml:space="preserve"> internetowy</w:t>
      </w:r>
      <w:r w:rsidR="007F0522" w:rsidRPr="007F0522">
        <w:rPr>
          <w:rFonts w:ascii="Arial" w:hAnsi="Arial" w:cs="Arial"/>
          <w:i/>
          <w:sz w:val="22"/>
          <w:szCs w:val="22"/>
        </w:rPr>
        <w:t>ch</w:t>
      </w:r>
      <w:r w:rsidRPr="007F0522">
        <w:rPr>
          <w:rFonts w:ascii="Arial" w:hAnsi="Arial" w:cs="Arial"/>
          <w:i/>
          <w:sz w:val="22"/>
          <w:szCs w:val="22"/>
        </w:rPr>
        <w:t xml:space="preserve">, Zamawiający przyjmie, że Wykonawca </w:t>
      </w:r>
      <w:r w:rsidR="007F0522" w:rsidRPr="007F0522">
        <w:rPr>
          <w:rFonts w:ascii="Arial" w:hAnsi="Arial" w:cs="Arial"/>
          <w:i/>
          <w:sz w:val="22"/>
          <w:szCs w:val="22"/>
        </w:rPr>
        <w:br/>
      </w:r>
      <w:r w:rsidRPr="007F0522">
        <w:rPr>
          <w:rFonts w:ascii="Arial" w:hAnsi="Arial" w:cs="Arial"/>
          <w:i/>
          <w:sz w:val="22"/>
          <w:szCs w:val="22"/>
        </w:rPr>
        <w:t>nie oferuje</w:t>
      </w:r>
      <w:r w:rsidR="007F0522" w:rsidRPr="007F0522">
        <w:rPr>
          <w:rFonts w:ascii="Arial" w:hAnsi="Arial" w:cs="Arial"/>
          <w:i/>
          <w:sz w:val="22"/>
          <w:szCs w:val="22"/>
        </w:rPr>
        <w:t xml:space="preserve"> objęcia analizą ofert pracy publikowanych na dodatkowym portalu/ dodatkowych portalach i Wykonawca otrzyma </w:t>
      </w:r>
      <w:r w:rsidRPr="007F0522">
        <w:rPr>
          <w:rFonts w:ascii="Arial" w:hAnsi="Arial" w:cs="Arial"/>
          <w:i/>
          <w:sz w:val="22"/>
          <w:szCs w:val="22"/>
        </w:rPr>
        <w:t>0 pkt w tym kryterium.</w:t>
      </w:r>
    </w:p>
    <w:p w:rsidR="00476C35" w:rsidRPr="00FB1A0E" w:rsidRDefault="00476C35" w:rsidP="00E912CA">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Punkty wynikające z algorytmu matematycznego, uzyskane przez Wykonawcę zostaną zaokrąglone do dwóch miejsc po przecinku.</w:t>
      </w:r>
    </w:p>
    <w:p w:rsidR="006E2460" w:rsidRPr="00FB1A0E"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Za najkorzystniejszą uważa się ofertę, która otrzymała najwyższą li</w:t>
      </w:r>
      <w:r w:rsidR="005E2FD3" w:rsidRPr="00FB1A0E">
        <w:rPr>
          <w:rFonts w:ascii="Arial" w:hAnsi="Arial" w:cs="Arial"/>
          <w:sz w:val="22"/>
          <w:szCs w:val="22"/>
        </w:rPr>
        <w:t>czbę punktów</w:t>
      </w:r>
      <w:r w:rsidR="0052329F" w:rsidRPr="00FB1A0E">
        <w:rPr>
          <w:rFonts w:ascii="Arial" w:hAnsi="Arial" w:cs="Arial"/>
          <w:sz w:val="22"/>
          <w:szCs w:val="22"/>
        </w:rPr>
        <w:br/>
        <w:t>w określonych przez Zamawiającego kryteriach</w:t>
      </w:r>
      <w:r w:rsidR="006E2460" w:rsidRPr="00FB1A0E">
        <w:rPr>
          <w:rFonts w:ascii="Arial" w:hAnsi="Arial" w:cs="Arial"/>
          <w:sz w:val="22"/>
          <w:szCs w:val="22"/>
        </w:rPr>
        <w:t>, zgodnie ze wzorem:</w:t>
      </w:r>
    </w:p>
    <w:p w:rsidR="008118A2" w:rsidRPr="00F50213" w:rsidRDefault="006E2460" w:rsidP="00F50213">
      <w:pPr>
        <w:pStyle w:val="Akapitzlist"/>
        <w:tabs>
          <w:tab w:val="left" w:pos="0"/>
        </w:tabs>
        <w:spacing w:before="120" w:after="120"/>
        <w:ind w:left="0"/>
        <w:jc w:val="center"/>
        <w:rPr>
          <w:rFonts w:ascii="Arial" w:hAnsi="Arial" w:cs="Arial"/>
          <w:spacing w:val="20"/>
        </w:rPr>
      </w:pPr>
      <w:r w:rsidRPr="00F50213">
        <w:rPr>
          <w:rFonts w:ascii="Arial" w:hAnsi="Arial" w:cs="Arial"/>
          <w:spacing w:val="20"/>
        </w:rPr>
        <w:t xml:space="preserve">P = P1 + P2 </w:t>
      </w:r>
      <w:r w:rsidR="00587E8B" w:rsidRPr="00F50213">
        <w:rPr>
          <w:rFonts w:ascii="Arial" w:hAnsi="Arial" w:cs="Arial"/>
          <w:spacing w:val="20"/>
        </w:rPr>
        <w:t>+ P3</w:t>
      </w:r>
    </w:p>
    <w:p w:rsidR="00476C35" w:rsidRPr="00FB1A0E" w:rsidRDefault="00476C35" w:rsidP="00D92582">
      <w:pPr>
        <w:pStyle w:val="Akapitzlist"/>
        <w:numPr>
          <w:ilvl w:val="0"/>
          <w:numId w:val="10"/>
        </w:numPr>
        <w:tabs>
          <w:tab w:val="left" w:pos="426"/>
        </w:tabs>
        <w:spacing w:after="0"/>
        <w:ind w:hanging="2160"/>
        <w:rPr>
          <w:rFonts w:ascii="Arial" w:hAnsi="Arial" w:cs="Arial"/>
        </w:rPr>
      </w:pPr>
      <w:r w:rsidRPr="00FB1A0E">
        <w:rPr>
          <w:rFonts w:ascii="Arial" w:hAnsi="Arial" w:cs="Arial"/>
        </w:rPr>
        <w:lastRenderedPageBreak/>
        <w:t>Zamawiający udzieli zamówienia Wykonawcy, którego oferta:</w:t>
      </w:r>
    </w:p>
    <w:p w:rsidR="00476C35" w:rsidRPr="00FB1A0E" w:rsidRDefault="00476C35" w:rsidP="00672785">
      <w:pPr>
        <w:pStyle w:val="Akapitzlist"/>
        <w:numPr>
          <w:ilvl w:val="1"/>
          <w:numId w:val="10"/>
        </w:numPr>
        <w:spacing w:after="0"/>
        <w:ind w:left="993" w:hanging="567"/>
        <w:rPr>
          <w:rFonts w:ascii="Arial" w:hAnsi="Arial" w:cs="Arial"/>
        </w:rPr>
      </w:pPr>
      <w:r w:rsidRPr="00FB1A0E">
        <w:rPr>
          <w:rFonts w:ascii="Arial" w:hAnsi="Arial" w:cs="Arial"/>
        </w:rPr>
        <w:t xml:space="preserve">odpowiada wymaganiom określonym w ustawie </w:t>
      </w:r>
      <w:proofErr w:type="spellStart"/>
      <w:r w:rsidR="009878ED" w:rsidRPr="00FB1A0E">
        <w:rPr>
          <w:rFonts w:ascii="Arial" w:hAnsi="Arial" w:cs="Arial"/>
        </w:rPr>
        <w:t>Pzp</w:t>
      </w:r>
      <w:proofErr w:type="spellEnd"/>
      <w:r w:rsidRPr="00FB1A0E">
        <w:rPr>
          <w:rFonts w:ascii="Arial" w:hAnsi="Arial" w:cs="Arial"/>
        </w:rPr>
        <w:t>,</w:t>
      </w:r>
    </w:p>
    <w:p w:rsidR="00476C35" w:rsidRPr="00FB1A0E" w:rsidRDefault="00476C35" w:rsidP="00672785">
      <w:pPr>
        <w:pStyle w:val="Akapitzlist"/>
        <w:numPr>
          <w:ilvl w:val="1"/>
          <w:numId w:val="10"/>
        </w:numPr>
        <w:spacing w:after="0"/>
        <w:ind w:left="993" w:hanging="567"/>
        <w:rPr>
          <w:rFonts w:ascii="Arial" w:hAnsi="Arial" w:cs="Arial"/>
        </w:rPr>
      </w:pPr>
      <w:r w:rsidRPr="00FB1A0E">
        <w:rPr>
          <w:rFonts w:ascii="Arial" w:hAnsi="Arial" w:cs="Arial"/>
        </w:rPr>
        <w:t>odpowiada wszystkim wymaganiom stawianym w SIWZ,</w:t>
      </w:r>
    </w:p>
    <w:p w:rsidR="00996826" w:rsidRPr="008B5F73" w:rsidRDefault="00476C35" w:rsidP="008B5F73">
      <w:pPr>
        <w:pStyle w:val="Akapitzlist"/>
        <w:numPr>
          <w:ilvl w:val="1"/>
          <w:numId w:val="10"/>
        </w:numPr>
        <w:spacing w:after="0"/>
        <w:ind w:left="993" w:hanging="567"/>
        <w:rPr>
          <w:rFonts w:ascii="Arial" w:hAnsi="Arial" w:cs="Arial"/>
        </w:rPr>
      </w:pPr>
      <w:r w:rsidRPr="00FB1A0E">
        <w:rPr>
          <w:rFonts w:ascii="Arial" w:hAnsi="Arial" w:cs="Arial"/>
        </w:rPr>
        <w:t>została uznana przez Zamawiającego za najkorzystniejszą.</w:t>
      </w:r>
    </w:p>
    <w:p w:rsidR="001A6562" w:rsidRPr="00FB1A0E" w:rsidRDefault="001A6562" w:rsidP="00F225AC">
      <w:pPr>
        <w:numPr>
          <w:ilvl w:val="0"/>
          <w:numId w:val="21"/>
        </w:numPr>
        <w:tabs>
          <w:tab w:val="left" w:pos="567"/>
        </w:tabs>
        <w:autoSpaceDE w:val="0"/>
        <w:autoSpaceDN w:val="0"/>
        <w:adjustRightInd w:val="0"/>
        <w:spacing w:before="80" w:after="8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Informacje o formalnościach, jakie powinny zostać dopełnione po wyborze oferty w celu zawarcia umowy w sprawie zamówienia publicznego.</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473A95" w:rsidRPr="00FB1A0E">
        <w:rPr>
          <w:rFonts w:ascii="Arial" w:hAnsi="Arial" w:cs="Arial"/>
          <w:sz w:val="22"/>
          <w:szCs w:val="22"/>
        </w:rPr>
        <w:t xml:space="preserve">informuje niezwłocznie wszystkich </w:t>
      </w:r>
      <w:r w:rsidRPr="00FB1A0E">
        <w:rPr>
          <w:rFonts w:ascii="Arial" w:hAnsi="Arial" w:cs="Arial"/>
          <w:sz w:val="22"/>
          <w:szCs w:val="22"/>
        </w:rPr>
        <w:t>Wykonawców</w:t>
      </w:r>
      <w:r w:rsidR="00584EE2">
        <w:rPr>
          <w:rFonts w:ascii="Arial" w:hAnsi="Arial" w:cs="Arial"/>
          <w:sz w:val="22"/>
          <w:szCs w:val="22"/>
        </w:rPr>
        <w:t xml:space="preserve"> </w:t>
      </w:r>
      <w:r w:rsidR="004A395B" w:rsidRPr="00FB1A0E">
        <w:rPr>
          <w:rFonts w:ascii="Arial" w:hAnsi="Arial" w:cs="Arial"/>
          <w:sz w:val="22"/>
          <w:szCs w:val="22"/>
        </w:rPr>
        <w:t>o</w:t>
      </w:r>
      <w:r w:rsidRPr="00FB1A0E">
        <w:rPr>
          <w:rFonts w:ascii="Arial" w:hAnsi="Arial" w:cs="Arial"/>
          <w:sz w:val="22"/>
          <w:szCs w:val="22"/>
        </w:rPr>
        <w:t>:</w:t>
      </w:r>
    </w:p>
    <w:p w:rsidR="001A6562" w:rsidRPr="00FB1A0E"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 xml:space="preserve">wyborze najkorzystniejszej oferty, podając nazwę albo imię i nazwisko, siedzibę albo miejsce zamieszkania i adres, </w:t>
      </w:r>
      <w:r w:rsidR="0043669B" w:rsidRPr="00FB1A0E">
        <w:rPr>
          <w:rFonts w:ascii="Arial" w:hAnsi="Arial" w:cs="Arial"/>
          <w:sz w:val="22"/>
          <w:szCs w:val="22"/>
        </w:rPr>
        <w:t xml:space="preserve">jeżeli jest miejscem wykonywania działalności Wykonawcy, </w:t>
      </w:r>
      <w:r w:rsidRPr="00FB1A0E">
        <w:rPr>
          <w:rFonts w:ascii="Arial" w:hAnsi="Arial" w:cs="Arial"/>
          <w:sz w:val="22"/>
          <w:szCs w:val="22"/>
        </w:rPr>
        <w:t>którego ofertę wybrano, oraz nazw</w:t>
      </w:r>
      <w:r w:rsidR="0043669B" w:rsidRPr="00FB1A0E">
        <w:rPr>
          <w:rFonts w:ascii="Arial" w:hAnsi="Arial" w:cs="Arial"/>
          <w:sz w:val="22"/>
          <w:szCs w:val="22"/>
        </w:rPr>
        <w:t xml:space="preserve">y </w:t>
      </w:r>
      <w:r w:rsidRPr="00FB1A0E">
        <w:rPr>
          <w:rFonts w:ascii="Arial" w:hAnsi="Arial" w:cs="Arial"/>
          <w:sz w:val="22"/>
          <w:szCs w:val="22"/>
        </w:rPr>
        <w:t>albo imiona i nazwiska, siedzib</w:t>
      </w:r>
      <w:r w:rsidR="0043669B" w:rsidRPr="00FB1A0E">
        <w:rPr>
          <w:rFonts w:ascii="Arial" w:hAnsi="Arial" w:cs="Arial"/>
          <w:sz w:val="22"/>
          <w:szCs w:val="22"/>
        </w:rPr>
        <w:t>y</w:t>
      </w:r>
      <w:r w:rsidRPr="00FB1A0E">
        <w:rPr>
          <w:rFonts w:ascii="Arial" w:hAnsi="Arial" w:cs="Arial"/>
          <w:sz w:val="22"/>
          <w:szCs w:val="22"/>
        </w:rPr>
        <w:t xml:space="preserve"> albo miejsca zamieszkania i adres</w:t>
      </w:r>
      <w:r w:rsidR="0043669B" w:rsidRPr="00FB1A0E">
        <w:rPr>
          <w:rFonts w:ascii="Arial" w:hAnsi="Arial" w:cs="Arial"/>
          <w:sz w:val="22"/>
          <w:szCs w:val="22"/>
        </w:rPr>
        <w:t>y, jeżeli są miejscami wykonywania działalności</w:t>
      </w:r>
      <w:r w:rsidRPr="00FB1A0E">
        <w:rPr>
          <w:rFonts w:ascii="Arial" w:hAnsi="Arial" w:cs="Arial"/>
          <w:sz w:val="22"/>
          <w:szCs w:val="22"/>
        </w:rPr>
        <w:t xml:space="preserve"> Wykonawców, którzy złożyli oferty, a także punktację przyznaną ofertom </w:t>
      </w:r>
      <w:r w:rsidR="000805D4" w:rsidRPr="00FB1A0E">
        <w:rPr>
          <w:rFonts w:ascii="Arial" w:hAnsi="Arial" w:cs="Arial"/>
          <w:sz w:val="22"/>
          <w:szCs w:val="22"/>
        </w:rPr>
        <w:br/>
      </w:r>
      <w:r w:rsidRPr="00FB1A0E">
        <w:rPr>
          <w:rFonts w:ascii="Arial" w:hAnsi="Arial" w:cs="Arial"/>
          <w:sz w:val="22"/>
          <w:szCs w:val="22"/>
        </w:rPr>
        <w:t>w każdym kryterium oceny ofert i łączną punktację;</w:t>
      </w:r>
    </w:p>
    <w:p w:rsidR="001A6562" w:rsidRPr="00FB1A0E"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w:t>
      </w:r>
      <w:r w:rsidR="00473A95" w:rsidRPr="00FB1A0E">
        <w:rPr>
          <w:rFonts w:ascii="Arial" w:hAnsi="Arial" w:cs="Arial"/>
          <w:sz w:val="22"/>
          <w:szCs w:val="22"/>
        </w:rPr>
        <w:t>zy zostali wykluczeni;</w:t>
      </w:r>
    </w:p>
    <w:p w:rsidR="00D86E5A" w:rsidRPr="00FB1A0E"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których oferty zostały odrzucon</w:t>
      </w:r>
      <w:r w:rsidR="0043669B" w:rsidRPr="00FB1A0E">
        <w:rPr>
          <w:rFonts w:ascii="Arial" w:hAnsi="Arial" w:cs="Arial"/>
          <w:sz w:val="22"/>
          <w:szCs w:val="22"/>
        </w:rPr>
        <w:t xml:space="preserve">e, powodach odrzucenia oferty, </w:t>
      </w:r>
      <w:r w:rsidR="006A182F" w:rsidRPr="00FB1A0E">
        <w:rPr>
          <w:rFonts w:ascii="Arial" w:hAnsi="Arial" w:cs="Arial"/>
          <w:sz w:val="22"/>
          <w:szCs w:val="22"/>
        </w:rPr>
        <w:br/>
      </w:r>
      <w:r w:rsidR="0043669B" w:rsidRPr="00FB1A0E">
        <w:rPr>
          <w:rFonts w:ascii="Arial" w:hAnsi="Arial" w:cs="Arial"/>
          <w:sz w:val="22"/>
          <w:szCs w:val="22"/>
        </w:rPr>
        <w:t>a w przypadkach, o których mowa w art. 89 ust. 4 i 5, braku równoważności lub braku spełniania wymagań dotyczących wydajności lub funkcjonalności;</w:t>
      </w:r>
    </w:p>
    <w:p w:rsidR="00D86E5A" w:rsidRPr="00FB1A0E"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unieważnieniu postępowania;</w:t>
      </w:r>
    </w:p>
    <w:p w:rsidR="00D86E5A" w:rsidRPr="00FB1A0E" w:rsidRDefault="00D86E5A" w:rsidP="00D86E5A">
      <w:pPr>
        <w:autoSpaceDE w:val="0"/>
        <w:autoSpaceDN w:val="0"/>
        <w:adjustRightInd w:val="0"/>
        <w:spacing w:line="276" w:lineRule="auto"/>
        <w:ind w:left="426"/>
        <w:jc w:val="both"/>
        <w:rPr>
          <w:rFonts w:ascii="Arial" w:hAnsi="Arial" w:cs="Arial"/>
          <w:sz w:val="22"/>
          <w:szCs w:val="22"/>
        </w:rPr>
      </w:pPr>
      <w:r w:rsidRPr="00FB1A0E">
        <w:rPr>
          <w:rFonts w:ascii="Arial" w:hAnsi="Arial" w:cs="Arial"/>
          <w:sz w:val="22"/>
          <w:szCs w:val="22"/>
        </w:rPr>
        <w:t>- podając uzasadnienie faktyczne i prawne</w:t>
      </w:r>
      <w:r w:rsidR="007E734B" w:rsidRPr="00FB1A0E">
        <w:rPr>
          <w:rFonts w:ascii="Arial" w:hAnsi="Arial" w:cs="Arial"/>
          <w:sz w:val="22"/>
          <w:szCs w:val="22"/>
        </w:rPr>
        <w:t>.</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Informacje, o których mowa w ust. 1 pkt 1.1. </w:t>
      </w:r>
      <w:r w:rsidR="008F186A" w:rsidRPr="00FB1A0E">
        <w:rPr>
          <w:rFonts w:ascii="Arial" w:hAnsi="Arial" w:cs="Arial"/>
          <w:sz w:val="22"/>
          <w:szCs w:val="22"/>
        </w:rPr>
        <w:t>albo</w:t>
      </w:r>
      <w:r w:rsidR="00D86E5A" w:rsidRPr="00FB1A0E">
        <w:rPr>
          <w:rFonts w:ascii="Arial" w:hAnsi="Arial" w:cs="Arial"/>
          <w:sz w:val="22"/>
          <w:szCs w:val="22"/>
        </w:rPr>
        <w:t xml:space="preserve"> pkt </w:t>
      </w:r>
      <w:r w:rsidR="00607EB5" w:rsidRPr="00FB1A0E">
        <w:rPr>
          <w:rFonts w:ascii="Arial" w:hAnsi="Arial" w:cs="Arial"/>
          <w:sz w:val="22"/>
          <w:szCs w:val="22"/>
        </w:rPr>
        <w:t>1.</w:t>
      </w:r>
      <w:r w:rsidR="004B07B1" w:rsidRPr="00FB1A0E">
        <w:rPr>
          <w:rFonts w:ascii="Arial" w:hAnsi="Arial" w:cs="Arial"/>
          <w:sz w:val="22"/>
          <w:szCs w:val="22"/>
        </w:rPr>
        <w:t>4</w:t>
      </w:r>
      <w:r w:rsidR="00C031CB">
        <w:rPr>
          <w:rFonts w:ascii="Arial" w:hAnsi="Arial" w:cs="Arial"/>
          <w:sz w:val="22"/>
          <w:szCs w:val="22"/>
        </w:rPr>
        <w:t xml:space="preserve"> </w:t>
      </w:r>
      <w:r w:rsidRPr="00FB1A0E">
        <w:rPr>
          <w:rFonts w:ascii="Arial" w:hAnsi="Arial" w:cs="Arial"/>
          <w:sz w:val="22"/>
          <w:szCs w:val="22"/>
        </w:rPr>
        <w:t xml:space="preserve">niniejszego rozdziału, Zamawiający </w:t>
      </w:r>
      <w:r w:rsidR="009A0F73" w:rsidRPr="00FB1A0E">
        <w:rPr>
          <w:rFonts w:ascii="Arial" w:hAnsi="Arial" w:cs="Arial"/>
          <w:sz w:val="22"/>
          <w:szCs w:val="22"/>
        </w:rPr>
        <w:t>udostępnia</w:t>
      </w:r>
      <w:r w:rsidRPr="00FB1A0E">
        <w:rPr>
          <w:rFonts w:ascii="Arial" w:hAnsi="Arial" w:cs="Arial"/>
          <w:sz w:val="22"/>
          <w:szCs w:val="22"/>
        </w:rPr>
        <w:t xml:space="preserve"> również na własnej stronie Internetowej</w:t>
      </w:r>
      <w:r w:rsidR="00A53F2B" w:rsidRPr="00FB1A0E">
        <w:rPr>
          <w:rFonts w:ascii="Arial" w:hAnsi="Arial" w:cs="Arial"/>
          <w:sz w:val="22"/>
          <w:szCs w:val="22"/>
        </w:rPr>
        <w:t>.</w:t>
      </w:r>
    </w:p>
    <w:p w:rsidR="00D86E5A" w:rsidRPr="00FB1A0E"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Zamawiający może nie ujawniać informacji, o których mowa w ust. 1, jeżeli ich ujawnienie byłoby sprzeczne z ważnym interesem publicznym.</w:t>
      </w:r>
    </w:p>
    <w:p w:rsidR="00A5635C"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FB1A0E">
        <w:rPr>
          <w:rFonts w:ascii="Arial" w:hAnsi="Arial" w:cs="Arial"/>
          <w:sz w:val="22"/>
          <w:szCs w:val="22"/>
        </w:rPr>
        <w:t>przy użyciu środków komunikacji elektronicznej</w:t>
      </w:r>
      <w:r w:rsidRPr="00FB1A0E">
        <w:rPr>
          <w:rFonts w:ascii="Arial" w:hAnsi="Arial" w:cs="Arial"/>
          <w:sz w:val="22"/>
          <w:szCs w:val="22"/>
        </w:rPr>
        <w:t>, albo 10 dni – jeżeli zostało przesłane w inny sposób.</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 Zamawiający może zawrzeć umowę w sprawie zamówienia publicznego przed upływem tego terminu, jeżeli: </w:t>
      </w:r>
    </w:p>
    <w:p w:rsidR="001A6562" w:rsidRPr="00FB1A0E" w:rsidRDefault="001A6562" w:rsidP="00B23965">
      <w:pPr>
        <w:pStyle w:val="Akapitzlist"/>
        <w:numPr>
          <w:ilvl w:val="1"/>
          <w:numId w:val="19"/>
        </w:numPr>
        <w:tabs>
          <w:tab w:val="num" w:pos="1134"/>
        </w:tabs>
        <w:autoSpaceDE w:val="0"/>
        <w:autoSpaceDN w:val="0"/>
        <w:adjustRightInd w:val="0"/>
        <w:spacing w:after="0"/>
        <w:rPr>
          <w:rFonts w:ascii="Arial" w:hAnsi="Arial" w:cs="Arial"/>
        </w:rPr>
      </w:pPr>
      <w:r w:rsidRPr="00FB1A0E">
        <w:rPr>
          <w:rFonts w:ascii="Arial" w:hAnsi="Arial" w:cs="Arial"/>
        </w:rPr>
        <w:t>w postępowaniu o udzielenie zamówienia została złożona tylko jedna oferta;</w:t>
      </w:r>
    </w:p>
    <w:p w:rsidR="001D13E8" w:rsidRPr="00FB1A0E" w:rsidRDefault="001D13E8" w:rsidP="00B23965">
      <w:pPr>
        <w:pStyle w:val="Akapitzlist"/>
        <w:numPr>
          <w:ilvl w:val="1"/>
          <w:numId w:val="19"/>
        </w:numPr>
        <w:tabs>
          <w:tab w:val="num" w:pos="1134"/>
        </w:tabs>
        <w:autoSpaceDE w:val="0"/>
        <w:autoSpaceDN w:val="0"/>
        <w:adjustRightInd w:val="0"/>
        <w:spacing w:after="0"/>
        <w:rPr>
          <w:rFonts w:ascii="Arial" w:hAnsi="Arial" w:cs="Arial"/>
        </w:rPr>
      </w:pPr>
      <w:r w:rsidRPr="00FB1A0E">
        <w:rPr>
          <w:rFonts w:ascii="Arial" w:hAnsi="Arial" w:cs="Arial"/>
        </w:rPr>
        <w:t>upłynął termin do wniesienia odwołania na czynności Zamawiającego wymienione w art. 180 ust.2 lub w następstwie jego wniesienia Izba ogłosiła wyrok lub postanowienie kończące postępowanie odwoławcze.</w:t>
      </w:r>
    </w:p>
    <w:p w:rsidR="00C01CBD" w:rsidRPr="00FB1A0E" w:rsidRDefault="00C01CBD" w:rsidP="00C01CBD">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Jeżeli Wykonawca, którego oferta została wybrana, uchyla się od zawarcia umowy </w:t>
      </w:r>
      <w:r w:rsidRPr="00FB1A0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FB1A0E">
        <w:rPr>
          <w:rFonts w:ascii="Arial" w:hAnsi="Arial" w:cs="Arial"/>
          <w:sz w:val="22"/>
          <w:szCs w:val="22"/>
        </w:rPr>
        <w:br/>
        <w:t xml:space="preserve">że zachodzą przesłanki unieważnienia postępowania, o których mowa w art. 93 ust. 1 ustawy </w:t>
      </w:r>
      <w:proofErr w:type="spellStart"/>
      <w:r w:rsidRPr="00FB1A0E">
        <w:rPr>
          <w:rFonts w:ascii="Arial" w:hAnsi="Arial" w:cs="Arial"/>
          <w:sz w:val="22"/>
          <w:szCs w:val="22"/>
        </w:rPr>
        <w:t>Pzp</w:t>
      </w:r>
      <w:proofErr w:type="spellEnd"/>
      <w:r w:rsidRPr="00FB1A0E">
        <w:rPr>
          <w:rFonts w:ascii="Arial" w:hAnsi="Arial" w:cs="Arial"/>
          <w:sz w:val="22"/>
          <w:szCs w:val="22"/>
        </w:rPr>
        <w:t>.</w:t>
      </w:r>
    </w:p>
    <w:p w:rsidR="00F50213" w:rsidRPr="00F50213" w:rsidRDefault="001A6562" w:rsidP="00F50213">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1D13E8" w:rsidRPr="00FB1A0E">
        <w:rPr>
          <w:rFonts w:ascii="Arial" w:hAnsi="Arial" w:cs="Arial"/>
          <w:sz w:val="22"/>
          <w:szCs w:val="22"/>
        </w:rPr>
        <w:t xml:space="preserve">nie później niż w terminie 30 dni od dnia zawarcia umowy w sprawie zamówienia publicznego </w:t>
      </w:r>
      <w:r w:rsidRPr="00FB1A0E">
        <w:rPr>
          <w:rFonts w:ascii="Arial" w:hAnsi="Arial" w:cs="Arial"/>
          <w:sz w:val="22"/>
          <w:szCs w:val="22"/>
        </w:rPr>
        <w:t>zamie</w:t>
      </w:r>
      <w:r w:rsidR="0043233C" w:rsidRPr="00FB1A0E">
        <w:rPr>
          <w:rFonts w:ascii="Arial" w:hAnsi="Arial" w:cs="Arial"/>
          <w:sz w:val="22"/>
          <w:szCs w:val="22"/>
        </w:rPr>
        <w:t>szcza</w:t>
      </w:r>
      <w:r w:rsidRPr="00FB1A0E">
        <w:rPr>
          <w:rFonts w:ascii="Arial" w:hAnsi="Arial" w:cs="Arial"/>
          <w:sz w:val="22"/>
          <w:szCs w:val="22"/>
        </w:rPr>
        <w:t xml:space="preserve"> ogłoszenie o udzieleniu zamówienia w Biuletynie Zamówień Publicznych.</w:t>
      </w:r>
    </w:p>
    <w:p w:rsidR="00C01CBD" w:rsidRPr="009C2E3F" w:rsidRDefault="001A6562" w:rsidP="00F21AB9">
      <w:pPr>
        <w:numPr>
          <w:ilvl w:val="0"/>
          <w:numId w:val="21"/>
        </w:numPr>
        <w:tabs>
          <w:tab w:val="num" w:pos="720"/>
        </w:tabs>
        <w:autoSpaceDE w:val="0"/>
        <w:autoSpaceDN w:val="0"/>
        <w:adjustRightInd w:val="0"/>
        <w:spacing w:before="120" w:after="120" w:line="276" w:lineRule="auto"/>
        <w:ind w:left="720"/>
        <w:jc w:val="both"/>
        <w:rPr>
          <w:rFonts w:ascii="Arial" w:hAnsi="Arial" w:cs="Arial"/>
          <w:sz w:val="22"/>
          <w:szCs w:val="22"/>
        </w:rPr>
      </w:pPr>
      <w:r w:rsidRPr="00FB1A0E">
        <w:rPr>
          <w:rFonts w:ascii="Arial" w:hAnsi="Arial" w:cs="Arial"/>
          <w:b/>
          <w:sz w:val="22"/>
          <w:szCs w:val="22"/>
        </w:rPr>
        <w:t>Istotne dla stron postanowienia, które zostaną wprowadzone do treści zawieranej umowy w sprawie zamówienia publicznego.</w:t>
      </w:r>
    </w:p>
    <w:p w:rsidR="004A7033" w:rsidRPr="004A7033" w:rsidRDefault="004A7033" w:rsidP="00F225AC">
      <w:pPr>
        <w:spacing w:before="120" w:line="276" w:lineRule="auto"/>
        <w:jc w:val="center"/>
        <w:rPr>
          <w:rFonts w:ascii="Arial" w:eastAsia="Calibri" w:hAnsi="Arial" w:cs="Arial"/>
          <w:b/>
          <w:sz w:val="22"/>
          <w:szCs w:val="22"/>
        </w:rPr>
      </w:pPr>
      <w:r w:rsidRPr="004A7033">
        <w:rPr>
          <w:rFonts w:ascii="Arial" w:eastAsia="Calibri" w:hAnsi="Arial" w:cs="Arial"/>
          <w:b/>
          <w:sz w:val="22"/>
          <w:szCs w:val="22"/>
        </w:rPr>
        <w:t xml:space="preserve">§ </w:t>
      </w:r>
      <w:r w:rsidR="005D066A">
        <w:rPr>
          <w:rFonts w:ascii="Arial" w:eastAsia="Calibri" w:hAnsi="Arial" w:cs="Arial"/>
          <w:b/>
          <w:sz w:val="22"/>
          <w:szCs w:val="22"/>
        </w:rPr>
        <w:t>1</w:t>
      </w:r>
    </w:p>
    <w:p w:rsidR="004A7033" w:rsidRPr="004A7033" w:rsidRDefault="004A7033" w:rsidP="00FC083F">
      <w:pPr>
        <w:widowControl w:val="0"/>
        <w:numPr>
          <w:ilvl w:val="0"/>
          <w:numId w:val="94"/>
        </w:numPr>
        <w:tabs>
          <w:tab w:val="left" w:pos="426"/>
        </w:tabs>
        <w:autoSpaceDE w:val="0"/>
        <w:autoSpaceDN w:val="0"/>
        <w:adjustRightInd w:val="0"/>
        <w:spacing w:line="276" w:lineRule="auto"/>
        <w:ind w:left="426" w:hanging="426"/>
        <w:jc w:val="both"/>
        <w:rPr>
          <w:rFonts w:ascii="Arial" w:eastAsia="Calibri" w:hAnsi="Arial" w:cs="Arial"/>
          <w:sz w:val="22"/>
          <w:szCs w:val="22"/>
        </w:rPr>
      </w:pPr>
      <w:r w:rsidRPr="004A7033">
        <w:rPr>
          <w:rFonts w:ascii="Arial" w:hAnsi="Arial" w:cs="Arial"/>
          <w:sz w:val="22"/>
          <w:szCs w:val="22"/>
        </w:rPr>
        <w:t xml:space="preserve">Przedmiotem umowy jest przygotowanie i przeprowadzenie badania oraz analizy </w:t>
      </w:r>
      <w:r w:rsidR="00F50213">
        <w:rPr>
          <w:rFonts w:ascii="Arial" w:hAnsi="Arial" w:cs="Arial"/>
          <w:sz w:val="22"/>
          <w:szCs w:val="22"/>
        </w:rPr>
        <w:br/>
      </w:r>
      <w:r w:rsidRPr="004A7033">
        <w:rPr>
          <w:rFonts w:ascii="Arial" w:hAnsi="Arial" w:cs="Arial"/>
          <w:sz w:val="22"/>
          <w:szCs w:val="22"/>
        </w:rPr>
        <w:t>pn. „Zapotrzebowanie wielkopolskiego rynku pracy na kwalifikacje i kompetencje zawodowe w świetle ofert pracy w 2019 r.</w:t>
      </w:r>
      <w:r w:rsidR="005D066A">
        <w:rPr>
          <w:rFonts w:ascii="Arial" w:hAnsi="Arial" w:cs="Arial"/>
          <w:sz w:val="22"/>
          <w:szCs w:val="22"/>
        </w:rPr>
        <w:t>, wraz z przygotowaniem i drukiem raportu</w:t>
      </w:r>
      <w:r w:rsidRPr="004A7033">
        <w:rPr>
          <w:rFonts w:ascii="Arial" w:hAnsi="Arial" w:cs="Arial"/>
          <w:sz w:val="22"/>
          <w:szCs w:val="22"/>
        </w:rPr>
        <w:t xml:space="preserve">” </w:t>
      </w:r>
    </w:p>
    <w:p w:rsidR="004A7033" w:rsidRPr="004A7033" w:rsidRDefault="004A7033" w:rsidP="00FC083F">
      <w:pPr>
        <w:widowControl w:val="0"/>
        <w:numPr>
          <w:ilvl w:val="0"/>
          <w:numId w:val="94"/>
        </w:numPr>
        <w:tabs>
          <w:tab w:val="left" w:pos="426"/>
        </w:tabs>
        <w:autoSpaceDE w:val="0"/>
        <w:autoSpaceDN w:val="0"/>
        <w:adjustRightInd w:val="0"/>
        <w:spacing w:line="276" w:lineRule="auto"/>
        <w:ind w:left="426" w:hanging="426"/>
        <w:jc w:val="both"/>
        <w:rPr>
          <w:rFonts w:ascii="Arial" w:eastAsia="Calibri" w:hAnsi="Arial" w:cs="Arial"/>
          <w:sz w:val="22"/>
          <w:szCs w:val="22"/>
        </w:rPr>
      </w:pPr>
      <w:r w:rsidRPr="004A7033">
        <w:rPr>
          <w:rFonts w:ascii="Arial" w:eastAsia="Calibri" w:hAnsi="Arial" w:cs="Arial"/>
          <w:sz w:val="22"/>
          <w:szCs w:val="22"/>
        </w:rPr>
        <w:t xml:space="preserve">W ramach wykonania przedmiotu umowy, o którym mowa w ust. </w:t>
      </w:r>
      <w:r w:rsidR="005D066A">
        <w:rPr>
          <w:rFonts w:ascii="Arial" w:eastAsia="Calibri" w:hAnsi="Arial" w:cs="Arial"/>
          <w:sz w:val="22"/>
          <w:szCs w:val="22"/>
        </w:rPr>
        <w:t>1</w:t>
      </w:r>
      <w:r w:rsidRPr="004A7033">
        <w:rPr>
          <w:rFonts w:ascii="Arial" w:eastAsia="Calibri" w:hAnsi="Arial" w:cs="Arial"/>
          <w:sz w:val="22"/>
          <w:szCs w:val="22"/>
        </w:rPr>
        <w:t>, Wykonawca zobowiązany jest w szczególności do:</w:t>
      </w:r>
    </w:p>
    <w:p w:rsidR="0032619E" w:rsidRPr="00702D9C" w:rsidRDefault="0032619E" w:rsidP="0032619E">
      <w:pPr>
        <w:pStyle w:val="Akapitzlist"/>
        <w:widowControl w:val="0"/>
        <w:numPr>
          <w:ilvl w:val="0"/>
          <w:numId w:val="93"/>
        </w:numPr>
        <w:tabs>
          <w:tab w:val="left" w:pos="426"/>
        </w:tabs>
        <w:autoSpaceDE w:val="0"/>
        <w:autoSpaceDN w:val="0"/>
        <w:adjustRightInd w:val="0"/>
        <w:spacing w:after="0"/>
        <w:ind w:left="851" w:hanging="425"/>
        <w:rPr>
          <w:rFonts w:ascii="Arial" w:hAnsi="Arial" w:cs="Arial"/>
        </w:rPr>
      </w:pPr>
      <w:r w:rsidRPr="00702D9C">
        <w:rPr>
          <w:rFonts w:ascii="Arial" w:hAnsi="Arial" w:cs="Arial"/>
        </w:rPr>
        <w:lastRenderedPageBreak/>
        <w:t>sporządzenia i przekazania Zamawiającemu raportu metodologicznego,</w:t>
      </w:r>
    </w:p>
    <w:p w:rsidR="0032619E" w:rsidRPr="00702D9C" w:rsidRDefault="0032619E" w:rsidP="0032619E">
      <w:pPr>
        <w:pStyle w:val="Akapitzlist"/>
        <w:widowControl w:val="0"/>
        <w:numPr>
          <w:ilvl w:val="0"/>
          <w:numId w:val="93"/>
        </w:numPr>
        <w:tabs>
          <w:tab w:val="left" w:pos="426"/>
        </w:tabs>
        <w:autoSpaceDE w:val="0"/>
        <w:autoSpaceDN w:val="0"/>
        <w:adjustRightInd w:val="0"/>
        <w:spacing w:after="0"/>
        <w:ind w:left="851" w:hanging="425"/>
        <w:rPr>
          <w:rFonts w:ascii="Arial" w:hAnsi="Arial" w:cs="Arial"/>
        </w:rPr>
      </w:pPr>
      <w:r w:rsidRPr="00702D9C">
        <w:rPr>
          <w:rFonts w:ascii="Arial" w:hAnsi="Arial" w:cs="Arial"/>
        </w:rPr>
        <w:t>sporządzenia i przekazania Zamawiającemu opracowania graficznego raportu wraz</w:t>
      </w:r>
      <w:r w:rsidRPr="00702D9C">
        <w:rPr>
          <w:rFonts w:ascii="Arial" w:hAnsi="Arial" w:cs="Arial"/>
        </w:rPr>
        <w:br/>
        <w:t>z okładką,</w:t>
      </w:r>
    </w:p>
    <w:p w:rsidR="0032619E" w:rsidRPr="00702D9C" w:rsidRDefault="0032619E" w:rsidP="0032619E">
      <w:pPr>
        <w:pStyle w:val="Akapitzlist"/>
        <w:widowControl w:val="0"/>
        <w:numPr>
          <w:ilvl w:val="0"/>
          <w:numId w:val="93"/>
        </w:numPr>
        <w:tabs>
          <w:tab w:val="left" w:pos="426"/>
        </w:tabs>
        <w:autoSpaceDE w:val="0"/>
        <w:autoSpaceDN w:val="0"/>
        <w:adjustRightInd w:val="0"/>
        <w:spacing w:after="0"/>
        <w:ind w:left="851" w:hanging="425"/>
        <w:rPr>
          <w:rFonts w:ascii="Arial" w:hAnsi="Arial" w:cs="Arial"/>
        </w:rPr>
      </w:pPr>
      <w:r w:rsidRPr="00702D9C">
        <w:rPr>
          <w:rFonts w:ascii="Arial" w:hAnsi="Arial" w:cs="Arial"/>
        </w:rPr>
        <w:t>przygotowani</w:t>
      </w:r>
      <w:r>
        <w:rPr>
          <w:rFonts w:ascii="Arial" w:hAnsi="Arial" w:cs="Arial"/>
        </w:rPr>
        <w:t>a</w:t>
      </w:r>
      <w:r w:rsidRPr="00702D9C">
        <w:rPr>
          <w:rFonts w:ascii="Arial" w:hAnsi="Arial" w:cs="Arial"/>
        </w:rPr>
        <w:t xml:space="preserve"> i przeprowadzeni</w:t>
      </w:r>
      <w:r>
        <w:rPr>
          <w:rFonts w:ascii="Arial" w:hAnsi="Arial" w:cs="Arial"/>
        </w:rPr>
        <w:t>a</w:t>
      </w:r>
      <w:r w:rsidRPr="00702D9C">
        <w:rPr>
          <w:rFonts w:ascii="Arial" w:hAnsi="Arial" w:cs="Arial"/>
        </w:rPr>
        <w:t xml:space="preserve"> badań jakościowych (IDI i FOCUS), wraz </w:t>
      </w:r>
      <w:r w:rsidR="00F50213">
        <w:rPr>
          <w:rFonts w:ascii="Arial" w:hAnsi="Arial" w:cs="Arial"/>
        </w:rPr>
        <w:br/>
      </w:r>
      <w:r w:rsidRPr="00702D9C">
        <w:rPr>
          <w:rFonts w:ascii="Arial" w:hAnsi="Arial" w:cs="Arial"/>
        </w:rPr>
        <w:t xml:space="preserve">ze sporządzeniem i przekazaniem Zamawiającemu sprawozdania z ich wykonania, </w:t>
      </w:r>
      <w:r w:rsidR="00F50213">
        <w:rPr>
          <w:rFonts w:ascii="Arial" w:hAnsi="Arial" w:cs="Arial"/>
        </w:rPr>
        <w:br/>
      </w:r>
      <w:r w:rsidRPr="00702D9C">
        <w:rPr>
          <w:rFonts w:ascii="Arial" w:hAnsi="Arial" w:cs="Arial"/>
        </w:rPr>
        <w:t>w tym dopełnienie obowiązku informacyjnego wynikającego z RODO, a także odebrani</w:t>
      </w:r>
      <w:r>
        <w:rPr>
          <w:rFonts w:ascii="Arial" w:hAnsi="Arial" w:cs="Arial"/>
        </w:rPr>
        <w:t>e</w:t>
      </w:r>
      <w:r w:rsidRPr="00702D9C">
        <w:rPr>
          <w:rFonts w:ascii="Arial" w:hAnsi="Arial" w:cs="Arial"/>
        </w:rPr>
        <w:t xml:space="preserve"> stosownych zgód na przetwarzanie danych osobowych od uczestników badania w związku z prowadzeniem nagrań audio i wideo z prowadzonych wywiadów,</w:t>
      </w:r>
    </w:p>
    <w:p w:rsidR="0032619E" w:rsidRPr="00702D9C" w:rsidRDefault="0032619E" w:rsidP="0032619E">
      <w:pPr>
        <w:pStyle w:val="Akapitzlist"/>
        <w:widowControl w:val="0"/>
        <w:numPr>
          <w:ilvl w:val="0"/>
          <w:numId w:val="93"/>
        </w:numPr>
        <w:tabs>
          <w:tab w:val="left" w:pos="426"/>
        </w:tabs>
        <w:autoSpaceDE w:val="0"/>
        <w:autoSpaceDN w:val="0"/>
        <w:adjustRightInd w:val="0"/>
        <w:spacing w:after="0"/>
        <w:ind w:left="851" w:hanging="425"/>
        <w:rPr>
          <w:rFonts w:ascii="Arial" w:hAnsi="Arial" w:cs="Arial"/>
        </w:rPr>
      </w:pPr>
      <w:r w:rsidRPr="00702D9C">
        <w:rPr>
          <w:rFonts w:ascii="Arial" w:hAnsi="Arial" w:cs="Arial"/>
        </w:rPr>
        <w:t xml:space="preserve">sporządzenia i przekazania cząstkowej bazy danych stworzonej na podstawie ofert pracy </w:t>
      </w:r>
      <w:r>
        <w:rPr>
          <w:rFonts w:ascii="Arial" w:hAnsi="Arial" w:cs="Arial"/>
        </w:rPr>
        <w:t xml:space="preserve">zgromadzonych </w:t>
      </w:r>
      <w:r w:rsidRPr="00702D9C">
        <w:rPr>
          <w:rFonts w:ascii="Arial" w:hAnsi="Arial" w:cs="Arial"/>
        </w:rPr>
        <w:t>w okresie 01.04.2019 r. - 30.06.2019 r</w:t>
      </w:r>
      <w:r>
        <w:rPr>
          <w:rFonts w:ascii="Arial" w:hAnsi="Arial" w:cs="Arial"/>
        </w:rPr>
        <w:t xml:space="preserve">., </w:t>
      </w:r>
      <w:r w:rsidRPr="00702D9C">
        <w:rPr>
          <w:rFonts w:ascii="Arial" w:hAnsi="Arial" w:cs="Arial"/>
        </w:rPr>
        <w:t xml:space="preserve">przygotowania </w:t>
      </w:r>
      <w:r w:rsidR="00F50213">
        <w:rPr>
          <w:rFonts w:ascii="Arial" w:hAnsi="Arial" w:cs="Arial"/>
        </w:rPr>
        <w:br/>
      </w:r>
      <w:r w:rsidRPr="00702D9C">
        <w:rPr>
          <w:rFonts w:ascii="Arial" w:hAnsi="Arial" w:cs="Arial"/>
        </w:rPr>
        <w:t xml:space="preserve">i przeprowadzenia analizy ofert pracy </w:t>
      </w:r>
      <w:r>
        <w:rPr>
          <w:rFonts w:ascii="Arial" w:hAnsi="Arial" w:cs="Arial"/>
        </w:rPr>
        <w:t xml:space="preserve">zgromadzonych </w:t>
      </w:r>
      <w:r w:rsidRPr="00702D9C">
        <w:rPr>
          <w:rFonts w:ascii="Arial" w:hAnsi="Arial" w:cs="Arial"/>
        </w:rPr>
        <w:t>w okresie 01.04.2019 r. - 30.06.2019 r.</w:t>
      </w:r>
      <w:r>
        <w:rPr>
          <w:rFonts w:ascii="Arial" w:hAnsi="Arial" w:cs="Arial"/>
        </w:rPr>
        <w:t xml:space="preserve"> oraz</w:t>
      </w:r>
      <w:r w:rsidRPr="00702D9C">
        <w:rPr>
          <w:rFonts w:ascii="Arial" w:hAnsi="Arial" w:cs="Arial"/>
        </w:rPr>
        <w:t xml:space="preserve"> opisu uzyskanych wyników,</w:t>
      </w:r>
      <w:r>
        <w:rPr>
          <w:rFonts w:ascii="Arial" w:hAnsi="Arial" w:cs="Arial"/>
        </w:rPr>
        <w:t xml:space="preserve"> sporządzenia</w:t>
      </w:r>
      <w:r w:rsidRPr="00702D9C">
        <w:rPr>
          <w:rFonts w:ascii="Arial" w:hAnsi="Arial" w:cs="Arial"/>
        </w:rPr>
        <w:t xml:space="preserve"> sprawozdania z realizacji analizy ofert pracy oraz zestawień tabelarycznych stworzonych na podstawie analizy ofert pracy zrealizowanej w ww. okresie.</w:t>
      </w:r>
    </w:p>
    <w:p w:rsidR="0032619E" w:rsidRPr="005C0EBA" w:rsidRDefault="0032619E" w:rsidP="0032619E">
      <w:pPr>
        <w:pStyle w:val="Akapitzlist"/>
        <w:widowControl w:val="0"/>
        <w:numPr>
          <w:ilvl w:val="0"/>
          <w:numId w:val="93"/>
        </w:numPr>
        <w:tabs>
          <w:tab w:val="left" w:pos="426"/>
        </w:tabs>
        <w:autoSpaceDE w:val="0"/>
        <w:autoSpaceDN w:val="0"/>
        <w:adjustRightInd w:val="0"/>
        <w:spacing w:after="0"/>
        <w:ind w:left="851" w:hanging="425"/>
        <w:rPr>
          <w:rFonts w:ascii="Arial" w:hAnsi="Arial" w:cs="Arial"/>
        </w:rPr>
      </w:pPr>
      <w:r w:rsidRPr="005C0EBA">
        <w:rPr>
          <w:rFonts w:ascii="Arial" w:hAnsi="Arial" w:cs="Arial"/>
        </w:rPr>
        <w:t xml:space="preserve">sporządzenia i przekazania cząstkowej bazy danych stworzonej na podstawie ofert pracy zgromadzonych w okresie </w:t>
      </w:r>
      <w:r w:rsidRPr="00702D9C">
        <w:rPr>
          <w:rFonts w:ascii="Arial" w:hAnsi="Arial" w:cs="Arial"/>
        </w:rPr>
        <w:t>01.07.2019 r. – 30.09.2019 r.</w:t>
      </w:r>
      <w:r w:rsidRPr="005C0EBA">
        <w:rPr>
          <w:rFonts w:ascii="Arial" w:hAnsi="Arial" w:cs="Arial"/>
        </w:rPr>
        <w:t xml:space="preserve">, przygotowania </w:t>
      </w:r>
      <w:r w:rsidRPr="005C0EBA">
        <w:rPr>
          <w:rFonts w:ascii="Arial" w:hAnsi="Arial" w:cs="Arial"/>
        </w:rPr>
        <w:br/>
        <w:t>i przeprowadzenia analizy ofert pracy zgromadzonych w okresie</w:t>
      </w:r>
      <w:r>
        <w:rPr>
          <w:rFonts w:ascii="Arial" w:hAnsi="Arial" w:cs="Arial"/>
        </w:rPr>
        <w:t xml:space="preserve"> </w:t>
      </w:r>
      <w:r w:rsidRPr="00702D9C">
        <w:rPr>
          <w:rFonts w:ascii="Arial" w:hAnsi="Arial" w:cs="Arial"/>
        </w:rPr>
        <w:t>01.07.2019 r. – 30.09.2019 r.</w:t>
      </w:r>
      <w:r w:rsidRPr="005C0EBA">
        <w:rPr>
          <w:rFonts w:ascii="Arial" w:hAnsi="Arial" w:cs="Arial"/>
        </w:rPr>
        <w:t xml:space="preserve"> oraz opisu uzyskanych wyników, sporządzenia sprawozdania z realizacji analizy ofert pracy oraz zestawień tabelarycznych stworzonych na podstawie analizy ofert pracy zrealizowanej w ww. okresie.</w:t>
      </w:r>
    </w:p>
    <w:p w:rsidR="0032619E" w:rsidRPr="005C0EBA" w:rsidRDefault="0032619E" w:rsidP="0032619E">
      <w:pPr>
        <w:pStyle w:val="Akapitzlist"/>
        <w:widowControl w:val="0"/>
        <w:numPr>
          <w:ilvl w:val="0"/>
          <w:numId w:val="93"/>
        </w:numPr>
        <w:tabs>
          <w:tab w:val="left" w:pos="426"/>
        </w:tabs>
        <w:autoSpaceDE w:val="0"/>
        <w:autoSpaceDN w:val="0"/>
        <w:adjustRightInd w:val="0"/>
        <w:spacing w:after="0"/>
        <w:ind w:left="851" w:hanging="425"/>
        <w:rPr>
          <w:rFonts w:ascii="Arial" w:hAnsi="Arial" w:cs="Arial"/>
        </w:rPr>
      </w:pPr>
      <w:r w:rsidRPr="005C0EBA">
        <w:rPr>
          <w:rFonts w:ascii="Arial" w:hAnsi="Arial" w:cs="Arial"/>
        </w:rPr>
        <w:t xml:space="preserve">sporządzenia i przekazania </w:t>
      </w:r>
      <w:r>
        <w:rPr>
          <w:rFonts w:ascii="Arial" w:hAnsi="Arial" w:cs="Arial"/>
        </w:rPr>
        <w:t>pełnej</w:t>
      </w:r>
      <w:r w:rsidRPr="005C0EBA">
        <w:rPr>
          <w:rFonts w:ascii="Arial" w:hAnsi="Arial" w:cs="Arial"/>
        </w:rPr>
        <w:t xml:space="preserve"> bazy danych stworzonej na podstawie ofert pracy zgromadzonych w okresie </w:t>
      </w:r>
      <w:r w:rsidRPr="00702D9C">
        <w:rPr>
          <w:rFonts w:ascii="Arial" w:hAnsi="Arial" w:cs="Arial"/>
        </w:rPr>
        <w:t>01.04.2019 r. – 30.09.2019 r.</w:t>
      </w:r>
      <w:r w:rsidRPr="005C0EBA">
        <w:rPr>
          <w:rFonts w:ascii="Arial" w:hAnsi="Arial" w:cs="Arial"/>
        </w:rPr>
        <w:t>, przeprowadzenia analizy ofert pracy zgromadzonych w okresie</w:t>
      </w:r>
      <w:r>
        <w:rPr>
          <w:rFonts w:ascii="Arial" w:hAnsi="Arial" w:cs="Arial"/>
        </w:rPr>
        <w:t xml:space="preserve"> </w:t>
      </w:r>
      <w:r w:rsidRPr="00702D9C">
        <w:rPr>
          <w:rFonts w:ascii="Arial" w:hAnsi="Arial" w:cs="Arial"/>
        </w:rPr>
        <w:t>01.0</w:t>
      </w:r>
      <w:r>
        <w:rPr>
          <w:rFonts w:ascii="Arial" w:hAnsi="Arial" w:cs="Arial"/>
        </w:rPr>
        <w:t>4</w:t>
      </w:r>
      <w:r w:rsidRPr="00702D9C">
        <w:rPr>
          <w:rFonts w:ascii="Arial" w:hAnsi="Arial" w:cs="Arial"/>
        </w:rPr>
        <w:t>.2019 r. – 30.09.2019 r.</w:t>
      </w:r>
      <w:r w:rsidRPr="005C0EBA">
        <w:rPr>
          <w:rFonts w:ascii="Arial" w:hAnsi="Arial" w:cs="Arial"/>
        </w:rPr>
        <w:t xml:space="preserve"> oraz opisu uzyskanych wyników, sporządzenia sprawozdania z realizacji analizy ofert pracy oraz zestawień tabelarycznych stworzonych na podstawie analizy ofert pracy zrealizowanej w ww. okresie.</w:t>
      </w:r>
    </w:p>
    <w:p w:rsidR="0032619E" w:rsidRPr="00586395" w:rsidRDefault="0032619E" w:rsidP="00586395">
      <w:pPr>
        <w:pStyle w:val="Akapitzlist"/>
        <w:widowControl w:val="0"/>
        <w:numPr>
          <w:ilvl w:val="0"/>
          <w:numId w:val="93"/>
        </w:numPr>
        <w:tabs>
          <w:tab w:val="left" w:pos="426"/>
        </w:tabs>
        <w:autoSpaceDE w:val="0"/>
        <w:autoSpaceDN w:val="0"/>
        <w:adjustRightInd w:val="0"/>
        <w:spacing w:after="0"/>
        <w:ind w:left="851" w:hanging="425"/>
        <w:rPr>
          <w:rFonts w:ascii="Arial" w:hAnsi="Arial" w:cs="Arial"/>
        </w:rPr>
      </w:pPr>
      <w:r w:rsidRPr="00586395">
        <w:rPr>
          <w:rFonts w:ascii="Arial" w:hAnsi="Arial" w:cs="Arial"/>
        </w:rPr>
        <w:t xml:space="preserve">sporządzenia i przekazania Zamawiającemu raportu z badania </w:t>
      </w:r>
      <w:r w:rsidR="00F70AB2" w:rsidRPr="00586395">
        <w:rPr>
          <w:rFonts w:ascii="Arial" w:hAnsi="Arial" w:cs="Arial"/>
        </w:rPr>
        <w:t xml:space="preserve">oraz sprawozdania </w:t>
      </w:r>
      <w:r w:rsidR="00F50213">
        <w:rPr>
          <w:rFonts w:ascii="Arial" w:hAnsi="Arial" w:cs="Arial"/>
        </w:rPr>
        <w:br/>
      </w:r>
      <w:r w:rsidR="00F70AB2" w:rsidRPr="00586395">
        <w:rPr>
          <w:rFonts w:ascii="Arial" w:hAnsi="Arial" w:cs="Arial"/>
        </w:rPr>
        <w:t>z realizacji badań jakościowych</w:t>
      </w:r>
      <w:r w:rsidR="00586395">
        <w:rPr>
          <w:rFonts w:ascii="Arial" w:hAnsi="Arial" w:cs="Arial"/>
        </w:rPr>
        <w:t xml:space="preserve"> </w:t>
      </w:r>
      <w:r w:rsidRPr="00586395">
        <w:rPr>
          <w:rFonts w:ascii="Arial" w:hAnsi="Arial" w:cs="Arial"/>
        </w:rPr>
        <w:t>(w wersji elektronicznej),</w:t>
      </w:r>
    </w:p>
    <w:p w:rsidR="0032619E" w:rsidRPr="00702D9C" w:rsidRDefault="0032619E" w:rsidP="0032619E">
      <w:pPr>
        <w:pStyle w:val="Akapitzlist"/>
        <w:widowControl w:val="0"/>
        <w:numPr>
          <w:ilvl w:val="0"/>
          <w:numId w:val="93"/>
        </w:numPr>
        <w:tabs>
          <w:tab w:val="left" w:pos="426"/>
        </w:tabs>
        <w:autoSpaceDE w:val="0"/>
        <w:autoSpaceDN w:val="0"/>
        <w:adjustRightInd w:val="0"/>
        <w:spacing w:after="0"/>
        <w:ind w:left="851" w:hanging="425"/>
        <w:rPr>
          <w:rFonts w:ascii="Arial" w:hAnsi="Arial" w:cs="Arial"/>
          <w:i/>
        </w:rPr>
      </w:pPr>
      <w:r w:rsidRPr="00702D9C">
        <w:rPr>
          <w:rFonts w:ascii="Arial" w:hAnsi="Arial" w:cs="Arial"/>
          <w:i/>
        </w:rPr>
        <w:t xml:space="preserve">sporządzenia i przekazania Zamawiającemu projektów graficznych materiałów powstałych w wyniku przygotowania dodatkowej formy prezentacji wyników z badania w formie </w:t>
      </w:r>
      <w:r>
        <w:rPr>
          <w:rFonts w:ascii="Arial" w:hAnsi="Arial" w:cs="Arial"/>
          <w:i/>
        </w:rPr>
        <w:t xml:space="preserve">infografiki w postaci </w:t>
      </w:r>
      <w:r w:rsidRPr="00702D9C">
        <w:rPr>
          <w:rFonts w:ascii="Arial" w:hAnsi="Arial" w:cs="Arial"/>
          <w:i/>
        </w:rPr>
        <w:t>plakatów oraz ich druk</w:t>
      </w:r>
      <w:r w:rsidRPr="00702D9C">
        <w:rPr>
          <w:rStyle w:val="Odwoanieprzypisudolnego"/>
          <w:rFonts w:ascii="Arial" w:hAnsi="Arial" w:cs="Arial"/>
          <w:i/>
        </w:rPr>
        <w:footnoteReference w:id="5"/>
      </w:r>
      <w:r w:rsidRPr="00702D9C">
        <w:rPr>
          <w:rFonts w:ascii="Arial" w:hAnsi="Arial" w:cs="Arial"/>
          <w:i/>
        </w:rPr>
        <w:t>,</w:t>
      </w:r>
    </w:p>
    <w:p w:rsidR="0032619E" w:rsidRPr="00702D9C" w:rsidRDefault="0032619E" w:rsidP="0032619E">
      <w:pPr>
        <w:pStyle w:val="Akapitzlist"/>
        <w:numPr>
          <w:ilvl w:val="0"/>
          <w:numId w:val="93"/>
        </w:numPr>
        <w:spacing w:after="0"/>
        <w:ind w:left="851" w:hanging="425"/>
        <w:rPr>
          <w:rFonts w:ascii="Arial" w:hAnsi="Arial" w:cs="Arial"/>
          <w:i/>
        </w:rPr>
      </w:pPr>
      <w:r w:rsidRPr="00702D9C">
        <w:rPr>
          <w:rFonts w:ascii="Arial" w:hAnsi="Arial" w:cs="Arial"/>
        </w:rPr>
        <w:t xml:space="preserve">druku raportów z badania oraz dostarczenia ich do siedziby Zamawiającego wraz z pozostałymi materiałami w formie elektronicznej na nośniku CD-ROM/DVD </w:t>
      </w:r>
      <w:r w:rsidRPr="00702D9C">
        <w:rPr>
          <w:rFonts w:ascii="Arial" w:hAnsi="Arial" w:cs="Arial"/>
          <w:i/>
        </w:rPr>
        <w:t>oraz materiałami powstałymi w wyniku przygotowania i</w:t>
      </w:r>
      <w:r w:rsidRPr="00702D9C">
        <w:rPr>
          <w:rFonts w:ascii="Arial" w:hAnsi="Arial" w:cs="Arial"/>
        </w:rPr>
        <w:t xml:space="preserve"> </w:t>
      </w:r>
      <w:r w:rsidRPr="00702D9C">
        <w:rPr>
          <w:rFonts w:ascii="Arial" w:hAnsi="Arial" w:cs="Arial"/>
          <w:i/>
        </w:rPr>
        <w:t>druku dodatkowej formy prezentacji wyników z badania w formie infografiki  w postaci plakatów</w:t>
      </w:r>
      <w:r w:rsidRPr="00702D9C">
        <w:rPr>
          <w:rStyle w:val="Odwoanieprzypisudolnego"/>
          <w:rFonts w:ascii="Arial" w:hAnsi="Arial" w:cs="Arial"/>
          <w:i/>
        </w:rPr>
        <w:footnoteReference w:id="6"/>
      </w:r>
      <w:r w:rsidRPr="00702D9C">
        <w:rPr>
          <w:rFonts w:ascii="Arial" w:hAnsi="Arial" w:cs="Arial"/>
          <w:i/>
        </w:rPr>
        <w:t>,</w:t>
      </w:r>
    </w:p>
    <w:p w:rsidR="0032619E" w:rsidRPr="00702D9C" w:rsidRDefault="0032619E" w:rsidP="0032619E">
      <w:pPr>
        <w:pStyle w:val="Akapitzlist"/>
        <w:numPr>
          <w:ilvl w:val="0"/>
          <w:numId w:val="93"/>
        </w:numPr>
        <w:spacing w:after="0"/>
        <w:ind w:left="851" w:hanging="425"/>
        <w:rPr>
          <w:rFonts w:ascii="Arial" w:hAnsi="Arial" w:cs="Arial"/>
          <w:i/>
        </w:rPr>
      </w:pPr>
      <w:r w:rsidRPr="00702D9C">
        <w:rPr>
          <w:rFonts w:ascii="Arial" w:hAnsi="Arial" w:cs="Arial"/>
          <w:i/>
        </w:rPr>
        <w:t xml:space="preserve">objęcia analizą ofert pracy publikowanych na </w:t>
      </w:r>
      <w:r w:rsidR="00C764C4" w:rsidRPr="00702D9C">
        <w:rPr>
          <w:rFonts w:ascii="Arial" w:hAnsi="Arial" w:cs="Arial"/>
          <w:i/>
        </w:rPr>
        <w:t>dodatkowy</w:t>
      </w:r>
      <w:r w:rsidR="00C764C4">
        <w:rPr>
          <w:rFonts w:ascii="Arial" w:hAnsi="Arial" w:cs="Arial"/>
          <w:i/>
        </w:rPr>
        <w:t>m</w:t>
      </w:r>
      <w:r w:rsidR="00C764C4" w:rsidRPr="00702D9C">
        <w:rPr>
          <w:rFonts w:ascii="Arial" w:hAnsi="Arial" w:cs="Arial"/>
          <w:i/>
        </w:rPr>
        <w:t xml:space="preserve"> </w:t>
      </w:r>
      <w:r w:rsidRPr="00702D9C">
        <w:rPr>
          <w:rFonts w:ascii="Arial" w:hAnsi="Arial" w:cs="Arial"/>
          <w:i/>
        </w:rPr>
        <w:t>portal</w:t>
      </w:r>
      <w:r>
        <w:rPr>
          <w:rFonts w:ascii="Arial" w:hAnsi="Arial" w:cs="Arial"/>
          <w:i/>
        </w:rPr>
        <w:t>u internetowym gowork.pl</w:t>
      </w:r>
      <w:r w:rsidR="00C764C4">
        <w:rPr>
          <w:rFonts w:ascii="Arial" w:hAnsi="Arial" w:cs="Arial"/>
          <w:i/>
        </w:rPr>
        <w:t xml:space="preserve"> albo na dodatkowych </w:t>
      </w:r>
      <w:r>
        <w:rPr>
          <w:rFonts w:ascii="Arial" w:hAnsi="Arial" w:cs="Arial"/>
          <w:i/>
        </w:rPr>
        <w:t>portal</w:t>
      </w:r>
      <w:r w:rsidRPr="00702D9C">
        <w:rPr>
          <w:rFonts w:ascii="Arial" w:hAnsi="Arial" w:cs="Arial"/>
          <w:i/>
        </w:rPr>
        <w:t>ach internetowych</w:t>
      </w:r>
      <w:r>
        <w:rPr>
          <w:rFonts w:ascii="Arial" w:hAnsi="Arial" w:cs="Arial"/>
          <w:i/>
        </w:rPr>
        <w:t xml:space="preserve"> gowork.pl </w:t>
      </w:r>
      <w:r w:rsidR="00C764C4">
        <w:rPr>
          <w:rFonts w:ascii="Arial" w:hAnsi="Arial" w:cs="Arial"/>
          <w:i/>
        </w:rPr>
        <w:t xml:space="preserve">i </w:t>
      </w:r>
      <w:r>
        <w:rPr>
          <w:rFonts w:ascii="Arial" w:hAnsi="Arial" w:cs="Arial"/>
          <w:i/>
        </w:rPr>
        <w:t>linkedin.pl</w:t>
      </w:r>
      <w:r w:rsidRPr="00702D9C">
        <w:rPr>
          <w:rStyle w:val="Odwoanieprzypisudolnego"/>
          <w:rFonts w:ascii="Arial" w:hAnsi="Arial" w:cs="Arial"/>
          <w:i/>
        </w:rPr>
        <w:footnoteReference w:id="7"/>
      </w:r>
      <w:r w:rsidRPr="00702D9C">
        <w:rPr>
          <w:rFonts w:ascii="Arial" w:hAnsi="Arial" w:cs="Arial"/>
          <w:i/>
        </w:rPr>
        <w:t>.</w:t>
      </w:r>
    </w:p>
    <w:p w:rsidR="004A7033" w:rsidRPr="004A7033" w:rsidRDefault="004A7033" w:rsidP="00FC083F">
      <w:pPr>
        <w:widowControl w:val="0"/>
        <w:numPr>
          <w:ilvl w:val="0"/>
          <w:numId w:val="94"/>
        </w:numPr>
        <w:tabs>
          <w:tab w:val="left" w:pos="426"/>
        </w:tabs>
        <w:autoSpaceDE w:val="0"/>
        <w:autoSpaceDN w:val="0"/>
        <w:adjustRightInd w:val="0"/>
        <w:spacing w:line="276" w:lineRule="auto"/>
        <w:ind w:left="426" w:hanging="426"/>
        <w:jc w:val="both"/>
        <w:rPr>
          <w:rFonts w:ascii="Arial" w:eastAsia="Calibri" w:hAnsi="Arial" w:cs="Arial"/>
          <w:sz w:val="22"/>
          <w:szCs w:val="22"/>
        </w:rPr>
      </w:pPr>
      <w:r w:rsidRPr="004A7033">
        <w:rPr>
          <w:rFonts w:ascii="Arial" w:eastAsia="Calibri" w:hAnsi="Arial" w:cs="Arial"/>
          <w:sz w:val="22"/>
          <w:szCs w:val="22"/>
        </w:rPr>
        <w:t xml:space="preserve">W wyniku realizacji zadań przewidzianych w ramach przedmiotu umowy, o których mowa </w:t>
      </w:r>
      <w:r w:rsidRPr="004A7033">
        <w:rPr>
          <w:rFonts w:ascii="Arial" w:eastAsia="Calibri" w:hAnsi="Arial" w:cs="Arial"/>
          <w:sz w:val="22"/>
          <w:szCs w:val="22"/>
        </w:rPr>
        <w:br/>
        <w:t xml:space="preserve">w ust. </w:t>
      </w:r>
      <w:r w:rsidR="005D066A">
        <w:rPr>
          <w:rFonts w:ascii="Arial" w:eastAsia="Calibri" w:hAnsi="Arial" w:cs="Arial"/>
          <w:sz w:val="22"/>
          <w:szCs w:val="22"/>
        </w:rPr>
        <w:t>2</w:t>
      </w:r>
      <w:r w:rsidRPr="004A7033">
        <w:rPr>
          <w:rFonts w:ascii="Arial" w:eastAsia="Calibri" w:hAnsi="Arial" w:cs="Arial"/>
          <w:sz w:val="22"/>
          <w:szCs w:val="22"/>
        </w:rPr>
        <w:t xml:space="preserve"> Zamawiający otrzyma następujące produkty badania:</w:t>
      </w:r>
    </w:p>
    <w:p w:rsidR="004A7033" w:rsidRPr="004A7033" w:rsidRDefault="004A7033" w:rsidP="00FC083F">
      <w:pPr>
        <w:pStyle w:val="Akapitzlist"/>
        <w:widowControl w:val="0"/>
        <w:numPr>
          <w:ilvl w:val="2"/>
          <w:numId w:val="95"/>
        </w:numPr>
        <w:tabs>
          <w:tab w:val="left" w:pos="426"/>
        </w:tabs>
        <w:autoSpaceDE w:val="0"/>
        <w:autoSpaceDN w:val="0"/>
        <w:adjustRightInd w:val="0"/>
        <w:spacing w:after="0"/>
        <w:ind w:left="851" w:hanging="425"/>
        <w:rPr>
          <w:rFonts w:ascii="Arial" w:hAnsi="Arial" w:cs="Arial"/>
        </w:rPr>
      </w:pPr>
      <w:r w:rsidRPr="004A7033">
        <w:rPr>
          <w:rFonts w:ascii="Arial" w:hAnsi="Arial" w:cs="Arial"/>
        </w:rPr>
        <w:t xml:space="preserve">raport metodologiczny, </w:t>
      </w:r>
    </w:p>
    <w:p w:rsidR="004A7033" w:rsidRPr="004A7033" w:rsidRDefault="004A7033" w:rsidP="00FC083F">
      <w:pPr>
        <w:pStyle w:val="Akapitzlist"/>
        <w:widowControl w:val="0"/>
        <w:numPr>
          <w:ilvl w:val="2"/>
          <w:numId w:val="95"/>
        </w:numPr>
        <w:tabs>
          <w:tab w:val="left" w:pos="426"/>
        </w:tabs>
        <w:autoSpaceDE w:val="0"/>
        <w:autoSpaceDN w:val="0"/>
        <w:adjustRightInd w:val="0"/>
        <w:spacing w:after="0"/>
        <w:ind w:left="851" w:hanging="425"/>
        <w:rPr>
          <w:rFonts w:ascii="Arial" w:hAnsi="Arial" w:cs="Arial"/>
        </w:rPr>
      </w:pPr>
      <w:r w:rsidRPr="004A7033">
        <w:rPr>
          <w:rFonts w:ascii="Arial" w:hAnsi="Arial" w:cs="Arial"/>
        </w:rPr>
        <w:t xml:space="preserve">opracowanie graficzne raportu wraz z okładką, </w:t>
      </w:r>
    </w:p>
    <w:p w:rsidR="004A7033" w:rsidRPr="009B29A7" w:rsidRDefault="004A7033" w:rsidP="00657373">
      <w:pPr>
        <w:pStyle w:val="Akapitzlist"/>
        <w:widowControl w:val="0"/>
        <w:numPr>
          <w:ilvl w:val="2"/>
          <w:numId w:val="95"/>
        </w:numPr>
        <w:tabs>
          <w:tab w:val="left" w:pos="426"/>
        </w:tabs>
        <w:autoSpaceDE w:val="0"/>
        <w:autoSpaceDN w:val="0"/>
        <w:adjustRightInd w:val="0"/>
        <w:spacing w:after="0"/>
        <w:ind w:left="851" w:hanging="425"/>
        <w:contextualSpacing/>
        <w:rPr>
          <w:rFonts w:ascii="Arial" w:hAnsi="Arial" w:cs="Arial"/>
        </w:rPr>
      </w:pPr>
      <w:r w:rsidRPr="009B29A7">
        <w:rPr>
          <w:rFonts w:ascii="Arial" w:hAnsi="Arial" w:cs="Arial"/>
        </w:rPr>
        <w:t xml:space="preserve">cząstkową bazę ofert pracy stworzoną na podstawie danych zgromadzonych </w:t>
      </w:r>
      <w:r w:rsidRPr="009B29A7">
        <w:rPr>
          <w:rFonts w:ascii="Arial" w:hAnsi="Arial" w:cs="Arial"/>
        </w:rPr>
        <w:br/>
        <w:t xml:space="preserve">w okresie 01.04.2019 r. – 30.06.2019 r., wraz z opisem uzyskanych wyników, sprawozdaniem z realizacji analizy ofert pracy oraz zestawieniami tabelarycznymi stworzonymi na podstawie </w:t>
      </w:r>
      <w:r w:rsidR="009B29A7" w:rsidRPr="009B29A7">
        <w:rPr>
          <w:rFonts w:ascii="Arial" w:hAnsi="Arial" w:cs="Arial"/>
        </w:rPr>
        <w:t xml:space="preserve">analizy ofert pracy zrealizowanej w ww. okresie </w:t>
      </w:r>
    </w:p>
    <w:p w:rsidR="004A7033" w:rsidRPr="004A7033" w:rsidRDefault="004A7033" w:rsidP="00FC083F">
      <w:pPr>
        <w:pStyle w:val="Akapitzlist"/>
        <w:widowControl w:val="0"/>
        <w:numPr>
          <w:ilvl w:val="2"/>
          <w:numId w:val="95"/>
        </w:numPr>
        <w:tabs>
          <w:tab w:val="left" w:pos="426"/>
        </w:tabs>
        <w:autoSpaceDE w:val="0"/>
        <w:autoSpaceDN w:val="0"/>
        <w:adjustRightInd w:val="0"/>
        <w:spacing w:after="0"/>
        <w:ind w:left="851" w:hanging="425"/>
        <w:contextualSpacing/>
        <w:rPr>
          <w:rFonts w:ascii="Arial" w:hAnsi="Arial" w:cs="Arial"/>
        </w:rPr>
      </w:pPr>
      <w:r w:rsidRPr="004A7033">
        <w:rPr>
          <w:rFonts w:ascii="Arial" w:hAnsi="Arial" w:cs="Arial"/>
        </w:rPr>
        <w:lastRenderedPageBreak/>
        <w:t xml:space="preserve">cząstkową bazę ofert pracy stworzoną na podstawie danych zgromadzonych </w:t>
      </w:r>
      <w:r w:rsidRPr="004A7033">
        <w:rPr>
          <w:rFonts w:ascii="Arial" w:hAnsi="Arial" w:cs="Arial"/>
        </w:rPr>
        <w:br/>
        <w:t xml:space="preserve">w okresie 01.07.2019 r. – 30.09.2019 r., wraz z opisem uzyskanych wyników, sprawozdaniem z realizacji analizy ofert pracy oraz zestawieniami tabelarycznymi stworzonymi na podstawie </w:t>
      </w:r>
      <w:r w:rsidR="009B29A7" w:rsidRPr="009B29A7">
        <w:t xml:space="preserve"> </w:t>
      </w:r>
      <w:r w:rsidR="009B29A7" w:rsidRPr="009B29A7">
        <w:rPr>
          <w:rFonts w:ascii="Arial" w:hAnsi="Arial" w:cs="Arial"/>
        </w:rPr>
        <w:t>analizy ofert pracy zrealizowanej w ww. okresie</w:t>
      </w:r>
    </w:p>
    <w:p w:rsidR="004A7033" w:rsidRPr="004A7033" w:rsidRDefault="004A7033" w:rsidP="00FC083F">
      <w:pPr>
        <w:pStyle w:val="Akapitzlist"/>
        <w:widowControl w:val="0"/>
        <w:numPr>
          <w:ilvl w:val="2"/>
          <w:numId w:val="95"/>
        </w:numPr>
        <w:tabs>
          <w:tab w:val="left" w:pos="426"/>
        </w:tabs>
        <w:autoSpaceDE w:val="0"/>
        <w:autoSpaceDN w:val="0"/>
        <w:adjustRightInd w:val="0"/>
        <w:spacing w:after="0"/>
        <w:ind w:left="851" w:hanging="425"/>
        <w:rPr>
          <w:rFonts w:ascii="Arial" w:hAnsi="Arial" w:cs="Arial"/>
        </w:rPr>
      </w:pPr>
      <w:r w:rsidRPr="004A7033">
        <w:rPr>
          <w:rFonts w:ascii="Arial" w:hAnsi="Arial" w:cs="Arial"/>
        </w:rPr>
        <w:t xml:space="preserve">pełną bazę ofert pracy stworzoną na podstawie danych zgromadzonych w okresie 01.04.2019 r. – 30.09.2019 r., wraz z opisem uzyskanych wyników, sprawozdaniem </w:t>
      </w:r>
      <w:r w:rsidR="00F50213">
        <w:rPr>
          <w:rFonts w:ascii="Arial" w:hAnsi="Arial" w:cs="Arial"/>
        </w:rPr>
        <w:br/>
      </w:r>
      <w:r w:rsidRPr="004A7033">
        <w:rPr>
          <w:rFonts w:ascii="Arial" w:hAnsi="Arial" w:cs="Arial"/>
        </w:rPr>
        <w:t xml:space="preserve">z realizacji analizy ofert pracy oraz zestawieniami tabelarycznymi stworzonymi </w:t>
      </w:r>
      <w:r w:rsidR="00F50213">
        <w:rPr>
          <w:rFonts w:ascii="Arial" w:hAnsi="Arial" w:cs="Arial"/>
        </w:rPr>
        <w:br/>
      </w:r>
      <w:r w:rsidRPr="004A7033">
        <w:rPr>
          <w:rFonts w:ascii="Arial" w:hAnsi="Arial" w:cs="Arial"/>
        </w:rPr>
        <w:t xml:space="preserve">na podstawie </w:t>
      </w:r>
      <w:r w:rsidR="009B29A7" w:rsidRPr="009B29A7">
        <w:t xml:space="preserve"> </w:t>
      </w:r>
      <w:r w:rsidR="009B29A7" w:rsidRPr="009B29A7">
        <w:rPr>
          <w:rFonts w:ascii="Arial" w:hAnsi="Arial" w:cs="Arial"/>
        </w:rPr>
        <w:t>analizy ofert pracy zrealizowanej w ww. okresie</w:t>
      </w:r>
    </w:p>
    <w:p w:rsidR="004A7033" w:rsidRPr="009B29A7" w:rsidRDefault="004A7033" w:rsidP="00657373">
      <w:pPr>
        <w:pStyle w:val="Akapitzlist"/>
        <w:widowControl w:val="0"/>
        <w:numPr>
          <w:ilvl w:val="2"/>
          <w:numId w:val="95"/>
        </w:numPr>
        <w:tabs>
          <w:tab w:val="left" w:pos="426"/>
        </w:tabs>
        <w:autoSpaceDE w:val="0"/>
        <w:autoSpaceDN w:val="0"/>
        <w:adjustRightInd w:val="0"/>
        <w:spacing w:after="0"/>
        <w:ind w:left="851" w:hanging="425"/>
        <w:rPr>
          <w:rFonts w:ascii="Arial" w:hAnsi="Arial" w:cs="Arial"/>
        </w:rPr>
      </w:pPr>
      <w:r w:rsidRPr="009B29A7">
        <w:rPr>
          <w:rFonts w:ascii="Arial" w:hAnsi="Arial" w:cs="Arial"/>
        </w:rPr>
        <w:t xml:space="preserve">raport z badania </w:t>
      </w:r>
      <w:r w:rsidR="00F70AB2" w:rsidRPr="009B29A7">
        <w:rPr>
          <w:rFonts w:ascii="Arial" w:hAnsi="Arial" w:cs="Arial"/>
        </w:rPr>
        <w:t xml:space="preserve">oraz </w:t>
      </w:r>
      <w:r w:rsidR="009B29A7" w:rsidRPr="009B29A7">
        <w:rPr>
          <w:rFonts w:ascii="Arial" w:hAnsi="Arial" w:cs="Arial"/>
        </w:rPr>
        <w:t xml:space="preserve">sprawozdanie z realizacji badań jakościowych </w:t>
      </w:r>
      <w:r w:rsidRPr="009B29A7">
        <w:rPr>
          <w:rFonts w:ascii="Arial" w:hAnsi="Arial" w:cs="Arial"/>
        </w:rPr>
        <w:t>(w wersji elektronicznej),</w:t>
      </w:r>
    </w:p>
    <w:p w:rsidR="004A7033" w:rsidRPr="004A7033" w:rsidRDefault="004A7033" w:rsidP="00FC083F">
      <w:pPr>
        <w:pStyle w:val="Akapitzlist"/>
        <w:widowControl w:val="0"/>
        <w:numPr>
          <w:ilvl w:val="2"/>
          <w:numId w:val="95"/>
        </w:numPr>
        <w:tabs>
          <w:tab w:val="left" w:pos="426"/>
        </w:tabs>
        <w:autoSpaceDE w:val="0"/>
        <w:autoSpaceDN w:val="0"/>
        <w:adjustRightInd w:val="0"/>
        <w:spacing w:after="0"/>
        <w:ind w:left="851" w:hanging="425"/>
        <w:rPr>
          <w:rFonts w:ascii="Arial" w:hAnsi="Arial" w:cs="Arial"/>
        </w:rPr>
      </w:pPr>
      <w:r w:rsidRPr="004A7033">
        <w:rPr>
          <w:rFonts w:ascii="Arial" w:hAnsi="Arial" w:cs="Arial"/>
        </w:rPr>
        <w:t xml:space="preserve">wydruk raportu z badania (50 egzemplarzy), pozostałe materiały z badania w formie elektronicznej na nośniku CD-ROM/DVD, </w:t>
      </w:r>
    </w:p>
    <w:p w:rsidR="004A7033" w:rsidRPr="004A7033" w:rsidRDefault="004A7033" w:rsidP="00FC083F">
      <w:pPr>
        <w:pStyle w:val="Akapitzlist"/>
        <w:widowControl w:val="0"/>
        <w:numPr>
          <w:ilvl w:val="2"/>
          <w:numId w:val="95"/>
        </w:numPr>
        <w:tabs>
          <w:tab w:val="left" w:pos="426"/>
        </w:tabs>
        <w:autoSpaceDE w:val="0"/>
        <w:autoSpaceDN w:val="0"/>
        <w:adjustRightInd w:val="0"/>
        <w:spacing w:after="0"/>
        <w:ind w:left="851" w:hanging="425"/>
        <w:rPr>
          <w:rFonts w:ascii="Arial" w:hAnsi="Arial" w:cs="Arial"/>
        </w:rPr>
      </w:pPr>
      <w:r w:rsidRPr="004A7033">
        <w:rPr>
          <w:rFonts w:ascii="Arial" w:hAnsi="Arial" w:cs="Arial"/>
          <w:i/>
        </w:rPr>
        <w:t xml:space="preserve">materiały powstałe w wyniku przygotowania i druku dodatkowej formy prezentacji wyników z badania w formie </w:t>
      </w:r>
      <w:r w:rsidR="009B29A7">
        <w:rPr>
          <w:rFonts w:ascii="Arial" w:hAnsi="Arial" w:cs="Arial"/>
          <w:i/>
        </w:rPr>
        <w:t xml:space="preserve">infografiki w postaci </w:t>
      </w:r>
      <w:r w:rsidRPr="004A7033">
        <w:rPr>
          <w:rFonts w:ascii="Arial" w:hAnsi="Arial" w:cs="Arial"/>
          <w:i/>
        </w:rPr>
        <w:t>plakatu</w:t>
      </w:r>
      <w:r w:rsidRPr="004A7033">
        <w:rPr>
          <w:rStyle w:val="Odwoanieprzypisudolnego"/>
          <w:rFonts w:ascii="Arial" w:hAnsi="Arial" w:cs="Arial"/>
          <w:i/>
        </w:rPr>
        <w:footnoteReference w:id="8"/>
      </w:r>
      <w:r w:rsidRPr="004A7033">
        <w:rPr>
          <w:rFonts w:ascii="Arial" w:hAnsi="Arial" w:cs="Arial"/>
          <w:i/>
        </w:rPr>
        <w:t>.</w:t>
      </w:r>
    </w:p>
    <w:p w:rsidR="004A7033" w:rsidRPr="004A7033" w:rsidRDefault="004A7033" w:rsidP="00FC083F">
      <w:pPr>
        <w:pStyle w:val="Tekstpodstawowy2"/>
        <w:widowControl w:val="0"/>
        <w:numPr>
          <w:ilvl w:val="0"/>
          <w:numId w:val="94"/>
        </w:numPr>
        <w:tabs>
          <w:tab w:val="clear" w:pos="5400"/>
          <w:tab w:val="left" w:pos="426"/>
        </w:tabs>
        <w:autoSpaceDE w:val="0"/>
        <w:autoSpaceDN w:val="0"/>
        <w:adjustRightInd w:val="0"/>
        <w:spacing w:line="276" w:lineRule="auto"/>
        <w:ind w:left="426" w:hanging="426"/>
        <w:rPr>
          <w:rFonts w:ascii="Arial" w:eastAsia="Calibri" w:hAnsi="Arial" w:cs="Arial"/>
          <w:sz w:val="22"/>
          <w:szCs w:val="22"/>
          <w:lang w:eastAsia="en-US"/>
        </w:rPr>
      </w:pPr>
      <w:r w:rsidRPr="004A7033">
        <w:rPr>
          <w:rFonts w:ascii="Arial" w:eastAsia="Calibri" w:hAnsi="Arial" w:cs="Arial"/>
          <w:sz w:val="22"/>
          <w:szCs w:val="22"/>
          <w:lang w:eastAsia="en-US"/>
        </w:rPr>
        <w:t xml:space="preserve">Odbiór wykonania produktów badania określonych w </w:t>
      </w:r>
      <w:r w:rsidRPr="004A7033">
        <w:rPr>
          <w:rFonts w:ascii="Arial" w:eastAsia="Calibri" w:hAnsi="Arial"/>
          <w:sz w:val="22"/>
          <w:szCs w:val="22"/>
          <w:lang w:eastAsia="en-US"/>
        </w:rPr>
        <w:t xml:space="preserve">ust. </w:t>
      </w:r>
      <w:r w:rsidR="00E1224C">
        <w:rPr>
          <w:rFonts w:ascii="Arial" w:eastAsia="Calibri" w:hAnsi="Arial"/>
          <w:sz w:val="22"/>
          <w:szCs w:val="22"/>
          <w:lang w:eastAsia="en-US"/>
        </w:rPr>
        <w:t>3</w:t>
      </w:r>
      <w:r w:rsidRPr="004A7033">
        <w:rPr>
          <w:rFonts w:ascii="Arial" w:eastAsia="Calibri" w:hAnsi="Arial"/>
          <w:sz w:val="22"/>
          <w:szCs w:val="22"/>
          <w:lang w:eastAsia="en-US"/>
        </w:rPr>
        <w:t xml:space="preserve"> </w:t>
      </w:r>
      <w:r w:rsidRPr="004A7033">
        <w:rPr>
          <w:rFonts w:ascii="Arial" w:eastAsia="Calibri" w:hAnsi="Arial" w:cs="Arial"/>
          <w:sz w:val="22"/>
          <w:szCs w:val="22"/>
          <w:lang w:eastAsia="en-US"/>
        </w:rPr>
        <w:t>zostanie każdorazowo poświadczony protokołem odbioru. Sporządzenie protokołu odbioru produktu badania następuje w wyniku akceptacji przez Zamawiającego określonego produktu badania. Podpisanie przez przedstawicieli Zamawiającego i Wykonawcy przedmiotowych protokołów nastąpi w terminie 14 dni od daty akceptacji przez Zamawiającego produktu badania.</w:t>
      </w:r>
      <w:r w:rsidR="009B29A7">
        <w:rPr>
          <w:rFonts w:ascii="Arial" w:eastAsia="Calibri" w:hAnsi="Arial" w:cs="Arial"/>
          <w:sz w:val="22"/>
          <w:szCs w:val="22"/>
          <w:lang w:eastAsia="en-US"/>
        </w:rPr>
        <w:t xml:space="preserve"> Ostateczne zakończenie realizacji przedmiotu umowy zostanie potwierdzone końcowym protokołem odbioru. </w:t>
      </w:r>
      <w:r w:rsidR="009B29A7" w:rsidRPr="004A7033">
        <w:rPr>
          <w:rFonts w:ascii="Arial" w:eastAsia="Calibri" w:hAnsi="Arial" w:cs="Arial"/>
          <w:sz w:val="22"/>
          <w:szCs w:val="22"/>
          <w:lang w:eastAsia="en-US"/>
        </w:rPr>
        <w:t xml:space="preserve">Podpisanie przez przedstawicieli Zamawiającego i Wykonawcy </w:t>
      </w:r>
      <w:r w:rsidR="009B29A7">
        <w:rPr>
          <w:rFonts w:ascii="Arial" w:eastAsia="Calibri" w:hAnsi="Arial" w:cs="Arial"/>
          <w:sz w:val="22"/>
          <w:szCs w:val="22"/>
          <w:lang w:eastAsia="en-US"/>
        </w:rPr>
        <w:t xml:space="preserve">końcowego protokołu odbioru </w:t>
      </w:r>
      <w:r w:rsidR="009B29A7" w:rsidRPr="004A7033">
        <w:rPr>
          <w:rFonts w:ascii="Arial" w:eastAsia="Calibri" w:hAnsi="Arial" w:cs="Arial"/>
          <w:sz w:val="22"/>
          <w:szCs w:val="22"/>
          <w:lang w:eastAsia="en-US"/>
        </w:rPr>
        <w:t xml:space="preserve">nastąpi w terminie 14 dni od daty </w:t>
      </w:r>
      <w:r w:rsidR="009B29A7">
        <w:rPr>
          <w:rFonts w:ascii="Arial" w:eastAsia="Calibri" w:hAnsi="Arial" w:cs="Arial"/>
          <w:sz w:val="22"/>
          <w:szCs w:val="22"/>
          <w:lang w:eastAsia="en-US"/>
        </w:rPr>
        <w:t>zakończenia realizacji przedmiotu umowy.</w:t>
      </w:r>
    </w:p>
    <w:p w:rsidR="008B5F73" w:rsidRPr="001C16AE" w:rsidRDefault="004A7033" w:rsidP="001C16AE">
      <w:pPr>
        <w:numPr>
          <w:ilvl w:val="0"/>
          <w:numId w:val="94"/>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rPr>
      </w:pPr>
      <w:r w:rsidRPr="004A7033">
        <w:rPr>
          <w:rFonts w:ascii="Arial" w:eastAsia="Calibri" w:hAnsi="Arial" w:cs="Arial"/>
          <w:sz w:val="22"/>
          <w:szCs w:val="22"/>
        </w:rPr>
        <w:t xml:space="preserve">W zakresie zadań przewidzianych do realizacji niniejszą umową Wykonawca zobowiązany jest do współpracy z Zamawiającym i uwzględniania jego uwag. </w:t>
      </w:r>
    </w:p>
    <w:p w:rsidR="004A7033" w:rsidRPr="004A7033" w:rsidRDefault="004A7033" w:rsidP="00F21AB9">
      <w:pPr>
        <w:spacing w:before="120" w:after="120" w:line="276" w:lineRule="auto"/>
        <w:jc w:val="center"/>
        <w:rPr>
          <w:rFonts w:ascii="Arial" w:eastAsia="Calibri" w:hAnsi="Arial"/>
          <w:b/>
          <w:sz w:val="22"/>
          <w:szCs w:val="22"/>
        </w:rPr>
      </w:pPr>
      <w:r w:rsidRPr="004A7033">
        <w:rPr>
          <w:rFonts w:ascii="Arial" w:eastAsia="Calibri" w:hAnsi="Arial"/>
          <w:b/>
          <w:sz w:val="22"/>
          <w:szCs w:val="22"/>
        </w:rPr>
        <w:t xml:space="preserve">§ </w:t>
      </w:r>
      <w:r w:rsidR="005D066A">
        <w:rPr>
          <w:rFonts w:ascii="Arial" w:eastAsia="Calibri" w:hAnsi="Arial"/>
          <w:b/>
          <w:sz w:val="22"/>
          <w:szCs w:val="22"/>
        </w:rPr>
        <w:t>2</w:t>
      </w:r>
    </w:p>
    <w:p w:rsidR="004A7033" w:rsidRPr="004A7033" w:rsidRDefault="004A7033" w:rsidP="00FC083F">
      <w:pPr>
        <w:pStyle w:val="Tekstpodstawowy2"/>
        <w:numPr>
          <w:ilvl w:val="0"/>
          <w:numId w:val="89"/>
        </w:numPr>
        <w:tabs>
          <w:tab w:val="clear" w:pos="5400"/>
        </w:tabs>
        <w:spacing w:line="276" w:lineRule="auto"/>
        <w:rPr>
          <w:rFonts w:ascii="Arial" w:hAnsi="Arial" w:cs="Arial"/>
          <w:sz w:val="22"/>
          <w:szCs w:val="22"/>
        </w:rPr>
      </w:pPr>
      <w:r w:rsidRPr="004A7033">
        <w:rPr>
          <w:rFonts w:ascii="Arial" w:hAnsi="Arial" w:cs="Arial"/>
          <w:sz w:val="22"/>
          <w:szCs w:val="22"/>
        </w:rPr>
        <w:t>Przedmiot umowy będzie realizowany zgodnie ze Specyfikacją Istotnych Warunków Zamówienia or</w:t>
      </w:r>
      <w:r w:rsidR="005D066A">
        <w:rPr>
          <w:rFonts w:ascii="Arial" w:hAnsi="Arial" w:cs="Arial"/>
          <w:sz w:val="22"/>
          <w:szCs w:val="22"/>
        </w:rPr>
        <w:t>az ofertą Wykonawcy z dnia…………….</w:t>
      </w:r>
    </w:p>
    <w:p w:rsidR="0051172A" w:rsidRPr="004A7033" w:rsidRDefault="004A7033" w:rsidP="0051172A">
      <w:pPr>
        <w:pStyle w:val="Akapitzlist"/>
        <w:numPr>
          <w:ilvl w:val="0"/>
          <w:numId w:val="91"/>
        </w:numPr>
        <w:spacing w:after="0"/>
        <w:ind w:left="357" w:hanging="357"/>
        <w:rPr>
          <w:rFonts w:ascii="Arial" w:hAnsi="Arial" w:cs="Arial"/>
        </w:rPr>
      </w:pPr>
      <w:r w:rsidRPr="004A7033">
        <w:rPr>
          <w:rFonts w:ascii="Arial" w:hAnsi="Arial" w:cs="Arial"/>
        </w:rPr>
        <w:t xml:space="preserve">Wykonawca zobowiązany jest wykonać przedmiot umowy zgodnie z </w:t>
      </w:r>
      <w:r w:rsidR="0051172A">
        <w:rPr>
          <w:rFonts w:ascii="Arial" w:hAnsi="Arial" w:cs="Arial"/>
        </w:rPr>
        <w:t>Harmonogramem</w:t>
      </w:r>
      <w:r w:rsidR="0051172A" w:rsidRPr="004A7033">
        <w:rPr>
          <w:rFonts w:ascii="Arial" w:hAnsi="Arial" w:cs="Arial"/>
        </w:rPr>
        <w:t xml:space="preserve"> stanowiącym </w:t>
      </w:r>
      <w:r w:rsidR="0051172A" w:rsidRPr="00083CF5">
        <w:rPr>
          <w:rFonts w:ascii="Arial" w:hAnsi="Arial" w:cs="Arial"/>
        </w:rPr>
        <w:t>załącznik nr 1 do umow</w:t>
      </w:r>
      <w:r w:rsidR="0051172A">
        <w:rPr>
          <w:rFonts w:ascii="Arial" w:hAnsi="Arial" w:cs="Arial"/>
        </w:rPr>
        <w:t>y.</w:t>
      </w:r>
    </w:p>
    <w:p w:rsidR="004A7033" w:rsidRPr="004A7033" w:rsidRDefault="004A7033" w:rsidP="00FC083F">
      <w:pPr>
        <w:pStyle w:val="Tekstpodstawowy2"/>
        <w:numPr>
          <w:ilvl w:val="0"/>
          <w:numId w:val="89"/>
        </w:numPr>
        <w:tabs>
          <w:tab w:val="clear" w:pos="5400"/>
        </w:tabs>
        <w:spacing w:line="276" w:lineRule="auto"/>
        <w:rPr>
          <w:rFonts w:ascii="Arial" w:hAnsi="Arial" w:cs="Arial"/>
          <w:sz w:val="22"/>
          <w:szCs w:val="22"/>
        </w:rPr>
      </w:pPr>
      <w:r w:rsidRPr="004A7033">
        <w:rPr>
          <w:rFonts w:ascii="Arial" w:hAnsi="Arial" w:cs="Arial"/>
          <w:sz w:val="22"/>
          <w:szCs w:val="22"/>
        </w:rPr>
        <w:t xml:space="preserve">realizacji przedmiotu umowy do dnia 08.11.2019 r. Wykonawca zobowiązany jest wykonać zadanie z zachowaniem należytej staranności, </w:t>
      </w:r>
      <w:r w:rsidRPr="004A7033">
        <w:rPr>
          <w:rFonts w:ascii="Arial" w:eastAsia="Calibri" w:hAnsi="Arial" w:cs="Arial"/>
          <w:sz w:val="22"/>
          <w:szCs w:val="22"/>
          <w:lang w:eastAsia="en-US"/>
        </w:rPr>
        <w:t xml:space="preserve">zgodnie z najlepszą wiedzą fachową </w:t>
      </w:r>
      <w:r w:rsidR="00F50213">
        <w:rPr>
          <w:rFonts w:ascii="Arial" w:eastAsia="Calibri" w:hAnsi="Arial" w:cs="Arial"/>
          <w:sz w:val="22"/>
          <w:szCs w:val="22"/>
          <w:lang w:eastAsia="en-US"/>
        </w:rPr>
        <w:br/>
      </w:r>
      <w:r w:rsidRPr="004A7033">
        <w:rPr>
          <w:rFonts w:ascii="Arial" w:eastAsia="Calibri" w:hAnsi="Arial" w:cs="Arial"/>
          <w:sz w:val="22"/>
          <w:szCs w:val="22"/>
          <w:lang w:eastAsia="en-US"/>
        </w:rPr>
        <w:t>i umiejętnościami</w:t>
      </w:r>
      <w:r w:rsidRPr="004A7033">
        <w:rPr>
          <w:rFonts w:ascii="Arial" w:hAnsi="Arial" w:cs="Arial"/>
          <w:sz w:val="22"/>
          <w:szCs w:val="22"/>
        </w:rPr>
        <w:t>.</w:t>
      </w:r>
    </w:p>
    <w:p w:rsidR="004A7033" w:rsidRPr="004A7033" w:rsidRDefault="004A7033" w:rsidP="00F21AB9">
      <w:pPr>
        <w:spacing w:before="120" w:after="120" w:line="276" w:lineRule="auto"/>
        <w:jc w:val="center"/>
        <w:rPr>
          <w:rFonts w:ascii="Arial" w:eastAsia="Calibri" w:hAnsi="Arial"/>
          <w:b/>
          <w:sz w:val="22"/>
          <w:szCs w:val="22"/>
        </w:rPr>
      </w:pPr>
      <w:r w:rsidRPr="004A7033">
        <w:rPr>
          <w:rFonts w:ascii="Arial" w:eastAsia="Calibri" w:hAnsi="Arial"/>
          <w:b/>
          <w:sz w:val="22"/>
          <w:szCs w:val="22"/>
        </w:rPr>
        <w:t xml:space="preserve">§ </w:t>
      </w:r>
      <w:r w:rsidR="005D066A">
        <w:rPr>
          <w:rFonts w:ascii="Arial" w:eastAsia="Calibri" w:hAnsi="Arial"/>
          <w:b/>
          <w:sz w:val="22"/>
          <w:szCs w:val="22"/>
        </w:rPr>
        <w:t>3</w:t>
      </w:r>
    </w:p>
    <w:p w:rsidR="004A7033" w:rsidRPr="00E92C63" w:rsidRDefault="004A7033" w:rsidP="00FC083F">
      <w:pPr>
        <w:numPr>
          <w:ilvl w:val="0"/>
          <w:numId w:val="85"/>
        </w:numPr>
        <w:tabs>
          <w:tab w:val="left" w:pos="0"/>
        </w:tabs>
        <w:spacing w:line="276" w:lineRule="auto"/>
        <w:jc w:val="both"/>
        <w:rPr>
          <w:rFonts w:ascii="Arial" w:eastAsia="Calibri" w:hAnsi="Arial" w:cs="Arial"/>
          <w:sz w:val="22"/>
          <w:szCs w:val="22"/>
        </w:rPr>
      </w:pPr>
      <w:r w:rsidRPr="004A7033">
        <w:rPr>
          <w:rFonts w:ascii="Arial" w:eastAsia="Calibri" w:hAnsi="Arial" w:cs="Arial"/>
          <w:sz w:val="22"/>
          <w:szCs w:val="22"/>
        </w:rPr>
        <w:t xml:space="preserve">Skład zespołu badawczego odpowiedzialnego za realizację przedmiotu umowy, zawarty przez Wykonawcę w ofercie, nie może ulec zmianie bez pisemnej zgody Zamawiającego, </w:t>
      </w:r>
      <w:r w:rsidRPr="00E92C63">
        <w:rPr>
          <w:rFonts w:ascii="Arial" w:eastAsia="Calibri" w:hAnsi="Arial" w:cs="Arial"/>
          <w:sz w:val="22"/>
          <w:szCs w:val="22"/>
        </w:rPr>
        <w:t>która nie wymaga aneksu do umowy.</w:t>
      </w:r>
    </w:p>
    <w:p w:rsidR="00E92C63" w:rsidRPr="00E92C63" w:rsidRDefault="00E92C63" w:rsidP="008B5F73">
      <w:pPr>
        <w:pStyle w:val="Akapitzlist"/>
        <w:numPr>
          <w:ilvl w:val="0"/>
          <w:numId w:val="85"/>
        </w:numPr>
        <w:tabs>
          <w:tab w:val="left" w:pos="426"/>
        </w:tabs>
        <w:spacing w:after="0"/>
        <w:ind w:left="357" w:hanging="357"/>
        <w:rPr>
          <w:rFonts w:ascii="Arial" w:eastAsia="Calibri" w:hAnsi="Arial" w:cs="Arial"/>
        </w:rPr>
      </w:pPr>
      <w:r w:rsidRPr="00E92C63">
        <w:rPr>
          <w:rFonts w:ascii="Arial" w:eastAsia="Calibri" w:hAnsi="Arial" w:cs="Arial"/>
        </w:rPr>
        <w:t>Zamawiający dopuszcza możliwość zmiany składu zespołu badawczego w trakcie realizacji przedmiotu umowy.</w:t>
      </w:r>
    </w:p>
    <w:p w:rsidR="00E92C63" w:rsidRPr="00E92C63" w:rsidRDefault="00E92C63" w:rsidP="008B5F73">
      <w:pPr>
        <w:pStyle w:val="Akapitzlist"/>
        <w:numPr>
          <w:ilvl w:val="0"/>
          <w:numId w:val="85"/>
        </w:numPr>
        <w:tabs>
          <w:tab w:val="left" w:pos="426"/>
        </w:tabs>
        <w:spacing w:after="0"/>
        <w:ind w:left="357" w:hanging="357"/>
        <w:rPr>
          <w:rFonts w:ascii="Arial" w:eastAsia="Calibri" w:hAnsi="Arial" w:cs="Arial"/>
        </w:rPr>
      </w:pPr>
      <w:r w:rsidRPr="00E92C63">
        <w:rPr>
          <w:rFonts w:ascii="Arial" w:eastAsia="Calibri" w:hAnsi="Arial" w:cs="Arial"/>
        </w:rPr>
        <w:t xml:space="preserve">W przypadku zmiany Kierownika lub innego członka Zespołu badawczego wymagania względem poszczególnych członków Zespołu, jak i całego Zespołu pozostają niezmienne, </w:t>
      </w:r>
      <w:r w:rsidR="00F50213">
        <w:rPr>
          <w:rFonts w:ascii="Arial" w:eastAsia="Calibri" w:hAnsi="Arial" w:cs="Arial"/>
        </w:rPr>
        <w:br/>
      </w:r>
      <w:r w:rsidRPr="00E92C63">
        <w:rPr>
          <w:rFonts w:ascii="Arial" w:eastAsia="Calibri" w:hAnsi="Arial" w:cs="Arial"/>
        </w:rPr>
        <w:t>tj. zmodyfikowany Zespół musi spełniać wymogi w zakresie wiedzy i doświadczenia</w:t>
      </w:r>
      <w:r w:rsidRPr="00E92C63">
        <w:rPr>
          <w:rFonts w:ascii="Arial" w:hAnsi="Arial" w:cs="Arial"/>
        </w:rPr>
        <w:t xml:space="preserve"> jakie zostały </w:t>
      </w:r>
      <w:r w:rsidRPr="00E92C63">
        <w:rPr>
          <w:rFonts w:ascii="Arial" w:eastAsia="Calibri" w:hAnsi="Arial" w:cs="Arial"/>
        </w:rPr>
        <w:t xml:space="preserve">określone </w:t>
      </w:r>
      <w:r w:rsidR="004D5D9E" w:rsidRPr="00D63150">
        <w:rPr>
          <w:rFonts w:ascii="Arial" w:eastAsia="Calibri" w:hAnsi="Arial" w:cs="Arial"/>
        </w:rPr>
        <w:t>przez Zamawiającego</w:t>
      </w:r>
      <w:r w:rsidRPr="00D63150">
        <w:rPr>
          <w:rFonts w:ascii="Arial" w:eastAsia="Calibri" w:hAnsi="Arial" w:cs="Arial"/>
        </w:rPr>
        <w:t>.</w:t>
      </w:r>
      <w:r w:rsidRPr="00E92C63">
        <w:rPr>
          <w:rFonts w:ascii="Arial" w:eastAsia="Calibri" w:hAnsi="Arial" w:cs="Arial"/>
        </w:rPr>
        <w:t xml:space="preserve"> Wykonawca zobowiązany jest w takim przypadku przedstawić Zamawiającemu informację dotyczącą zmienionego członka Zespołu.</w:t>
      </w:r>
    </w:p>
    <w:p w:rsidR="00E92C63" w:rsidRPr="00E92C63" w:rsidRDefault="00E92C63" w:rsidP="008B5F73">
      <w:pPr>
        <w:pStyle w:val="Akapitzlist"/>
        <w:numPr>
          <w:ilvl w:val="0"/>
          <w:numId w:val="85"/>
        </w:numPr>
        <w:tabs>
          <w:tab w:val="left" w:pos="0"/>
        </w:tabs>
        <w:spacing w:after="0"/>
        <w:ind w:left="357" w:hanging="357"/>
        <w:rPr>
          <w:rFonts w:ascii="Arial" w:eastAsia="Calibri" w:hAnsi="Arial" w:cs="Arial"/>
          <w:b/>
        </w:rPr>
      </w:pPr>
      <w:r w:rsidRPr="00E92C63">
        <w:rPr>
          <w:rFonts w:ascii="Arial" w:eastAsia="Calibri" w:hAnsi="Arial" w:cs="Arial"/>
        </w:rPr>
        <w:t>W</w:t>
      </w:r>
      <w:r w:rsidRPr="00E92C63">
        <w:rPr>
          <w:rFonts w:ascii="Arial" w:eastAsia="Calibri" w:hAnsi="Arial" w:cs="Arial"/>
          <w:b/>
        </w:rPr>
        <w:t xml:space="preserve"> </w:t>
      </w:r>
      <w:r w:rsidRPr="00E92C63">
        <w:rPr>
          <w:rFonts w:ascii="Arial" w:hAnsi="Arial" w:cs="Arial"/>
        </w:rPr>
        <w:t>sytuacji, gdy z bieżącej współpracy Stron, w tym także wyników podjętych działań kontrolnych, o których mowa w </w:t>
      </w:r>
      <w:r w:rsidRPr="00E92C63">
        <w:rPr>
          <w:rFonts w:ascii="Arial" w:eastAsia="Calibri" w:hAnsi="Arial" w:cs="Arial"/>
        </w:rPr>
        <w:t xml:space="preserve">§ </w:t>
      </w:r>
      <w:r w:rsidR="0093010C">
        <w:rPr>
          <w:rFonts w:ascii="Arial" w:eastAsia="Calibri" w:hAnsi="Arial" w:cs="Arial"/>
        </w:rPr>
        <w:t>7</w:t>
      </w:r>
      <w:r w:rsidR="00C11654">
        <w:rPr>
          <w:rFonts w:ascii="Arial" w:eastAsia="Calibri" w:hAnsi="Arial" w:cs="Arial"/>
        </w:rPr>
        <w:t xml:space="preserve"> </w:t>
      </w:r>
      <w:r w:rsidRPr="00E92C63">
        <w:rPr>
          <w:rFonts w:ascii="Arial" w:eastAsia="Calibri" w:hAnsi="Arial" w:cs="Arial"/>
        </w:rPr>
        <w:t xml:space="preserve">Umowy, Zamawiający poweźmie informacje, </w:t>
      </w:r>
      <w:r w:rsidR="00F50213">
        <w:rPr>
          <w:rFonts w:ascii="Arial" w:eastAsia="Calibri" w:hAnsi="Arial" w:cs="Arial"/>
        </w:rPr>
        <w:br/>
      </w:r>
      <w:r w:rsidRPr="00E92C63">
        <w:rPr>
          <w:rFonts w:ascii="Arial" w:eastAsia="Calibri" w:hAnsi="Arial" w:cs="Arial"/>
        </w:rPr>
        <w:lastRenderedPageBreak/>
        <w:t>iż Kierownik badania lub inny członek Zespołu badawczego nie wypełnia lub wypełnia nienależycie zadania, do realizacji których został oddysponowany, Wykonawca na pisemne żądanie Zamawiającego zobowiązany jest do dokonania stosownej zmiany wskazanej osoby, w terminie 5 dni roboczych od dnia otrzymania wyżej wymienionego żądania.</w:t>
      </w:r>
    </w:p>
    <w:p w:rsidR="004A7033" w:rsidRPr="004A7033" w:rsidRDefault="004A7033" w:rsidP="00F50213">
      <w:pPr>
        <w:tabs>
          <w:tab w:val="left" w:pos="0"/>
        </w:tabs>
        <w:spacing w:before="120" w:after="120" w:line="276" w:lineRule="auto"/>
        <w:ind w:left="357"/>
        <w:jc w:val="center"/>
        <w:rPr>
          <w:rFonts w:ascii="Arial" w:eastAsia="Calibri" w:hAnsi="Arial" w:cs="Arial"/>
          <w:b/>
          <w:sz w:val="22"/>
          <w:szCs w:val="22"/>
        </w:rPr>
      </w:pPr>
      <w:r w:rsidRPr="004A7033">
        <w:rPr>
          <w:rFonts w:ascii="Arial" w:eastAsia="Calibri" w:hAnsi="Arial"/>
          <w:b/>
          <w:sz w:val="22"/>
          <w:szCs w:val="22"/>
        </w:rPr>
        <w:t xml:space="preserve">§ </w:t>
      </w:r>
      <w:r w:rsidR="004138A2">
        <w:rPr>
          <w:rFonts w:ascii="Arial" w:eastAsia="Calibri" w:hAnsi="Arial"/>
          <w:b/>
          <w:sz w:val="22"/>
          <w:szCs w:val="22"/>
        </w:rPr>
        <w:t>4</w:t>
      </w:r>
    </w:p>
    <w:p w:rsidR="004A7033" w:rsidRPr="004A7033" w:rsidRDefault="004A7033" w:rsidP="00FC083F">
      <w:pPr>
        <w:numPr>
          <w:ilvl w:val="0"/>
          <w:numId w:val="88"/>
        </w:numPr>
        <w:tabs>
          <w:tab w:val="clear" w:pos="720"/>
          <w:tab w:val="num" w:pos="426"/>
        </w:tabs>
        <w:spacing w:line="276" w:lineRule="auto"/>
        <w:ind w:left="426" w:hanging="426"/>
        <w:jc w:val="both"/>
        <w:rPr>
          <w:rFonts w:ascii="Arial" w:eastAsia="Calibri" w:hAnsi="Arial"/>
          <w:bCs/>
          <w:sz w:val="22"/>
          <w:szCs w:val="22"/>
        </w:rPr>
      </w:pPr>
      <w:r w:rsidRPr="004A7033">
        <w:rPr>
          <w:rFonts w:ascii="Arial" w:hAnsi="Arial" w:cs="Arial"/>
          <w:sz w:val="22"/>
          <w:szCs w:val="22"/>
        </w:rPr>
        <w:t xml:space="preserve">Z tytułu wykonania umowy Wykonawcy przysługuje wynagrodzenie w wysokości ………. zł netto (słownie: ………… złotych), plus wartość VAT według obowiązującej stawki, </w:t>
      </w:r>
      <w:r w:rsidRPr="004A7033">
        <w:rPr>
          <w:rFonts w:ascii="Arial" w:hAnsi="Arial" w:cs="Arial"/>
          <w:sz w:val="22"/>
          <w:szCs w:val="22"/>
        </w:rPr>
        <w:br/>
        <w:t>co daje wynagrodzenie brutto w wysokości</w:t>
      </w:r>
      <w:r w:rsidRPr="004A7033">
        <w:rPr>
          <w:rFonts w:ascii="Arial" w:eastAsia="Calibri" w:hAnsi="Arial"/>
          <w:sz w:val="22"/>
          <w:szCs w:val="22"/>
        </w:rPr>
        <w:t>:</w:t>
      </w:r>
      <w:r w:rsidRPr="004A7033">
        <w:rPr>
          <w:rFonts w:ascii="Arial" w:hAnsi="Arial" w:cs="Arial"/>
          <w:sz w:val="22"/>
          <w:szCs w:val="22"/>
        </w:rPr>
        <w:t xml:space="preserve"> …… zł (słownie: ……………złotych).</w:t>
      </w:r>
    </w:p>
    <w:p w:rsidR="004A7033" w:rsidRPr="004A7033" w:rsidRDefault="004A7033" w:rsidP="00FC083F">
      <w:pPr>
        <w:numPr>
          <w:ilvl w:val="0"/>
          <w:numId w:val="88"/>
        </w:numPr>
        <w:tabs>
          <w:tab w:val="clear" w:pos="720"/>
          <w:tab w:val="num" w:pos="426"/>
        </w:tabs>
        <w:spacing w:line="276" w:lineRule="auto"/>
        <w:ind w:left="426" w:hanging="426"/>
        <w:jc w:val="both"/>
        <w:rPr>
          <w:rFonts w:ascii="Arial" w:eastAsia="Calibri" w:hAnsi="Arial" w:cs="Arial"/>
          <w:sz w:val="22"/>
          <w:szCs w:val="22"/>
        </w:rPr>
      </w:pPr>
      <w:r w:rsidRPr="004A7033">
        <w:rPr>
          <w:rFonts w:ascii="Arial" w:eastAsia="Calibri" w:hAnsi="Arial" w:cs="Arial"/>
          <w:sz w:val="22"/>
          <w:szCs w:val="22"/>
        </w:rPr>
        <w:t>Wynagrodzenie, o którym mowa w ust</w:t>
      </w:r>
      <w:r w:rsidR="004138A2">
        <w:rPr>
          <w:rFonts w:ascii="Arial" w:eastAsia="Calibri" w:hAnsi="Arial" w:cs="Arial"/>
          <w:sz w:val="22"/>
          <w:szCs w:val="22"/>
        </w:rPr>
        <w:t xml:space="preserve"> 1</w:t>
      </w:r>
      <w:r w:rsidRPr="004A7033">
        <w:rPr>
          <w:rFonts w:ascii="Arial" w:eastAsia="Calibri" w:hAnsi="Arial" w:cs="Arial"/>
          <w:sz w:val="22"/>
          <w:szCs w:val="22"/>
        </w:rPr>
        <w:t xml:space="preserve"> obejmuje wszystkie koszty wykonania przedmiotu zamówienia, łącznie z przeniesieniem praw autorskich. </w:t>
      </w:r>
    </w:p>
    <w:p w:rsidR="004A7033" w:rsidRPr="004A7033" w:rsidRDefault="004A7033" w:rsidP="00FC083F">
      <w:pPr>
        <w:numPr>
          <w:ilvl w:val="0"/>
          <w:numId w:val="88"/>
        </w:numPr>
        <w:tabs>
          <w:tab w:val="clear" w:pos="720"/>
          <w:tab w:val="num" w:pos="426"/>
        </w:tabs>
        <w:spacing w:line="276" w:lineRule="auto"/>
        <w:ind w:left="426" w:hanging="426"/>
        <w:jc w:val="both"/>
        <w:rPr>
          <w:rFonts w:ascii="Arial" w:eastAsia="Calibri" w:hAnsi="Arial" w:cs="Arial"/>
          <w:sz w:val="22"/>
          <w:szCs w:val="22"/>
        </w:rPr>
      </w:pPr>
      <w:r w:rsidRPr="004A7033">
        <w:rPr>
          <w:rFonts w:ascii="Arial" w:eastAsia="Calibri" w:hAnsi="Arial" w:cs="Arial"/>
          <w:sz w:val="22"/>
          <w:szCs w:val="22"/>
        </w:rPr>
        <w:t xml:space="preserve">Niedoszacowanie, pominięcie lub nieprawidłowy sposób skalkulowania wysokości kosztów związanych z realizacją przedmiotu umowy, nie może być podstawą do żądania zmiany wynagrodzenia określonego w ust. </w:t>
      </w:r>
      <w:r w:rsidR="00E1224C">
        <w:rPr>
          <w:rFonts w:ascii="Arial" w:eastAsia="Calibri" w:hAnsi="Arial" w:cs="Arial"/>
          <w:sz w:val="22"/>
          <w:szCs w:val="22"/>
        </w:rPr>
        <w:t>1,</w:t>
      </w:r>
      <w:r w:rsidRPr="004A7033">
        <w:rPr>
          <w:rFonts w:ascii="Arial" w:eastAsia="Calibri" w:hAnsi="Arial" w:cs="Arial"/>
          <w:sz w:val="22"/>
          <w:szCs w:val="22"/>
        </w:rPr>
        <w:t xml:space="preserve"> nawet, gdy koszty te wzrosną w trakcie jej realizacji.</w:t>
      </w:r>
    </w:p>
    <w:p w:rsidR="004A7033" w:rsidRPr="004A7033" w:rsidRDefault="004A7033" w:rsidP="00FC083F">
      <w:pPr>
        <w:numPr>
          <w:ilvl w:val="0"/>
          <w:numId w:val="88"/>
        </w:numPr>
        <w:tabs>
          <w:tab w:val="clear" w:pos="720"/>
          <w:tab w:val="num" w:pos="426"/>
        </w:tabs>
        <w:spacing w:line="276" w:lineRule="auto"/>
        <w:ind w:left="426" w:hanging="426"/>
        <w:jc w:val="both"/>
        <w:rPr>
          <w:rFonts w:ascii="Arial" w:eastAsia="Calibri" w:hAnsi="Arial" w:cs="Arial"/>
          <w:strike/>
          <w:sz w:val="22"/>
          <w:szCs w:val="22"/>
        </w:rPr>
      </w:pPr>
      <w:r w:rsidRPr="004A7033">
        <w:rPr>
          <w:rFonts w:ascii="Arial" w:eastAsia="Calibri" w:hAnsi="Arial" w:cs="Arial"/>
          <w:sz w:val="22"/>
          <w:szCs w:val="22"/>
        </w:rPr>
        <w:t xml:space="preserve">Warunkiem </w:t>
      </w:r>
      <w:r w:rsidRPr="004A7033">
        <w:rPr>
          <w:rFonts w:ascii="Arial" w:hAnsi="Arial" w:cs="Arial"/>
          <w:sz w:val="22"/>
          <w:szCs w:val="22"/>
        </w:rPr>
        <w:t xml:space="preserve">wystawienia faktury na kwotę wynagrodzenia za realizację przedmiotu umowy jest dokonanie protokolarnego odbioru poszczególnych produktów badania, zgodnie z § </w:t>
      </w:r>
      <w:r w:rsidR="00E1224C">
        <w:rPr>
          <w:rFonts w:ascii="Arial" w:hAnsi="Arial" w:cs="Arial"/>
          <w:sz w:val="22"/>
          <w:szCs w:val="22"/>
        </w:rPr>
        <w:t>1</w:t>
      </w:r>
      <w:r w:rsidRPr="004A7033">
        <w:rPr>
          <w:rFonts w:ascii="Arial" w:hAnsi="Arial" w:cs="Arial"/>
          <w:sz w:val="22"/>
          <w:szCs w:val="22"/>
        </w:rPr>
        <w:t xml:space="preserve"> ust. </w:t>
      </w:r>
      <w:r w:rsidR="00E1224C">
        <w:rPr>
          <w:rFonts w:ascii="Arial" w:hAnsi="Arial" w:cs="Arial"/>
          <w:sz w:val="22"/>
          <w:szCs w:val="22"/>
        </w:rPr>
        <w:t>4</w:t>
      </w:r>
      <w:r w:rsidRPr="004A7033">
        <w:rPr>
          <w:rFonts w:ascii="Arial" w:hAnsi="Arial" w:cs="Arial"/>
          <w:sz w:val="22"/>
          <w:szCs w:val="22"/>
        </w:rPr>
        <w:t xml:space="preserve"> umowy.</w:t>
      </w:r>
    </w:p>
    <w:p w:rsidR="004A7033" w:rsidRPr="004A7033" w:rsidRDefault="004A7033" w:rsidP="00FC083F">
      <w:pPr>
        <w:numPr>
          <w:ilvl w:val="0"/>
          <w:numId w:val="88"/>
        </w:numPr>
        <w:tabs>
          <w:tab w:val="clear" w:pos="720"/>
          <w:tab w:val="num" w:pos="426"/>
        </w:tabs>
        <w:spacing w:line="276" w:lineRule="auto"/>
        <w:ind w:left="426" w:hanging="426"/>
        <w:jc w:val="both"/>
        <w:rPr>
          <w:rFonts w:ascii="Arial" w:eastAsia="Calibri" w:hAnsi="Arial"/>
          <w:strike/>
          <w:sz w:val="22"/>
          <w:szCs w:val="22"/>
        </w:rPr>
      </w:pPr>
      <w:r w:rsidRPr="004A7033">
        <w:rPr>
          <w:rFonts w:ascii="Arial" w:eastAsia="Calibri" w:hAnsi="Arial"/>
          <w:sz w:val="22"/>
          <w:szCs w:val="22"/>
        </w:rPr>
        <w:t>Termin zapłaty faktury za zrealizowany przedmiot umowy ustala się na 14 dni od daty doręczenia prawidłowo wystawionej faktury VAT do siedziby Zamawiającego.</w:t>
      </w:r>
    </w:p>
    <w:p w:rsidR="004A7033" w:rsidRPr="001C16AE" w:rsidRDefault="004A7033" w:rsidP="001C16AE">
      <w:pPr>
        <w:numPr>
          <w:ilvl w:val="0"/>
          <w:numId w:val="88"/>
        </w:numPr>
        <w:tabs>
          <w:tab w:val="clear" w:pos="720"/>
          <w:tab w:val="num" w:pos="426"/>
        </w:tabs>
        <w:spacing w:after="120" w:line="276" w:lineRule="auto"/>
        <w:ind w:left="425" w:hanging="425"/>
        <w:jc w:val="both"/>
        <w:rPr>
          <w:rFonts w:ascii="Arial" w:eastAsia="Calibri" w:hAnsi="Arial"/>
          <w:strike/>
          <w:sz w:val="22"/>
          <w:szCs w:val="22"/>
        </w:rPr>
      </w:pPr>
      <w:r w:rsidRPr="004A7033">
        <w:rPr>
          <w:rFonts w:ascii="Arial" w:eastAsia="Calibri" w:hAnsi="Arial"/>
          <w:sz w:val="22"/>
          <w:szCs w:val="22"/>
        </w:rPr>
        <w:t>Faktura powinna być wystawiona na</w:t>
      </w:r>
      <w:r w:rsidR="001C16AE">
        <w:rPr>
          <w:rFonts w:ascii="Arial" w:eastAsia="Calibri" w:hAnsi="Arial"/>
          <w:sz w:val="22"/>
          <w:szCs w:val="22"/>
        </w:rPr>
        <w:t>:</w:t>
      </w:r>
    </w:p>
    <w:p w:rsidR="004A7033" w:rsidRPr="004A7033" w:rsidRDefault="004A7033" w:rsidP="001C16AE">
      <w:pPr>
        <w:spacing w:line="288" w:lineRule="auto"/>
        <w:jc w:val="center"/>
        <w:rPr>
          <w:rFonts w:ascii="Arial" w:eastAsia="Calibri" w:hAnsi="Arial"/>
          <w:sz w:val="22"/>
          <w:szCs w:val="22"/>
        </w:rPr>
      </w:pPr>
      <w:r w:rsidRPr="004A7033">
        <w:rPr>
          <w:rFonts w:ascii="Arial" w:eastAsia="Calibri" w:hAnsi="Arial"/>
          <w:sz w:val="22"/>
          <w:szCs w:val="22"/>
        </w:rPr>
        <w:t>Wojewódzki Urząd Pracy</w:t>
      </w:r>
    </w:p>
    <w:p w:rsidR="004A7033" w:rsidRPr="004A7033" w:rsidRDefault="004A7033" w:rsidP="001C16AE">
      <w:pPr>
        <w:spacing w:line="288" w:lineRule="auto"/>
        <w:jc w:val="center"/>
        <w:rPr>
          <w:rFonts w:ascii="Arial" w:eastAsia="Calibri" w:hAnsi="Arial"/>
          <w:sz w:val="22"/>
          <w:szCs w:val="22"/>
        </w:rPr>
      </w:pPr>
      <w:r w:rsidRPr="004A7033">
        <w:rPr>
          <w:rFonts w:ascii="Arial" w:eastAsia="Calibri" w:hAnsi="Arial"/>
          <w:sz w:val="22"/>
          <w:szCs w:val="22"/>
        </w:rPr>
        <w:t>ul. Szyperska 14</w:t>
      </w:r>
    </w:p>
    <w:p w:rsidR="004A7033" w:rsidRPr="004A7033" w:rsidRDefault="004A7033" w:rsidP="001C16AE">
      <w:pPr>
        <w:spacing w:line="288" w:lineRule="auto"/>
        <w:jc w:val="center"/>
        <w:rPr>
          <w:rFonts w:ascii="Arial" w:eastAsia="Calibri" w:hAnsi="Arial"/>
          <w:sz w:val="22"/>
          <w:szCs w:val="22"/>
        </w:rPr>
      </w:pPr>
      <w:r w:rsidRPr="004A7033">
        <w:rPr>
          <w:rFonts w:ascii="Arial" w:eastAsia="Calibri" w:hAnsi="Arial"/>
          <w:sz w:val="22"/>
          <w:szCs w:val="22"/>
        </w:rPr>
        <w:t>61-754 Poznań</w:t>
      </w:r>
    </w:p>
    <w:p w:rsidR="004A7033" w:rsidRPr="004A7033" w:rsidRDefault="004A7033" w:rsidP="001C16AE">
      <w:pPr>
        <w:spacing w:line="288" w:lineRule="auto"/>
        <w:jc w:val="center"/>
        <w:rPr>
          <w:rFonts w:ascii="Arial" w:eastAsia="Calibri" w:hAnsi="Arial"/>
          <w:sz w:val="22"/>
          <w:szCs w:val="22"/>
        </w:rPr>
      </w:pPr>
      <w:r w:rsidRPr="004A7033">
        <w:rPr>
          <w:rFonts w:ascii="Arial" w:eastAsia="Calibri" w:hAnsi="Arial"/>
          <w:sz w:val="22"/>
          <w:szCs w:val="22"/>
        </w:rPr>
        <w:t>NIP: 778 137 91 61</w:t>
      </w:r>
    </w:p>
    <w:p w:rsidR="004A7033" w:rsidRPr="004A7033" w:rsidRDefault="004A7033" w:rsidP="00F21AB9">
      <w:pPr>
        <w:spacing w:line="276" w:lineRule="auto"/>
        <w:jc w:val="both"/>
        <w:rPr>
          <w:rFonts w:ascii="Arial" w:eastAsia="Calibri" w:hAnsi="Arial"/>
          <w:strike/>
          <w:sz w:val="22"/>
          <w:szCs w:val="22"/>
        </w:rPr>
      </w:pPr>
    </w:p>
    <w:p w:rsidR="004A7033" w:rsidRPr="004A7033" w:rsidRDefault="004A7033" w:rsidP="00FC083F">
      <w:pPr>
        <w:numPr>
          <w:ilvl w:val="0"/>
          <w:numId w:val="88"/>
        </w:numPr>
        <w:tabs>
          <w:tab w:val="clear" w:pos="720"/>
          <w:tab w:val="num" w:pos="426"/>
        </w:tabs>
        <w:spacing w:line="276" w:lineRule="auto"/>
        <w:ind w:left="426" w:hanging="426"/>
        <w:jc w:val="both"/>
        <w:rPr>
          <w:rFonts w:ascii="Arial" w:eastAsia="Calibri" w:hAnsi="Arial" w:cs="Arial"/>
          <w:strike/>
          <w:sz w:val="22"/>
          <w:szCs w:val="22"/>
        </w:rPr>
      </w:pPr>
      <w:r w:rsidRPr="004A7033">
        <w:rPr>
          <w:rFonts w:ascii="Arial" w:eastAsia="Calibri" w:hAnsi="Arial" w:cs="Arial"/>
          <w:sz w:val="22"/>
          <w:szCs w:val="22"/>
        </w:rPr>
        <w:t xml:space="preserve">Wynagrodzenie przysługujące Wykonawcy jest płatne ze środków </w:t>
      </w:r>
      <w:r w:rsidRPr="004A7033">
        <w:rPr>
          <w:rFonts w:ascii="Arial" w:hAnsi="Arial" w:cs="Arial"/>
          <w:sz w:val="22"/>
          <w:szCs w:val="22"/>
        </w:rPr>
        <w:t xml:space="preserve">Europejskiego Funduszu Społecznego w ramach Pomocy Technicznej Wielkopolskiego Regionalnego Programu Operacyjnego na lata </w:t>
      </w:r>
      <w:r w:rsidRPr="004A7033">
        <w:rPr>
          <w:rFonts w:ascii="Arial" w:eastAsia="Calibri" w:hAnsi="Arial" w:cs="Arial"/>
          <w:sz w:val="22"/>
          <w:szCs w:val="22"/>
        </w:rPr>
        <w:t>2014-2020, na rachunek Wykonawcy nr: ………………………………</w:t>
      </w:r>
    </w:p>
    <w:p w:rsidR="004A7033" w:rsidRPr="004A7033" w:rsidRDefault="004A7033" w:rsidP="00FC083F">
      <w:pPr>
        <w:numPr>
          <w:ilvl w:val="0"/>
          <w:numId w:val="88"/>
        </w:numPr>
        <w:tabs>
          <w:tab w:val="clear" w:pos="720"/>
          <w:tab w:val="num" w:pos="426"/>
        </w:tabs>
        <w:spacing w:line="276" w:lineRule="auto"/>
        <w:ind w:left="426" w:hanging="426"/>
        <w:jc w:val="both"/>
        <w:rPr>
          <w:rFonts w:ascii="Arial" w:eastAsia="Calibri" w:hAnsi="Arial" w:cs="Arial"/>
          <w:sz w:val="22"/>
          <w:szCs w:val="22"/>
        </w:rPr>
      </w:pPr>
      <w:r w:rsidRPr="004A7033">
        <w:rPr>
          <w:rFonts w:ascii="Arial" w:hAnsi="Arial" w:cs="Arial"/>
          <w:sz w:val="22"/>
          <w:szCs w:val="22"/>
        </w:rPr>
        <w:t>Zamawiający wyraża zgodę na wystawienie i otrzymanie faktury w dowolnym formacie elektronicznym.</w:t>
      </w:r>
    </w:p>
    <w:p w:rsidR="004A7033" w:rsidRPr="004A7033" w:rsidRDefault="004A7033" w:rsidP="00FC083F">
      <w:pPr>
        <w:numPr>
          <w:ilvl w:val="0"/>
          <w:numId w:val="88"/>
        </w:numPr>
        <w:tabs>
          <w:tab w:val="clear" w:pos="720"/>
          <w:tab w:val="num" w:pos="426"/>
        </w:tabs>
        <w:spacing w:line="276" w:lineRule="auto"/>
        <w:ind w:left="426" w:hanging="426"/>
        <w:jc w:val="both"/>
        <w:rPr>
          <w:rFonts w:ascii="Arial" w:eastAsia="Calibri" w:hAnsi="Arial" w:cs="Arial"/>
          <w:sz w:val="22"/>
          <w:szCs w:val="22"/>
        </w:rPr>
      </w:pPr>
      <w:r w:rsidRPr="004A7033">
        <w:rPr>
          <w:rFonts w:ascii="Arial" w:hAnsi="Arial" w:cs="Arial"/>
          <w:sz w:val="22"/>
          <w:szCs w:val="22"/>
        </w:rPr>
        <w:t>Faktura VAT w formie elektronicznej zostanie przesłana z adresu e-mail Wykonawcy: …………………… na adresy e-mail Zamawiającego: ……………………</w:t>
      </w:r>
      <w:r w:rsidRPr="004A7033">
        <w:rPr>
          <w:rStyle w:val="Odwoanieprzypisudolnego"/>
          <w:rFonts w:ascii="Arial" w:hAnsi="Arial" w:cs="Arial"/>
          <w:sz w:val="22"/>
          <w:szCs w:val="22"/>
        </w:rPr>
        <w:footnoteReference w:id="9"/>
      </w:r>
      <w:r w:rsidRPr="004A7033">
        <w:rPr>
          <w:rFonts w:ascii="Arial" w:hAnsi="Arial" w:cs="Arial"/>
          <w:sz w:val="22"/>
          <w:szCs w:val="22"/>
        </w:rPr>
        <w:t>.</w:t>
      </w:r>
    </w:p>
    <w:p w:rsidR="004A7033" w:rsidRPr="004A7033" w:rsidRDefault="004A7033" w:rsidP="00F21AB9">
      <w:pPr>
        <w:spacing w:before="120" w:after="120" w:line="276" w:lineRule="auto"/>
        <w:jc w:val="center"/>
        <w:rPr>
          <w:rFonts w:ascii="Arial" w:eastAsia="Calibri" w:hAnsi="Arial"/>
          <w:b/>
          <w:sz w:val="22"/>
          <w:szCs w:val="22"/>
        </w:rPr>
      </w:pPr>
      <w:r w:rsidRPr="004A7033">
        <w:rPr>
          <w:rFonts w:ascii="Arial" w:eastAsia="Calibri" w:hAnsi="Arial"/>
          <w:b/>
          <w:sz w:val="22"/>
          <w:szCs w:val="22"/>
        </w:rPr>
        <w:t xml:space="preserve">§ </w:t>
      </w:r>
      <w:r w:rsidR="004138A2">
        <w:rPr>
          <w:rFonts w:ascii="Arial" w:eastAsia="Calibri" w:hAnsi="Arial"/>
          <w:b/>
          <w:sz w:val="22"/>
          <w:szCs w:val="22"/>
        </w:rPr>
        <w:t>5</w:t>
      </w:r>
    </w:p>
    <w:p w:rsidR="004A7033" w:rsidRPr="004A7033" w:rsidRDefault="004A7033" w:rsidP="00FC083F">
      <w:pPr>
        <w:widowControl w:val="0"/>
        <w:numPr>
          <w:ilvl w:val="0"/>
          <w:numId w:val="60"/>
        </w:numPr>
        <w:tabs>
          <w:tab w:val="num" w:pos="426"/>
        </w:tabs>
        <w:autoSpaceDE w:val="0"/>
        <w:autoSpaceDN w:val="0"/>
        <w:adjustRightInd w:val="0"/>
        <w:spacing w:line="276" w:lineRule="auto"/>
        <w:ind w:left="426" w:hanging="426"/>
        <w:jc w:val="both"/>
        <w:rPr>
          <w:rFonts w:ascii="Arial" w:eastAsia="Calibri" w:hAnsi="Arial" w:cs="Arial"/>
          <w:sz w:val="22"/>
          <w:szCs w:val="22"/>
        </w:rPr>
      </w:pPr>
      <w:r w:rsidRPr="004A7033">
        <w:rPr>
          <w:rFonts w:ascii="Arial" w:eastAsia="Calibri" w:hAnsi="Arial"/>
          <w:sz w:val="22"/>
          <w:szCs w:val="22"/>
        </w:rPr>
        <w:t xml:space="preserve">Wykonawca oświadcza, że wszystkie elementy zamówienia wykonane w ramach umowy będą oryginalne i nie będą zawierały niedozwolonych zapożyczeń z utworów osób trzecich, nie będą naruszać praw przysługujących osobom trzecim, w szczególności autorskich praw innych osób. Wykonawca oświadcza, że wszystkie elementy zamówienia nie będą podobne do innych tego rodzaju utworów w stopniu, który ograniczałby w jakimkolwiek </w:t>
      </w:r>
      <w:r w:rsidRPr="004A7033">
        <w:rPr>
          <w:rFonts w:ascii="Arial" w:eastAsia="Calibri" w:hAnsi="Arial" w:cs="Arial"/>
          <w:sz w:val="22"/>
          <w:szCs w:val="22"/>
        </w:rPr>
        <w:t>zakresie prawa autorskie do tych utworów nabyte przez Zamawiającego na podstawie niniejszej umowy.</w:t>
      </w:r>
    </w:p>
    <w:p w:rsidR="004A7033" w:rsidRDefault="004A7033" w:rsidP="00FC083F">
      <w:pPr>
        <w:pStyle w:val="Tekstpodstawowy2"/>
        <w:widowControl w:val="0"/>
        <w:numPr>
          <w:ilvl w:val="0"/>
          <w:numId w:val="60"/>
        </w:numPr>
        <w:tabs>
          <w:tab w:val="clear" w:pos="5400"/>
          <w:tab w:val="num" w:pos="426"/>
        </w:tabs>
        <w:autoSpaceDE w:val="0"/>
        <w:autoSpaceDN w:val="0"/>
        <w:adjustRightInd w:val="0"/>
        <w:spacing w:line="276" w:lineRule="auto"/>
        <w:ind w:left="426" w:hanging="426"/>
        <w:rPr>
          <w:rFonts w:ascii="Arial" w:hAnsi="Arial" w:cs="Arial"/>
          <w:sz w:val="22"/>
          <w:szCs w:val="22"/>
        </w:rPr>
      </w:pPr>
      <w:r w:rsidRPr="004A7033">
        <w:rPr>
          <w:rFonts w:ascii="Arial" w:eastAsia="Calibri" w:hAnsi="Arial" w:cs="Arial"/>
          <w:sz w:val="22"/>
          <w:szCs w:val="22"/>
          <w:lang w:eastAsia="en-US"/>
        </w:rPr>
        <w:t xml:space="preserve">Wykonawca w ramach wynagrodzenia, określonego w § </w:t>
      </w:r>
      <w:r w:rsidR="004138A2">
        <w:rPr>
          <w:rFonts w:ascii="Arial" w:eastAsia="Calibri" w:hAnsi="Arial" w:cs="Arial"/>
          <w:sz w:val="22"/>
          <w:szCs w:val="22"/>
          <w:lang w:eastAsia="en-US"/>
        </w:rPr>
        <w:t xml:space="preserve">4 </w:t>
      </w:r>
      <w:r w:rsidRPr="004A7033">
        <w:rPr>
          <w:rFonts w:ascii="Arial" w:eastAsia="Calibri" w:hAnsi="Arial" w:cs="Arial"/>
          <w:sz w:val="22"/>
          <w:szCs w:val="22"/>
          <w:lang w:eastAsia="en-US"/>
        </w:rPr>
        <w:t xml:space="preserve"> ust. </w:t>
      </w:r>
      <w:r w:rsidR="004138A2">
        <w:rPr>
          <w:rFonts w:ascii="Arial" w:eastAsia="Calibri" w:hAnsi="Arial" w:cs="Arial"/>
          <w:sz w:val="22"/>
          <w:szCs w:val="22"/>
          <w:lang w:eastAsia="en-US"/>
        </w:rPr>
        <w:t xml:space="preserve">1 </w:t>
      </w:r>
      <w:r w:rsidRPr="004A7033">
        <w:rPr>
          <w:rFonts w:ascii="Arial" w:eastAsia="Calibri" w:hAnsi="Arial" w:cs="Arial"/>
          <w:sz w:val="22"/>
          <w:szCs w:val="22"/>
          <w:lang w:eastAsia="en-US"/>
        </w:rPr>
        <w:t xml:space="preserve">umowy, przenosi </w:t>
      </w:r>
      <w:r w:rsidRPr="004A7033">
        <w:rPr>
          <w:rFonts w:ascii="Arial" w:eastAsia="Calibri" w:hAnsi="Arial" w:cs="Arial"/>
          <w:sz w:val="22"/>
          <w:szCs w:val="22"/>
          <w:lang w:eastAsia="en-US"/>
        </w:rPr>
        <w:br/>
        <w:t xml:space="preserve">na Zamawiającego autorskie prawa majątkowe oraz udziela zezwolenia </w:t>
      </w:r>
      <w:r w:rsidRPr="004A7033">
        <w:rPr>
          <w:rFonts w:ascii="Arial" w:eastAsia="Calibri" w:hAnsi="Arial" w:cs="Arial"/>
          <w:sz w:val="22"/>
          <w:szCs w:val="22"/>
          <w:lang w:eastAsia="en-US"/>
        </w:rPr>
        <w:br/>
        <w:t xml:space="preserve">na wykonywanie praw zależnych </w:t>
      </w:r>
      <w:r w:rsidRPr="004A7033">
        <w:rPr>
          <w:rFonts w:ascii="Arial" w:hAnsi="Arial" w:cs="Arial"/>
          <w:sz w:val="22"/>
          <w:szCs w:val="22"/>
        </w:rPr>
        <w:t xml:space="preserve">do produktów badania określonych w § </w:t>
      </w:r>
      <w:r w:rsidR="004138A2">
        <w:rPr>
          <w:rFonts w:ascii="Arial" w:hAnsi="Arial" w:cs="Arial"/>
          <w:sz w:val="22"/>
          <w:szCs w:val="22"/>
        </w:rPr>
        <w:t>1</w:t>
      </w:r>
      <w:r w:rsidRPr="004A7033">
        <w:rPr>
          <w:rFonts w:ascii="Arial" w:eastAsia="Calibri" w:hAnsi="Arial"/>
          <w:sz w:val="22"/>
          <w:szCs w:val="22"/>
          <w:lang w:eastAsia="en-US"/>
        </w:rPr>
        <w:t xml:space="preserve"> ust. </w:t>
      </w:r>
      <w:r w:rsidR="004138A2">
        <w:rPr>
          <w:rFonts w:ascii="Arial" w:eastAsia="Calibri" w:hAnsi="Arial"/>
          <w:sz w:val="22"/>
          <w:szCs w:val="22"/>
          <w:lang w:eastAsia="en-US"/>
        </w:rPr>
        <w:t>3</w:t>
      </w:r>
      <w:r w:rsidRPr="004A7033">
        <w:rPr>
          <w:rFonts w:ascii="Arial" w:eastAsia="Calibri" w:hAnsi="Arial"/>
          <w:sz w:val="22"/>
          <w:szCs w:val="22"/>
          <w:lang w:eastAsia="en-US"/>
        </w:rPr>
        <w:t xml:space="preserve"> </w:t>
      </w:r>
      <w:r w:rsidRPr="004A7033">
        <w:rPr>
          <w:rFonts w:ascii="Arial" w:hAnsi="Arial" w:cs="Arial"/>
          <w:sz w:val="22"/>
          <w:szCs w:val="22"/>
        </w:rPr>
        <w:t xml:space="preserve">umowy oraz własności nośników materialnych, na których przedmiot umowy został utrwalony. Podpisanie protokołów odbioru dotyczących produktów badania przewidzianych </w:t>
      </w:r>
      <w:r w:rsidR="00F50213">
        <w:rPr>
          <w:rFonts w:ascii="Arial" w:hAnsi="Arial" w:cs="Arial"/>
          <w:sz w:val="22"/>
          <w:szCs w:val="22"/>
        </w:rPr>
        <w:br/>
      </w:r>
      <w:r w:rsidRPr="004A7033">
        <w:rPr>
          <w:rFonts w:ascii="Arial" w:hAnsi="Arial" w:cs="Arial"/>
          <w:sz w:val="22"/>
          <w:szCs w:val="22"/>
        </w:rPr>
        <w:t xml:space="preserve">do realizacji w ramach przedmiotu umowy określonych w § </w:t>
      </w:r>
      <w:r w:rsidR="004138A2">
        <w:rPr>
          <w:rFonts w:ascii="Arial" w:hAnsi="Arial" w:cs="Arial"/>
          <w:sz w:val="22"/>
          <w:szCs w:val="22"/>
        </w:rPr>
        <w:t>1</w:t>
      </w:r>
      <w:r w:rsidRPr="004A7033">
        <w:rPr>
          <w:rFonts w:ascii="Arial" w:eastAsia="Calibri" w:hAnsi="Arial"/>
          <w:sz w:val="22"/>
          <w:szCs w:val="22"/>
          <w:lang w:eastAsia="en-US"/>
        </w:rPr>
        <w:t xml:space="preserve"> ust. </w:t>
      </w:r>
      <w:r w:rsidR="004138A2">
        <w:rPr>
          <w:rFonts w:ascii="Arial" w:eastAsia="Calibri" w:hAnsi="Arial"/>
          <w:sz w:val="22"/>
          <w:szCs w:val="22"/>
          <w:lang w:eastAsia="en-US"/>
        </w:rPr>
        <w:t>3</w:t>
      </w:r>
      <w:r w:rsidRPr="004A7033">
        <w:rPr>
          <w:rFonts w:ascii="Arial" w:eastAsia="Calibri" w:hAnsi="Arial"/>
          <w:sz w:val="22"/>
          <w:szCs w:val="22"/>
          <w:lang w:eastAsia="en-US"/>
        </w:rPr>
        <w:t xml:space="preserve"> </w:t>
      </w:r>
      <w:r w:rsidRPr="004A7033">
        <w:rPr>
          <w:rFonts w:ascii="Arial" w:hAnsi="Arial" w:cs="Arial"/>
          <w:sz w:val="22"/>
          <w:szCs w:val="22"/>
        </w:rPr>
        <w:t>umowy, jest równoznaczne z przeniesieniem ww. praw.</w:t>
      </w:r>
    </w:p>
    <w:p w:rsidR="00F50213" w:rsidRPr="004A7033" w:rsidRDefault="00F50213" w:rsidP="00F50213">
      <w:pPr>
        <w:pStyle w:val="Tekstpodstawowy2"/>
        <w:widowControl w:val="0"/>
        <w:tabs>
          <w:tab w:val="clear" w:pos="5400"/>
        </w:tabs>
        <w:autoSpaceDE w:val="0"/>
        <w:autoSpaceDN w:val="0"/>
        <w:adjustRightInd w:val="0"/>
        <w:spacing w:line="276" w:lineRule="auto"/>
        <w:rPr>
          <w:rFonts w:ascii="Arial" w:hAnsi="Arial" w:cs="Arial"/>
          <w:sz w:val="22"/>
          <w:szCs w:val="22"/>
        </w:rPr>
      </w:pPr>
    </w:p>
    <w:p w:rsidR="004A7033" w:rsidRPr="004A7033" w:rsidRDefault="004A7033" w:rsidP="00FC083F">
      <w:pPr>
        <w:widowControl w:val="0"/>
        <w:numPr>
          <w:ilvl w:val="0"/>
          <w:numId w:val="60"/>
        </w:numPr>
        <w:tabs>
          <w:tab w:val="num" w:pos="426"/>
        </w:tabs>
        <w:autoSpaceDE w:val="0"/>
        <w:autoSpaceDN w:val="0"/>
        <w:adjustRightInd w:val="0"/>
        <w:spacing w:line="276" w:lineRule="auto"/>
        <w:ind w:left="426" w:hanging="426"/>
        <w:jc w:val="both"/>
        <w:rPr>
          <w:rFonts w:ascii="Arial" w:eastAsia="Calibri" w:hAnsi="Arial"/>
          <w:sz w:val="22"/>
          <w:szCs w:val="22"/>
        </w:rPr>
      </w:pPr>
      <w:r w:rsidRPr="004A7033">
        <w:rPr>
          <w:rFonts w:ascii="Arial" w:eastAsia="Calibri" w:hAnsi="Arial" w:cs="Arial"/>
          <w:sz w:val="22"/>
          <w:szCs w:val="22"/>
        </w:rPr>
        <w:lastRenderedPageBreak/>
        <w:t xml:space="preserve">Wykonawca przeniesie na Zamawiającego autorskie prawa majątkowe </w:t>
      </w:r>
      <w:r w:rsidRPr="004A7033">
        <w:rPr>
          <w:rFonts w:ascii="Arial" w:eastAsia="Calibri" w:hAnsi="Arial" w:cs="Arial"/>
          <w:sz w:val="22"/>
          <w:szCs w:val="22"/>
        </w:rPr>
        <w:br/>
        <w:t>od podwykonawców oraz innych osób trzecich w zakresie</w:t>
      </w:r>
      <w:r w:rsidRPr="004A7033">
        <w:rPr>
          <w:rFonts w:ascii="Arial" w:eastAsia="Calibri" w:hAnsi="Arial"/>
          <w:sz w:val="22"/>
          <w:szCs w:val="22"/>
        </w:rPr>
        <w:t xml:space="preserve"> umożliwiającym wykorzystanie przedmiotu umowy zgodnie z umową.</w:t>
      </w:r>
    </w:p>
    <w:p w:rsidR="004A7033" w:rsidRPr="004A7033" w:rsidRDefault="004A7033" w:rsidP="00FC083F">
      <w:pPr>
        <w:widowControl w:val="0"/>
        <w:numPr>
          <w:ilvl w:val="0"/>
          <w:numId w:val="60"/>
        </w:numPr>
        <w:tabs>
          <w:tab w:val="num" w:pos="426"/>
        </w:tabs>
        <w:autoSpaceDE w:val="0"/>
        <w:autoSpaceDN w:val="0"/>
        <w:adjustRightInd w:val="0"/>
        <w:spacing w:line="276" w:lineRule="auto"/>
        <w:ind w:left="426" w:hanging="426"/>
        <w:jc w:val="both"/>
        <w:rPr>
          <w:rFonts w:ascii="Arial" w:eastAsia="Calibri" w:hAnsi="Arial"/>
          <w:sz w:val="22"/>
          <w:szCs w:val="22"/>
        </w:rPr>
      </w:pPr>
      <w:r w:rsidRPr="004A7033">
        <w:rPr>
          <w:rFonts w:ascii="Arial" w:eastAsia="Calibri" w:hAnsi="Arial"/>
          <w:sz w:val="22"/>
          <w:szCs w:val="22"/>
        </w:rPr>
        <w:t xml:space="preserve">Przeniesienie autorskich praw majątkowych, o których mowa w ust. </w:t>
      </w:r>
      <w:r w:rsidR="004138A2">
        <w:rPr>
          <w:rFonts w:ascii="Arial" w:eastAsia="Calibri" w:hAnsi="Arial"/>
          <w:sz w:val="22"/>
          <w:szCs w:val="22"/>
        </w:rPr>
        <w:t>2</w:t>
      </w:r>
      <w:r w:rsidRPr="004A7033">
        <w:rPr>
          <w:rFonts w:ascii="Arial" w:eastAsia="Calibri" w:hAnsi="Arial"/>
          <w:sz w:val="22"/>
          <w:szCs w:val="22"/>
        </w:rPr>
        <w:t xml:space="preserve"> nastąpi na czas nieokreślony, terytorium – nieograniczone oraz obejmuje następujące pola eksploatacji:</w:t>
      </w:r>
    </w:p>
    <w:p w:rsidR="004A7033" w:rsidRPr="004A7033" w:rsidRDefault="004A7033" w:rsidP="00FC083F">
      <w:pPr>
        <w:pStyle w:val="HTML-wstpniesformatowany"/>
        <w:numPr>
          <w:ilvl w:val="0"/>
          <w:numId w:val="84"/>
        </w:numPr>
        <w:tabs>
          <w:tab w:val="clear" w:pos="916"/>
          <w:tab w:val="clear" w:pos="1832"/>
          <w:tab w:val="left" w:pos="851"/>
        </w:tabs>
        <w:spacing w:line="276" w:lineRule="auto"/>
        <w:ind w:left="851" w:hanging="425"/>
        <w:jc w:val="both"/>
        <w:rPr>
          <w:rFonts w:ascii="Arial" w:hAnsi="Arial" w:cs="Arial"/>
          <w:sz w:val="22"/>
          <w:szCs w:val="22"/>
        </w:rPr>
      </w:pPr>
      <w:r w:rsidRPr="004A7033">
        <w:rPr>
          <w:rFonts w:ascii="Arial" w:hAnsi="Arial" w:cs="Arial"/>
          <w:sz w:val="22"/>
          <w:szCs w:val="22"/>
        </w:rPr>
        <w:t xml:space="preserve">utrwalania, kopiowania, wprowadzania do pamięci komputerów i serwerów sieci komputerowych, </w:t>
      </w:r>
    </w:p>
    <w:p w:rsidR="004A7033" w:rsidRPr="004A7033" w:rsidRDefault="004A7033" w:rsidP="00FC083F">
      <w:pPr>
        <w:pStyle w:val="HTML-wstpniesformatowany"/>
        <w:numPr>
          <w:ilvl w:val="0"/>
          <w:numId w:val="84"/>
        </w:numPr>
        <w:tabs>
          <w:tab w:val="left" w:pos="851"/>
        </w:tabs>
        <w:spacing w:line="276" w:lineRule="auto"/>
        <w:ind w:hanging="642"/>
        <w:jc w:val="both"/>
        <w:rPr>
          <w:rFonts w:ascii="Arial" w:hAnsi="Arial" w:cs="Arial"/>
          <w:sz w:val="22"/>
          <w:szCs w:val="22"/>
        </w:rPr>
      </w:pPr>
      <w:r w:rsidRPr="004A7033">
        <w:rPr>
          <w:rFonts w:ascii="Arial" w:hAnsi="Arial" w:cs="Arial"/>
          <w:sz w:val="22"/>
          <w:szCs w:val="22"/>
        </w:rPr>
        <w:t>wystawiania lub publicznej prezentacji (na ekranie), w tym podczas seminariów i konferencji,</w:t>
      </w:r>
    </w:p>
    <w:p w:rsidR="004A7033" w:rsidRPr="004A7033" w:rsidRDefault="004A7033" w:rsidP="00FC083F">
      <w:pPr>
        <w:pStyle w:val="HTML-wstpniesformatowany"/>
        <w:numPr>
          <w:ilvl w:val="0"/>
          <w:numId w:val="84"/>
        </w:numPr>
        <w:tabs>
          <w:tab w:val="clear" w:pos="916"/>
          <w:tab w:val="left" w:pos="851"/>
        </w:tabs>
        <w:spacing w:line="276" w:lineRule="auto"/>
        <w:ind w:left="851" w:hanging="425"/>
        <w:jc w:val="both"/>
        <w:rPr>
          <w:rFonts w:ascii="Arial" w:hAnsi="Arial" w:cs="Arial"/>
          <w:sz w:val="22"/>
          <w:szCs w:val="22"/>
        </w:rPr>
      </w:pPr>
      <w:r w:rsidRPr="004A7033">
        <w:rPr>
          <w:rFonts w:ascii="Arial" w:hAnsi="Arial" w:cs="Arial"/>
          <w:sz w:val="22"/>
          <w:szCs w:val="22"/>
        </w:rPr>
        <w:t>wykorzystanie w materiałach wydawniczych oraz we wszelkiego rodzaju mediach audio-wizualnych i komputerowych, elektronicznych,</w:t>
      </w:r>
    </w:p>
    <w:p w:rsidR="004A7033" w:rsidRPr="004A7033" w:rsidRDefault="004A7033" w:rsidP="00FC083F">
      <w:pPr>
        <w:pStyle w:val="HTML-wstpniesformatowany"/>
        <w:numPr>
          <w:ilvl w:val="0"/>
          <w:numId w:val="84"/>
        </w:numPr>
        <w:tabs>
          <w:tab w:val="clear" w:pos="916"/>
          <w:tab w:val="clear" w:pos="1832"/>
          <w:tab w:val="left" w:pos="851"/>
        </w:tabs>
        <w:spacing w:line="276" w:lineRule="auto"/>
        <w:ind w:left="851" w:hanging="425"/>
        <w:jc w:val="both"/>
        <w:rPr>
          <w:rFonts w:ascii="Arial" w:hAnsi="Arial" w:cs="Arial"/>
          <w:sz w:val="22"/>
          <w:szCs w:val="22"/>
        </w:rPr>
      </w:pPr>
      <w:r w:rsidRPr="004A7033">
        <w:rPr>
          <w:rFonts w:ascii="Arial" w:hAnsi="Arial" w:cs="Arial"/>
          <w:sz w:val="22"/>
          <w:szCs w:val="22"/>
        </w:rPr>
        <w:t xml:space="preserve">publiczne udostępnianie w taki sposób, aby każdy mógł mieć do niego dostęp </w:t>
      </w:r>
      <w:r w:rsidRPr="004A7033">
        <w:rPr>
          <w:rFonts w:ascii="Arial" w:hAnsi="Arial" w:cs="Arial"/>
          <w:sz w:val="22"/>
          <w:szCs w:val="22"/>
        </w:rPr>
        <w:br/>
        <w:t>w miejscu i czasie przez siebie wybranym,</w:t>
      </w:r>
    </w:p>
    <w:p w:rsidR="004A7033" w:rsidRPr="004A7033" w:rsidRDefault="004A7033" w:rsidP="00FC083F">
      <w:pPr>
        <w:pStyle w:val="HTML-wstpniesformatowany"/>
        <w:numPr>
          <w:ilvl w:val="0"/>
          <w:numId w:val="84"/>
        </w:numPr>
        <w:tabs>
          <w:tab w:val="clear" w:pos="916"/>
          <w:tab w:val="clear" w:pos="1832"/>
          <w:tab w:val="left" w:pos="851"/>
        </w:tabs>
        <w:spacing w:line="276" w:lineRule="auto"/>
        <w:ind w:left="851" w:hanging="425"/>
        <w:jc w:val="both"/>
        <w:rPr>
          <w:rFonts w:ascii="Arial" w:hAnsi="Arial" w:cs="Arial"/>
          <w:sz w:val="22"/>
          <w:szCs w:val="22"/>
        </w:rPr>
      </w:pPr>
      <w:r w:rsidRPr="004A7033">
        <w:rPr>
          <w:rFonts w:ascii="Arial" w:hAnsi="Arial" w:cs="Arial"/>
          <w:sz w:val="22"/>
          <w:szCs w:val="22"/>
        </w:rPr>
        <w:t xml:space="preserve">wprowadzania w całości lub części do sieci Internet w sposób umożliwiający transmisję odbiorczą przez zainteresowanego użytkownika łącznie z utrwalaniem </w:t>
      </w:r>
      <w:r w:rsidRPr="004A7033">
        <w:rPr>
          <w:rFonts w:ascii="Arial" w:hAnsi="Arial" w:cs="Arial"/>
          <w:sz w:val="22"/>
          <w:szCs w:val="22"/>
        </w:rPr>
        <w:br/>
        <w:t>w pamięci RAM,</w:t>
      </w:r>
    </w:p>
    <w:p w:rsidR="004A7033" w:rsidRPr="004A7033" w:rsidRDefault="004A7033" w:rsidP="00FC083F">
      <w:pPr>
        <w:pStyle w:val="HTML-wstpniesformatowany"/>
        <w:numPr>
          <w:ilvl w:val="0"/>
          <w:numId w:val="84"/>
        </w:numPr>
        <w:tabs>
          <w:tab w:val="clear" w:pos="916"/>
          <w:tab w:val="clear" w:pos="1832"/>
          <w:tab w:val="left" w:pos="851"/>
        </w:tabs>
        <w:spacing w:line="276" w:lineRule="auto"/>
        <w:ind w:left="851" w:hanging="425"/>
        <w:jc w:val="both"/>
        <w:rPr>
          <w:rFonts w:ascii="Arial" w:hAnsi="Arial" w:cs="Arial"/>
          <w:sz w:val="22"/>
          <w:szCs w:val="22"/>
        </w:rPr>
      </w:pPr>
      <w:r w:rsidRPr="004A7033">
        <w:rPr>
          <w:rFonts w:ascii="Arial" w:hAnsi="Arial" w:cs="Arial"/>
          <w:sz w:val="22"/>
          <w:szCs w:val="22"/>
        </w:rPr>
        <w:t xml:space="preserve">zwielokrotniania poprzez druk lub nagranie na nośniku magnetycznym lub cyfrowym </w:t>
      </w:r>
      <w:r w:rsidR="00F50213">
        <w:rPr>
          <w:rFonts w:ascii="Arial" w:hAnsi="Arial" w:cs="Arial"/>
          <w:sz w:val="22"/>
          <w:szCs w:val="22"/>
        </w:rPr>
        <w:br/>
      </w:r>
      <w:r w:rsidRPr="004A7033">
        <w:rPr>
          <w:rFonts w:ascii="Arial" w:hAnsi="Arial" w:cs="Arial"/>
          <w:sz w:val="22"/>
          <w:szCs w:val="22"/>
        </w:rPr>
        <w:t>w postaci elektronicznej,</w:t>
      </w:r>
    </w:p>
    <w:p w:rsidR="004A7033" w:rsidRPr="004A7033" w:rsidRDefault="004A7033" w:rsidP="00FC083F">
      <w:pPr>
        <w:pStyle w:val="HTML-wstpniesformatowany"/>
        <w:numPr>
          <w:ilvl w:val="0"/>
          <w:numId w:val="84"/>
        </w:numPr>
        <w:tabs>
          <w:tab w:val="clear" w:pos="916"/>
          <w:tab w:val="clear" w:pos="1832"/>
          <w:tab w:val="left" w:pos="851"/>
        </w:tabs>
        <w:spacing w:line="276" w:lineRule="auto"/>
        <w:ind w:left="851" w:hanging="425"/>
        <w:jc w:val="both"/>
        <w:rPr>
          <w:rFonts w:ascii="Arial" w:hAnsi="Arial" w:cs="Arial"/>
          <w:sz w:val="22"/>
          <w:szCs w:val="22"/>
        </w:rPr>
      </w:pPr>
      <w:r w:rsidRPr="004A7033">
        <w:rPr>
          <w:rFonts w:ascii="Arial" w:hAnsi="Arial" w:cs="Arial"/>
          <w:sz w:val="22"/>
          <w:szCs w:val="22"/>
        </w:rPr>
        <w:t xml:space="preserve">rozpowszechniania, w tym wprowadzania do obrotu (nieodpłatne skierowane </w:t>
      </w:r>
      <w:r w:rsidRPr="004A7033">
        <w:rPr>
          <w:rFonts w:ascii="Arial" w:hAnsi="Arial" w:cs="Arial"/>
          <w:sz w:val="22"/>
          <w:szCs w:val="22"/>
        </w:rPr>
        <w:br/>
        <w:t>do zainteresowanych podmiotów, instytucji, osób prawnych i fizycznych),</w:t>
      </w:r>
    </w:p>
    <w:p w:rsidR="004A7033" w:rsidRPr="004A7033" w:rsidRDefault="004A7033" w:rsidP="00FC083F">
      <w:pPr>
        <w:pStyle w:val="HTML-wstpniesformatowany"/>
        <w:numPr>
          <w:ilvl w:val="0"/>
          <w:numId w:val="84"/>
        </w:numPr>
        <w:tabs>
          <w:tab w:val="clear" w:pos="916"/>
          <w:tab w:val="clear" w:pos="1832"/>
          <w:tab w:val="left" w:pos="851"/>
        </w:tabs>
        <w:spacing w:line="276" w:lineRule="auto"/>
        <w:ind w:left="993" w:hanging="567"/>
        <w:jc w:val="both"/>
        <w:rPr>
          <w:rFonts w:ascii="Arial" w:hAnsi="Arial" w:cs="Arial"/>
          <w:sz w:val="22"/>
          <w:szCs w:val="22"/>
        </w:rPr>
      </w:pPr>
      <w:r w:rsidRPr="004A7033">
        <w:rPr>
          <w:rFonts w:ascii="Arial" w:hAnsi="Arial" w:cs="Arial"/>
          <w:sz w:val="22"/>
          <w:szCs w:val="22"/>
        </w:rPr>
        <w:t>nieodpłatnego udostępniania zwielokrotnionych egzemplarzy,</w:t>
      </w:r>
    </w:p>
    <w:p w:rsidR="008B5F73" w:rsidRPr="00F225AC" w:rsidRDefault="004A7033" w:rsidP="00F225AC">
      <w:pPr>
        <w:pStyle w:val="HTML-wstpniesformatowany"/>
        <w:numPr>
          <w:ilvl w:val="0"/>
          <w:numId w:val="84"/>
        </w:numPr>
        <w:tabs>
          <w:tab w:val="clear" w:pos="916"/>
          <w:tab w:val="clear" w:pos="1832"/>
          <w:tab w:val="left" w:pos="851"/>
        </w:tabs>
        <w:spacing w:line="276" w:lineRule="auto"/>
        <w:ind w:left="851" w:hanging="425"/>
        <w:jc w:val="both"/>
        <w:rPr>
          <w:rFonts w:ascii="Arial" w:hAnsi="Arial" w:cs="Arial"/>
          <w:sz w:val="22"/>
          <w:szCs w:val="22"/>
        </w:rPr>
      </w:pPr>
      <w:r w:rsidRPr="004A7033">
        <w:rPr>
          <w:rFonts w:ascii="Arial" w:hAnsi="Arial" w:cs="Arial"/>
          <w:sz w:val="22"/>
          <w:szCs w:val="22"/>
        </w:rPr>
        <w:t>prawo do korzystania z przedmiotu umowy w całości lub z części, tworzenie utworów zależnych, nowych wersji i adaptacji oraz ich łączenia z innymi dziełami.</w:t>
      </w:r>
    </w:p>
    <w:p w:rsidR="004A7033" w:rsidRPr="004A7033" w:rsidRDefault="004A7033" w:rsidP="00F21AB9">
      <w:pPr>
        <w:pStyle w:val="Akapitzlist"/>
        <w:spacing w:before="120" w:after="120"/>
        <w:ind w:left="1066"/>
        <w:jc w:val="center"/>
        <w:rPr>
          <w:rFonts w:ascii="Arial" w:hAnsi="Arial"/>
          <w:b/>
        </w:rPr>
      </w:pPr>
      <w:r w:rsidRPr="004A7033">
        <w:rPr>
          <w:rFonts w:ascii="Arial" w:hAnsi="Arial"/>
          <w:b/>
        </w:rPr>
        <w:t xml:space="preserve">§ </w:t>
      </w:r>
      <w:r w:rsidR="004138A2">
        <w:rPr>
          <w:rFonts w:ascii="Arial" w:hAnsi="Arial"/>
          <w:b/>
        </w:rPr>
        <w:t>6</w:t>
      </w:r>
    </w:p>
    <w:p w:rsidR="004A7033" w:rsidRPr="004A7033" w:rsidRDefault="004A7033" w:rsidP="00FC083F">
      <w:pPr>
        <w:widowControl w:val="0"/>
        <w:numPr>
          <w:ilvl w:val="0"/>
          <w:numId w:val="96"/>
        </w:numPr>
        <w:suppressAutoHyphens/>
        <w:spacing w:line="276" w:lineRule="auto"/>
        <w:ind w:left="284" w:hanging="284"/>
        <w:jc w:val="both"/>
        <w:rPr>
          <w:rFonts w:ascii="Arial" w:hAnsi="Arial" w:cs="Arial"/>
          <w:sz w:val="22"/>
          <w:szCs w:val="22"/>
          <w:lang w:eastAsia="x-none"/>
        </w:rPr>
      </w:pPr>
      <w:r w:rsidRPr="004A7033">
        <w:rPr>
          <w:rFonts w:ascii="Arial" w:hAnsi="Arial" w:cs="Arial"/>
          <w:sz w:val="22"/>
          <w:szCs w:val="22"/>
        </w:rPr>
        <w:t>W celu realizacji p</w:t>
      </w:r>
      <w:r w:rsidR="004138A2">
        <w:rPr>
          <w:rFonts w:ascii="Arial" w:hAnsi="Arial" w:cs="Arial"/>
          <w:sz w:val="22"/>
          <w:szCs w:val="22"/>
        </w:rPr>
        <w:t>rzedmiotu umowy określonego w § 1</w:t>
      </w:r>
      <w:r w:rsidRPr="004A7033">
        <w:rPr>
          <w:rFonts w:ascii="Arial" w:hAnsi="Arial" w:cs="Arial"/>
          <w:sz w:val="22"/>
          <w:szCs w:val="22"/>
        </w:rPr>
        <w:t xml:space="preserve"> Umowy, </w:t>
      </w:r>
      <w:r w:rsidRPr="004A7033">
        <w:rPr>
          <w:rFonts w:ascii="Arial" w:hAnsi="Arial" w:cs="Arial"/>
          <w:sz w:val="22"/>
          <w:szCs w:val="22"/>
          <w:lang w:eastAsia="x-none"/>
        </w:rPr>
        <w:t>Zamawiający powierza Wykonawcy przetwarzanie danych osobowych w zakresie i celu realizacji niniejszej umowy zgodnie RODO.</w:t>
      </w:r>
    </w:p>
    <w:p w:rsidR="004A7033" w:rsidRPr="00C764C4" w:rsidRDefault="004A7033" w:rsidP="00C764C4">
      <w:pPr>
        <w:widowControl w:val="0"/>
        <w:numPr>
          <w:ilvl w:val="0"/>
          <w:numId w:val="96"/>
        </w:numPr>
        <w:suppressAutoHyphens/>
        <w:spacing w:line="276" w:lineRule="auto"/>
        <w:ind w:left="284" w:hanging="284"/>
        <w:jc w:val="both"/>
        <w:rPr>
          <w:rFonts w:ascii="Arial" w:hAnsi="Arial" w:cs="Arial"/>
          <w:sz w:val="22"/>
          <w:szCs w:val="22"/>
          <w:lang w:val="x-none" w:eastAsia="x-none"/>
        </w:rPr>
      </w:pPr>
      <w:r w:rsidRPr="004A7033">
        <w:rPr>
          <w:rFonts w:ascii="Arial" w:hAnsi="Arial" w:cs="Arial"/>
          <w:sz w:val="22"/>
          <w:szCs w:val="22"/>
          <w:lang w:val="x-none" w:eastAsia="x-none"/>
        </w:rPr>
        <w:t>Kategorię osób, których powierzone dane osobowe dotyczą oraz zakres powierzonych danych osobowych j:</w:t>
      </w:r>
      <w:r w:rsidR="00C764C4">
        <w:rPr>
          <w:rFonts w:ascii="Arial" w:hAnsi="Arial" w:cs="Arial"/>
          <w:sz w:val="22"/>
          <w:szCs w:val="22"/>
          <w:lang w:eastAsia="x-none"/>
        </w:rPr>
        <w:t xml:space="preserve"> </w:t>
      </w:r>
      <w:r w:rsidRPr="00C764C4">
        <w:rPr>
          <w:rFonts w:ascii="Arial" w:hAnsi="Arial" w:cs="Arial"/>
          <w:sz w:val="22"/>
          <w:szCs w:val="22"/>
          <w:lang w:val="x-none" w:eastAsia="x-none"/>
        </w:rPr>
        <w:t xml:space="preserve">dane </w:t>
      </w:r>
      <w:r w:rsidRPr="00C764C4">
        <w:rPr>
          <w:rFonts w:ascii="Arial" w:hAnsi="Arial" w:cs="Arial"/>
          <w:sz w:val="22"/>
          <w:szCs w:val="22"/>
          <w:lang w:eastAsia="x-none"/>
        </w:rPr>
        <w:t>uczestników badań jakościowych: imię, nazwisko, reprezentowana instytucja / miejsce zatrudnienia, kwalifikacje i doświadczenie zawodowe, uzasadnienie spełnienia kryterium wyboru eksperta, stanowisko, telefon, e-mail, wizerunek, data spotkania/rozmowy, czas trwania poszczególnych wywiadów</w:t>
      </w:r>
      <w:r w:rsidRPr="00C764C4">
        <w:rPr>
          <w:rFonts w:ascii="Arial" w:hAnsi="Arial" w:cs="Arial"/>
          <w:sz w:val="22"/>
          <w:szCs w:val="22"/>
          <w:lang w:val="x-none" w:eastAsia="x-none"/>
        </w:rPr>
        <w:t>.</w:t>
      </w:r>
    </w:p>
    <w:p w:rsidR="004A7033" w:rsidRPr="004A7033" w:rsidRDefault="004A7033" w:rsidP="00FC083F">
      <w:pPr>
        <w:pStyle w:val="Akapitzlist"/>
        <w:numPr>
          <w:ilvl w:val="0"/>
          <w:numId w:val="98"/>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284"/>
        <w:rPr>
          <w:rFonts w:ascii="Arial" w:eastAsiaTheme="minorHAnsi" w:hAnsi="Arial" w:cs="Arial"/>
        </w:rPr>
      </w:pPr>
      <w:r w:rsidRPr="004A7033">
        <w:rPr>
          <w:rFonts w:ascii="Arial" w:hAnsi="Arial" w:cs="Arial"/>
          <w:lang w:eastAsia="x-none"/>
        </w:rPr>
        <w:t>Wykonawca</w:t>
      </w:r>
      <w:r w:rsidRPr="004A7033">
        <w:rPr>
          <w:rFonts w:ascii="Arial" w:hAnsi="Arial" w:cs="Arial"/>
          <w:lang w:val="x-none" w:eastAsia="x-none"/>
        </w:rPr>
        <w:t xml:space="preserve"> zobowiązuje się przetwarzać dane osobowe zgodnie z RODO, w tym</w:t>
      </w:r>
      <w:r w:rsidRPr="004A7033">
        <w:rPr>
          <w:rFonts w:ascii="Arial" w:hAnsi="Arial" w:cs="Arial"/>
          <w:lang w:eastAsia="x-none"/>
        </w:rPr>
        <w:t>:</w:t>
      </w:r>
      <w:r w:rsidRPr="004A7033">
        <w:rPr>
          <w:rFonts w:ascii="Arial" w:eastAsiaTheme="minorHAnsi" w:hAnsi="Arial" w:cs="Arial"/>
        </w:rPr>
        <w:t xml:space="preserve"> </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hAnsi="Arial" w:cs="Arial"/>
          <w:lang w:eastAsia="x-none"/>
        </w:rPr>
        <w:t>uwzględniając w szczególności charakter, zakres, kontekst i cel przetwarzania oraz ryzyko naruszenia praw lub wolności osób fizycznych o różnym prawdopodobieństwie wystąpienia i wadze zagrożenia</w:t>
      </w:r>
      <w:r w:rsidRPr="004A7033">
        <w:rPr>
          <w:rFonts w:ascii="Arial" w:eastAsiaTheme="minorHAnsi" w:hAnsi="Arial" w:cs="Arial"/>
        </w:rPr>
        <w:t xml:space="preserve"> zastosować adekwatne do zagrożeń środki techniczne i organizacyjne zabezpieczające przetwarzanie danych osobowych przed przypadkowym lub niezgodnym z prawem zniszczeniem, utratą, modyfikacją, nieuprawnionym ujawnieniem lub nieuprawnionym dostępem do powierzonych danych osobowych,</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zachować poufność, integralność, dostępność i odporność systemów przetwarzania,</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 xml:space="preserve">zachować zdolność do szybkiego przywrócenia funkcjonalności systemów </w:t>
      </w:r>
      <w:r w:rsidRPr="004A7033">
        <w:rPr>
          <w:rFonts w:ascii="MS Gothic" w:eastAsia="MS Gothic" w:hAnsi="MS Gothic" w:cs="MS Gothic" w:hint="eastAsia"/>
        </w:rPr>
        <w:t> </w:t>
      </w:r>
      <w:r w:rsidRPr="004A7033">
        <w:rPr>
          <w:rFonts w:ascii="Arial" w:eastAsiaTheme="minorHAnsi" w:hAnsi="Arial" w:cs="Arial"/>
        </w:rPr>
        <w:t>przetwarzania i danych osobowych,</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 xml:space="preserve">regularnie testować, mierzyć i oceniać skuteczność organizacyjnych </w:t>
      </w:r>
      <w:r w:rsidRPr="004A7033">
        <w:rPr>
          <w:rFonts w:ascii="MS Gothic" w:eastAsia="MS Gothic" w:hAnsi="MS Gothic" w:cs="MS Gothic" w:hint="eastAsia"/>
        </w:rPr>
        <w:t> </w:t>
      </w:r>
      <w:r w:rsidRPr="004A7033">
        <w:rPr>
          <w:rFonts w:ascii="Arial" w:eastAsiaTheme="minorHAnsi" w:hAnsi="Arial" w:cs="Arial"/>
        </w:rPr>
        <w:t xml:space="preserve">i technicznych środków mających zapewnić bezpieczeństwo przetwarzania danych </w:t>
      </w:r>
      <w:r w:rsidRPr="004A7033">
        <w:rPr>
          <w:rFonts w:ascii="MS Gothic" w:eastAsia="MS Gothic" w:hAnsi="MS Gothic" w:cs="MS Gothic" w:hint="eastAsia"/>
        </w:rPr>
        <w:t> </w:t>
      </w:r>
      <w:r w:rsidRPr="004A7033">
        <w:rPr>
          <w:rFonts w:ascii="Arial" w:eastAsiaTheme="minorHAnsi" w:hAnsi="Arial" w:cs="Arial"/>
        </w:rPr>
        <w:t>osobowych,</w:t>
      </w:r>
    </w:p>
    <w:p w:rsidR="004A7033" w:rsidRPr="004A7033" w:rsidRDefault="004A7033" w:rsidP="00FC083F">
      <w:pPr>
        <w:pStyle w:val="Akapitzlist"/>
        <w:numPr>
          <w:ilvl w:val="0"/>
          <w:numId w:val="76"/>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dopuszczać do przetwarzania tylko osoby upoważnione do przetwarzania danych osobowych,</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lastRenderedPageBreak/>
        <w:t>zobowiązać upoważnione do przetwarzania danych osobowych osoby do zachowania w tajemnicy przetwarzanych przez nich danych osobowych i sposobów ich zabezpieczeń́,</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nie korzystać z usług innego podmiotu przetwarzającego bez pisemnej zgody Zamawiającego. Na uprawnione inne podmioty przetwarzające przez Zamawiającego Wykonawca nakłada prawa i obowiązki nie mniejsze niż określone w niniejszej Umowie,</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 xml:space="preserve">Informować niezwłocznie Zamawiającego </w:t>
      </w:r>
      <w:r w:rsidRPr="004A7033">
        <w:rPr>
          <w:rFonts w:ascii="Arial" w:hAnsi="Arial" w:cs="Arial"/>
          <w:lang w:eastAsia="x-none"/>
        </w:rPr>
        <w:t xml:space="preserve">tj. nie później niż w terminie 24 godzin </w:t>
      </w:r>
      <w:r w:rsidR="00F50213">
        <w:rPr>
          <w:rFonts w:ascii="Arial" w:hAnsi="Arial" w:cs="Arial"/>
          <w:lang w:eastAsia="x-none"/>
        </w:rPr>
        <w:br/>
      </w:r>
      <w:r w:rsidRPr="004A7033">
        <w:rPr>
          <w:rFonts w:ascii="Arial" w:hAnsi="Arial" w:cs="Arial"/>
          <w:lang w:eastAsia="x-none"/>
        </w:rPr>
        <w:t>od wystąpienia</w:t>
      </w:r>
      <w:r w:rsidRPr="004A7033">
        <w:rPr>
          <w:rFonts w:ascii="Arial" w:eastAsiaTheme="minorHAnsi" w:hAnsi="Arial" w:cs="Arial"/>
        </w:rPr>
        <w:t xml:space="preserve"> o naruszeniach danych osobowych </w:t>
      </w:r>
      <w:r w:rsidRPr="004A7033">
        <w:rPr>
          <w:rFonts w:ascii="MS Gothic" w:eastAsia="MS Gothic" w:hAnsi="MS Gothic" w:cs="MS Gothic" w:hint="eastAsia"/>
        </w:rPr>
        <w:t> </w:t>
      </w:r>
      <w:r w:rsidRPr="004A7033">
        <w:rPr>
          <w:rFonts w:ascii="Arial" w:eastAsiaTheme="minorHAnsi" w:hAnsi="Arial" w:cs="Arial"/>
        </w:rPr>
        <w:t>a w przypadku wystąpienia zwłoki przedłożyć́ uzasadnienie jej wystąpienia,</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 xml:space="preserve">Informować Zamawiającego o kontrolach przeprowadzonych przez upoważnione </w:t>
      </w:r>
      <w:r w:rsidR="00F50213">
        <w:rPr>
          <w:rFonts w:ascii="Arial" w:eastAsiaTheme="minorHAnsi" w:hAnsi="Arial" w:cs="Arial"/>
        </w:rPr>
        <w:br/>
      </w:r>
      <w:r w:rsidRPr="004A7033">
        <w:rPr>
          <w:rFonts w:ascii="Arial" w:eastAsiaTheme="minorHAnsi" w:hAnsi="Arial" w:cs="Arial"/>
        </w:rPr>
        <w:t>do nich instytucje oraz wykazanych w ich wyniku niezgodnościach przetwarzania danych osobowych,</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zapewnić bezpieczeństwo przetwarzania danych osobowych oraz wdrażać zalecenia wskazane w wyniku wyżej wymienionych kontroli,</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zachować w tajemnicy posiadane dane osobowe oraz środki ich ochrony,</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udostępnić Zamawiającemu wszelkie niezbędne informacje do wykazania zgodności przetwarzania danych osobowych z RODO,</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udostępnić́ Zamawiającemu wszelkie niezbędne informacje do spełnienia obowiązku odpowiadania na żądania osoby, której dane dotyczą, w zakresie wykonywania jej praw określonych w rozdziale III RODO oraz wywiązywania się z obowiązków określonych w art. 32-36 RODO,</w:t>
      </w:r>
    </w:p>
    <w:p w:rsidR="004A7033" w:rsidRPr="004A7033" w:rsidRDefault="004A7033" w:rsidP="00FC083F">
      <w:pPr>
        <w:pStyle w:val="Akapitzlist"/>
        <w:numPr>
          <w:ilvl w:val="0"/>
          <w:numId w:val="76"/>
        </w:numPr>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realizować w imieniu Zamawiającego obowiązki informacyjne, o których mowa w art. 13 i 14 RODO,</w:t>
      </w:r>
    </w:p>
    <w:p w:rsidR="004A7033" w:rsidRPr="004A7033" w:rsidRDefault="004A7033" w:rsidP="00FC083F">
      <w:pPr>
        <w:pStyle w:val="Akapitzlist"/>
        <w:numPr>
          <w:ilvl w:val="0"/>
          <w:numId w:val="76"/>
        </w:numPr>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 xml:space="preserve">zebrać od uczestników wywiadów zgody na przetwarzanie ich danych osobowych </w:t>
      </w:r>
      <w:r w:rsidR="00F50213">
        <w:rPr>
          <w:rFonts w:ascii="Arial" w:eastAsiaTheme="minorHAnsi" w:hAnsi="Arial" w:cs="Arial"/>
        </w:rPr>
        <w:br/>
      </w:r>
      <w:r w:rsidRPr="004A7033">
        <w:rPr>
          <w:rFonts w:ascii="Arial" w:eastAsiaTheme="minorHAnsi" w:hAnsi="Arial" w:cs="Arial"/>
        </w:rPr>
        <w:t>w związku z prowadzeniem nagrań audio i wideo prowadzonych w ramach badania wywiadów pogłębionych (IDI) oraz wywiadów grupowych (FOCUS),</w:t>
      </w:r>
    </w:p>
    <w:p w:rsidR="004A7033" w:rsidRPr="004A7033" w:rsidRDefault="004A7033" w:rsidP="00FC083F">
      <w:pPr>
        <w:pStyle w:val="Akapitzlist"/>
        <w:numPr>
          <w:ilvl w:val="0"/>
          <w:numId w:val="76"/>
        </w:numPr>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 xml:space="preserve">umożliwiać Zamawiającemu lub osobom przez niego upoważnionym przeprowadzenie audytów zgodności przetwarzania danych osobowych </w:t>
      </w:r>
      <w:r w:rsidRPr="004A7033">
        <w:rPr>
          <w:rFonts w:ascii="MS Gothic" w:eastAsia="MS Gothic" w:hAnsi="MS Gothic" w:cs="MS Gothic" w:hint="eastAsia"/>
        </w:rPr>
        <w:t> </w:t>
      </w:r>
      <w:r w:rsidRPr="004A7033">
        <w:rPr>
          <w:rFonts w:ascii="Arial" w:eastAsiaTheme="minorHAnsi" w:hAnsi="Arial" w:cs="Arial"/>
        </w:rPr>
        <w:t>i przyczyniać się do nich,</w:t>
      </w:r>
    </w:p>
    <w:p w:rsidR="004A7033" w:rsidRPr="004A7033" w:rsidRDefault="004A7033" w:rsidP="00FC083F">
      <w:pPr>
        <w:pStyle w:val="Akapitzlist"/>
        <w:numPr>
          <w:ilvl w:val="0"/>
          <w:numId w:val="7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hanging="425"/>
        <w:rPr>
          <w:rFonts w:ascii="Arial" w:eastAsiaTheme="minorHAnsi" w:hAnsi="Arial" w:cs="Arial"/>
        </w:rPr>
      </w:pPr>
      <w:r w:rsidRPr="004A7033">
        <w:rPr>
          <w:rFonts w:ascii="Arial" w:eastAsiaTheme="minorHAnsi" w:hAnsi="Arial" w:cs="Arial"/>
        </w:rPr>
        <w:t>udzielać na żądanie Zamawiającego wszelkich informacji dotyczących przetwarzania danych osobowych.</w:t>
      </w:r>
    </w:p>
    <w:p w:rsidR="004A7033" w:rsidRPr="004A7033" w:rsidRDefault="004A7033" w:rsidP="00FC083F">
      <w:pPr>
        <w:pStyle w:val="NormalnyWeb"/>
        <w:numPr>
          <w:ilvl w:val="0"/>
          <w:numId w:val="99"/>
        </w:numPr>
        <w:spacing w:before="0" w:beforeAutospacing="0" w:after="0" w:afterAutospacing="0" w:line="276" w:lineRule="auto"/>
        <w:ind w:left="284"/>
        <w:rPr>
          <w:rFonts w:ascii="Helvetica" w:hAnsi="Helvetica"/>
          <w:sz w:val="22"/>
          <w:szCs w:val="22"/>
        </w:rPr>
      </w:pPr>
      <w:r w:rsidRPr="004A7033">
        <w:rPr>
          <w:rFonts w:ascii="Helvetica" w:hAnsi="Helvetica"/>
          <w:sz w:val="22"/>
          <w:szCs w:val="22"/>
        </w:rPr>
        <w:t>Wykonawca o</w:t>
      </w:r>
      <w:r w:rsidRPr="004A7033">
        <w:rPr>
          <w:rFonts w:ascii="Arial" w:hAnsi="Arial" w:cs="Arial"/>
          <w:sz w:val="22"/>
          <w:szCs w:val="22"/>
        </w:rPr>
        <w:t>św</w:t>
      </w:r>
      <w:r w:rsidRPr="004A7033">
        <w:rPr>
          <w:rFonts w:ascii="Helvetica" w:hAnsi="Helvetica"/>
          <w:sz w:val="22"/>
          <w:szCs w:val="22"/>
        </w:rPr>
        <w:t xml:space="preserve">iadcza, </w:t>
      </w:r>
      <w:r w:rsidRPr="004A7033">
        <w:rPr>
          <w:rFonts w:ascii="Arial" w:hAnsi="Arial" w:cs="Arial"/>
          <w:sz w:val="22"/>
          <w:szCs w:val="22"/>
        </w:rPr>
        <w:t>że</w:t>
      </w:r>
      <w:r w:rsidRPr="004A7033">
        <w:rPr>
          <w:rFonts w:ascii="Helvetica" w:hAnsi="Helvetica"/>
          <w:sz w:val="22"/>
          <w:szCs w:val="22"/>
        </w:rPr>
        <w:t xml:space="preserve"> zapoznał si</w:t>
      </w:r>
      <w:r w:rsidRPr="004A7033">
        <w:rPr>
          <w:rFonts w:ascii="Arial" w:hAnsi="Arial" w:cs="Arial"/>
          <w:sz w:val="22"/>
          <w:szCs w:val="22"/>
        </w:rPr>
        <w:t xml:space="preserve">ę </w:t>
      </w:r>
      <w:r w:rsidRPr="004A7033">
        <w:rPr>
          <w:rFonts w:ascii="Helvetica" w:hAnsi="Helvetica"/>
          <w:sz w:val="22"/>
          <w:szCs w:val="22"/>
        </w:rPr>
        <w:t>z Rozporz</w:t>
      </w:r>
      <w:r w:rsidRPr="004A7033">
        <w:rPr>
          <w:rFonts w:ascii="Arial" w:hAnsi="Arial" w:cs="Arial"/>
          <w:sz w:val="22"/>
          <w:szCs w:val="22"/>
        </w:rPr>
        <w:t>ąd</w:t>
      </w:r>
      <w:r w:rsidRPr="004A7033">
        <w:rPr>
          <w:rFonts w:ascii="Helvetica" w:hAnsi="Helvetica"/>
          <w:sz w:val="22"/>
          <w:szCs w:val="22"/>
        </w:rPr>
        <w:t>zeniem Parlamentu Europejskiego i Rady (UE) 2016/679 z dnia 27 kwietnia 2016 r. w sprawie ochrony osób fizycznych w zwi</w:t>
      </w:r>
      <w:r w:rsidRPr="004A7033">
        <w:rPr>
          <w:rFonts w:ascii="Arial" w:hAnsi="Arial" w:cs="Arial"/>
          <w:sz w:val="22"/>
          <w:szCs w:val="22"/>
        </w:rPr>
        <w:t>ąz</w:t>
      </w:r>
      <w:r w:rsidRPr="004A7033">
        <w:rPr>
          <w:rFonts w:ascii="Helvetica" w:hAnsi="Helvetica"/>
          <w:sz w:val="22"/>
          <w:szCs w:val="22"/>
        </w:rPr>
        <w:t>ku z przetwarzaniem danych osobowych i w sprawie swobodnego przepływu takich danych oraz uchylenia dyrektywy 95/46/WE (Dz.U.UE.L.2016.119.1) i b</w:t>
      </w:r>
      <w:r w:rsidRPr="004A7033">
        <w:rPr>
          <w:rFonts w:ascii="Arial" w:hAnsi="Arial" w:cs="Arial"/>
          <w:sz w:val="22"/>
          <w:szCs w:val="22"/>
        </w:rPr>
        <w:t>ęd</w:t>
      </w:r>
      <w:r w:rsidRPr="004A7033">
        <w:rPr>
          <w:rFonts w:ascii="Helvetica" w:hAnsi="Helvetica"/>
          <w:sz w:val="22"/>
          <w:szCs w:val="22"/>
        </w:rPr>
        <w:t>zie przestrzegał zapisów w nim uj</w:t>
      </w:r>
      <w:r w:rsidRPr="004A7033">
        <w:rPr>
          <w:rFonts w:ascii="Arial" w:hAnsi="Arial" w:cs="Arial"/>
          <w:sz w:val="22"/>
          <w:szCs w:val="22"/>
        </w:rPr>
        <w:t>ęt</w:t>
      </w:r>
      <w:r w:rsidRPr="004A7033">
        <w:rPr>
          <w:rFonts w:ascii="Helvetica" w:hAnsi="Helvetica"/>
          <w:sz w:val="22"/>
          <w:szCs w:val="22"/>
        </w:rPr>
        <w:t>ych z nale</w:t>
      </w:r>
      <w:r w:rsidRPr="004A7033">
        <w:rPr>
          <w:rFonts w:ascii="Arial" w:hAnsi="Arial" w:cs="Arial"/>
          <w:sz w:val="22"/>
          <w:szCs w:val="22"/>
        </w:rPr>
        <w:t>ży</w:t>
      </w:r>
      <w:r w:rsidRPr="004A7033">
        <w:rPr>
          <w:rFonts w:ascii="Helvetica" w:hAnsi="Helvetica"/>
          <w:sz w:val="22"/>
          <w:szCs w:val="22"/>
        </w:rPr>
        <w:t>tą</w:t>
      </w:r>
      <w:r w:rsidRPr="004A7033">
        <w:rPr>
          <w:rFonts w:ascii="Arial" w:hAnsi="Arial" w:cs="Arial"/>
          <w:sz w:val="22"/>
          <w:szCs w:val="22"/>
        </w:rPr>
        <w:t xml:space="preserve"> </w:t>
      </w:r>
      <w:r w:rsidRPr="004A7033">
        <w:rPr>
          <w:rFonts w:ascii="Helvetica" w:hAnsi="Helvetica"/>
          <w:sz w:val="22"/>
          <w:szCs w:val="22"/>
        </w:rPr>
        <w:t>skrupulatno</w:t>
      </w:r>
      <w:r w:rsidRPr="004A7033">
        <w:rPr>
          <w:rFonts w:ascii="Arial" w:hAnsi="Arial" w:cs="Arial"/>
          <w:sz w:val="22"/>
          <w:szCs w:val="22"/>
        </w:rPr>
        <w:t>śc</w:t>
      </w:r>
      <w:r w:rsidRPr="004A7033">
        <w:rPr>
          <w:rFonts w:ascii="Helvetica" w:hAnsi="Helvetica"/>
          <w:sz w:val="22"/>
          <w:szCs w:val="22"/>
        </w:rPr>
        <w:t>ią</w:t>
      </w:r>
      <w:r w:rsidRPr="004A7033">
        <w:rPr>
          <w:rFonts w:ascii="Arial" w:hAnsi="Arial" w:cs="Arial"/>
          <w:sz w:val="22"/>
          <w:szCs w:val="22"/>
        </w:rPr>
        <w:t xml:space="preserve">̨ </w:t>
      </w:r>
      <w:r w:rsidRPr="004A7033">
        <w:rPr>
          <w:rFonts w:ascii="Helvetica" w:hAnsi="Helvetica"/>
          <w:sz w:val="22"/>
          <w:szCs w:val="22"/>
        </w:rPr>
        <w:t>i szczególną</w:t>
      </w:r>
      <w:r w:rsidRPr="004A7033">
        <w:rPr>
          <w:rFonts w:ascii="Arial" w:hAnsi="Arial" w:cs="Arial"/>
          <w:sz w:val="22"/>
          <w:szCs w:val="22"/>
        </w:rPr>
        <w:t xml:space="preserve"> </w:t>
      </w:r>
      <w:r w:rsidRPr="004A7033">
        <w:rPr>
          <w:rFonts w:ascii="Helvetica" w:hAnsi="Helvetica"/>
          <w:sz w:val="22"/>
          <w:szCs w:val="22"/>
        </w:rPr>
        <w:t>staranno</w:t>
      </w:r>
      <w:r w:rsidRPr="004A7033">
        <w:rPr>
          <w:rFonts w:ascii="Arial" w:hAnsi="Arial" w:cs="Arial"/>
          <w:sz w:val="22"/>
          <w:szCs w:val="22"/>
        </w:rPr>
        <w:t>śc</w:t>
      </w:r>
      <w:r w:rsidRPr="004A7033">
        <w:rPr>
          <w:rFonts w:ascii="Helvetica" w:hAnsi="Helvetica"/>
          <w:sz w:val="22"/>
          <w:szCs w:val="22"/>
        </w:rPr>
        <w:t>ią.</w:t>
      </w:r>
    </w:p>
    <w:p w:rsidR="004A7033" w:rsidRPr="004A7033" w:rsidRDefault="004A7033" w:rsidP="00FC083F">
      <w:pPr>
        <w:pStyle w:val="NormalnyWeb"/>
        <w:numPr>
          <w:ilvl w:val="0"/>
          <w:numId w:val="99"/>
        </w:numPr>
        <w:spacing w:before="0" w:beforeAutospacing="0" w:after="0" w:afterAutospacing="0" w:line="276" w:lineRule="auto"/>
        <w:ind w:left="284"/>
        <w:rPr>
          <w:rFonts w:ascii="Helvetica" w:hAnsi="Helvetica"/>
          <w:sz w:val="22"/>
          <w:szCs w:val="22"/>
        </w:rPr>
      </w:pPr>
      <w:r w:rsidRPr="004A7033">
        <w:rPr>
          <w:rFonts w:ascii="Helvetica" w:hAnsi="Helvetica"/>
          <w:sz w:val="22"/>
          <w:szCs w:val="22"/>
        </w:rPr>
        <w:t>Wykonawca o</w:t>
      </w:r>
      <w:r w:rsidRPr="004A7033">
        <w:rPr>
          <w:rFonts w:ascii="Arial" w:hAnsi="Arial" w:cs="Arial"/>
          <w:sz w:val="22"/>
          <w:szCs w:val="22"/>
        </w:rPr>
        <w:t>św</w:t>
      </w:r>
      <w:r w:rsidRPr="004A7033">
        <w:rPr>
          <w:rFonts w:ascii="Helvetica" w:hAnsi="Helvetica"/>
          <w:sz w:val="22"/>
          <w:szCs w:val="22"/>
        </w:rPr>
        <w:t xml:space="preserve">iadcza, </w:t>
      </w:r>
      <w:r w:rsidRPr="004A7033">
        <w:rPr>
          <w:rFonts w:ascii="Arial" w:hAnsi="Arial" w:cs="Arial"/>
          <w:sz w:val="22"/>
          <w:szCs w:val="22"/>
        </w:rPr>
        <w:t>że</w:t>
      </w:r>
      <w:r w:rsidRPr="004A7033">
        <w:rPr>
          <w:rFonts w:ascii="Helvetica" w:hAnsi="Helvetica"/>
          <w:sz w:val="22"/>
          <w:szCs w:val="22"/>
        </w:rPr>
        <w:t xml:space="preserve"> jest </w:t>
      </w:r>
      <w:r w:rsidRPr="004A7033">
        <w:rPr>
          <w:rFonts w:ascii="Arial" w:hAnsi="Arial" w:cs="Arial"/>
          <w:sz w:val="22"/>
          <w:szCs w:val="22"/>
        </w:rPr>
        <w:t>św</w:t>
      </w:r>
      <w:r w:rsidRPr="004A7033">
        <w:rPr>
          <w:rFonts w:ascii="Helvetica" w:hAnsi="Helvetica"/>
          <w:sz w:val="22"/>
          <w:szCs w:val="22"/>
        </w:rPr>
        <w:t>iadom sankcji gro</w:t>
      </w:r>
      <w:r w:rsidRPr="004A7033">
        <w:rPr>
          <w:rFonts w:ascii="Arial" w:hAnsi="Arial" w:cs="Arial"/>
          <w:sz w:val="22"/>
          <w:szCs w:val="22"/>
        </w:rPr>
        <w:t>żący</w:t>
      </w:r>
      <w:r w:rsidRPr="004A7033">
        <w:rPr>
          <w:rFonts w:ascii="Helvetica" w:hAnsi="Helvetica"/>
          <w:sz w:val="22"/>
          <w:szCs w:val="22"/>
        </w:rPr>
        <w:t>ch z tytułu naruszenia przepisów prawa, w tym podlegania odpowiedzialno</w:t>
      </w:r>
      <w:r w:rsidRPr="004A7033">
        <w:rPr>
          <w:rFonts w:ascii="Arial" w:hAnsi="Arial" w:cs="Arial"/>
          <w:sz w:val="22"/>
          <w:szCs w:val="22"/>
        </w:rPr>
        <w:t>śc</w:t>
      </w:r>
      <w:r w:rsidRPr="004A7033">
        <w:rPr>
          <w:rFonts w:ascii="Helvetica" w:hAnsi="Helvetica"/>
          <w:sz w:val="22"/>
          <w:szCs w:val="22"/>
        </w:rPr>
        <w:t>i karnej.</w:t>
      </w:r>
    </w:p>
    <w:p w:rsidR="004A7033" w:rsidRPr="004A7033" w:rsidRDefault="004A7033" w:rsidP="00FC083F">
      <w:pPr>
        <w:pStyle w:val="NormalnyWeb"/>
        <w:numPr>
          <w:ilvl w:val="0"/>
          <w:numId w:val="99"/>
        </w:numPr>
        <w:spacing w:before="0" w:beforeAutospacing="0" w:after="0" w:afterAutospacing="0" w:line="276" w:lineRule="auto"/>
        <w:ind w:left="284"/>
        <w:rPr>
          <w:rFonts w:ascii="Helvetica" w:hAnsi="Helvetica"/>
          <w:sz w:val="22"/>
          <w:szCs w:val="22"/>
        </w:rPr>
      </w:pPr>
      <w:r w:rsidRPr="004A7033">
        <w:rPr>
          <w:rFonts w:ascii="Helvetica" w:hAnsi="Helvetica"/>
          <w:sz w:val="22"/>
          <w:szCs w:val="22"/>
        </w:rPr>
        <w:t>Wykonawca zobowi</w:t>
      </w:r>
      <w:r w:rsidRPr="004A7033">
        <w:rPr>
          <w:rFonts w:ascii="Arial" w:hAnsi="Arial" w:cs="Arial"/>
          <w:sz w:val="22"/>
          <w:szCs w:val="22"/>
        </w:rPr>
        <w:t>ąz</w:t>
      </w:r>
      <w:r w:rsidRPr="004A7033">
        <w:rPr>
          <w:rFonts w:ascii="Helvetica" w:hAnsi="Helvetica"/>
          <w:sz w:val="22"/>
          <w:szCs w:val="22"/>
        </w:rPr>
        <w:t>any jest do przekazania Zamawiaj</w:t>
      </w:r>
      <w:r w:rsidRPr="004A7033">
        <w:rPr>
          <w:rFonts w:ascii="Arial" w:hAnsi="Arial" w:cs="Arial"/>
          <w:sz w:val="22"/>
          <w:szCs w:val="22"/>
        </w:rPr>
        <w:t>ąc</w:t>
      </w:r>
      <w:r w:rsidRPr="004A7033">
        <w:rPr>
          <w:rFonts w:ascii="Helvetica" w:hAnsi="Helvetica"/>
          <w:sz w:val="22"/>
          <w:szCs w:val="22"/>
        </w:rPr>
        <w:t>emu danych osobowych pozyskanych w związku z realizacją umowy. Wykonawca zobowi</w:t>
      </w:r>
      <w:r w:rsidRPr="004A7033">
        <w:rPr>
          <w:rFonts w:ascii="Arial" w:hAnsi="Arial" w:cs="Arial"/>
          <w:sz w:val="22"/>
          <w:szCs w:val="22"/>
        </w:rPr>
        <w:t>ąz</w:t>
      </w:r>
      <w:r w:rsidRPr="004A7033">
        <w:rPr>
          <w:rFonts w:ascii="Helvetica" w:hAnsi="Helvetica"/>
          <w:sz w:val="22"/>
          <w:szCs w:val="22"/>
        </w:rPr>
        <w:t>any jest do skutecznego usuni</w:t>
      </w:r>
      <w:r w:rsidRPr="004A7033">
        <w:rPr>
          <w:rFonts w:ascii="Arial" w:hAnsi="Arial" w:cs="Arial"/>
          <w:sz w:val="22"/>
          <w:szCs w:val="22"/>
        </w:rPr>
        <w:t>ęc</w:t>
      </w:r>
      <w:r w:rsidRPr="004A7033">
        <w:rPr>
          <w:rFonts w:ascii="Helvetica" w:hAnsi="Helvetica"/>
          <w:sz w:val="22"/>
          <w:szCs w:val="22"/>
        </w:rPr>
        <w:t>ia danych osobowych ze swoich systemów teleinformatycznych niezwłocznie po realizacji Umowy. Wykonawca potwierdza realizacj</w:t>
      </w:r>
      <w:r w:rsidRPr="004A7033">
        <w:rPr>
          <w:rFonts w:ascii="Arial" w:hAnsi="Arial" w:cs="Arial"/>
          <w:sz w:val="22"/>
          <w:szCs w:val="22"/>
        </w:rPr>
        <w:t xml:space="preserve">ę </w:t>
      </w:r>
      <w:r w:rsidRPr="004A7033">
        <w:rPr>
          <w:rFonts w:ascii="Helvetica" w:hAnsi="Helvetica"/>
          <w:sz w:val="22"/>
          <w:szCs w:val="22"/>
        </w:rPr>
        <w:t>skutecznego usuni</w:t>
      </w:r>
      <w:r w:rsidRPr="004A7033">
        <w:rPr>
          <w:rFonts w:ascii="Arial" w:hAnsi="Arial" w:cs="Arial"/>
          <w:sz w:val="22"/>
          <w:szCs w:val="22"/>
        </w:rPr>
        <w:t>ęc</w:t>
      </w:r>
      <w:r w:rsidRPr="004A7033">
        <w:rPr>
          <w:rFonts w:ascii="Helvetica" w:hAnsi="Helvetica"/>
          <w:sz w:val="22"/>
          <w:szCs w:val="22"/>
        </w:rPr>
        <w:t>ia danych osobowych złożonym o</w:t>
      </w:r>
      <w:r w:rsidRPr="004A7033">
        <w:rPr>
          <w:rFonts w:ascii="Arial" w:hAnsi="Arial" w:cs="Arial"/>
          <w:sz w:val="22"/>
          <w:szCs w:val="22"/>
        </w:rPr>
        <w:t>św</w:t>
      </w:r>
      <w:r w:rsidRPr="004A7033">
        <w:rPr>
          <w:rFonts w:ascii="Helvetica" w:hAnsi="Helvetica"/>
          <w:sz w:val="22"/>
          <w:szCs w:val="22"/>
        </w:rPr>
        <w:t xml:space="preserve">iadczeniem. </w:t>
      </w:r>
    </w:p>
    <w:p w:rsidR="004A7033" w:rsidRPr="004A7033" w:rsidRDefault="004A7033" w:rsidP="00F21AB9">
      <w:pPr>
        <w:autoSpaceDE w:val="0"/>
        <w:autoSpaceDN w:val="0"/>
        <w:adjustRightInd w:val="0"/>
        <w:spacing w:before="120" w:after="120" w:line="276" w:lineRule="auto"/>
        <w:contextualSpacing/>
        <w:jc w:val="center"/>
        <w:rPr>
          <w:rFonts w:ascii="Arial" w:eastAsia="Calibri" w:hAnsi="Arial"/>
          <w:b/>
          <w:sz w:val="22"/>
          <w:szCs w:val="22"/>
        </w:rPr>
      </w:pPr>
      <w:r w:rsidRPr="004A7033">
        <w:rPr>
          <w:rFonts w:ascii="Arial" w:eastAsia="Calibri" w:hAnsi="Arial"/>
          <w:b/>
          <w:sz w:val="22"/>
          <w:szCs w:val="22"/>
        </w:rPr>
        <w:t xml:space="preserve">§ </w:t>
      </w:r>
      <w:r w:rsidR="004138A2">
        <w:rPr>
          <w:rFonts w:ascii="Arial" w:eastAsia="Calibri" w:hAnsi="Arial"/>
          <w:b/>
          <w:sz w:val="22"/>
          <w:szCs w:val="22"/>
        </w:rPr>
        <w:t>7</w:t>
      </w:r>
    </w:p>
    <w:p w:rsidR="004A7033" w:rsidRPr="004A7033" w:rsidRDefault="004A7033" w:rsidP="009761E8">
      <w:pPr>
        <w:pStyle w:val="Akapitzlist"/>
        <w:numPr>
          <w:ilvl w:val="0"/>
          <w:numId w:val="137"/>
        </w:numPr>
        <w:spacing w:after="0"/>
        <w:rPr>
          <w:rFonts w:ascii="Arial" w:hAnsi="Arial" w:cs="Arial"/>
        </w:rPr>
      </w:pPr>
      <w:r w:rsidRPr="004A7033">
        <w:rPr>
          <w:rFonts w:ascii="Arial" w:hAnsi="Arial" w:cs="Arial"/>
        </w:rPr>
        <w:t xml:space="preserve">Zamawiający zastrzega sobie prawo do zgłaszania Wykonawcy uwag dotyczących realizacji zadań określonych w § </w:t>
      </w:r>
      <w:r w:rsidR="004138A2">
        <w:rPr>
          <w:rFonts w:ascii="Arial" w:hAnsi="Arial" w:cs="Arial"/>
        </w:rPr>
        <w:t>1</w:t>
      </w:r>
      <w:r w:rsidRPr="004A7033">
        <w:rPr>
          <w:rFonts w:ascii="Arial" w:hAnsi="Arial" w:cs="Arial"/>
        </w:rPr>
        <w:t xml:space="preserve"> ust. </w:t>
      </w:r>
      <w:r w:rsidR="004138A2">
        <w:rPr>
          <w:rFonts w:ascii="Arial" w:hAnsi="Arial" w:cs="Arial"/>
        </w:rPr>
        <w:t>2</w:t>
      </w:r>
      <w:r w:rsidRPr="004A7033">
        <w:rPr>
          <w:rFonts w:ascii="Arial" w:hAnsi="Arial" w:cs="Arial"/>
        </w:rPr>
        <w:t xml:space="preserve"> umowy lub jakości produktów badania określonych w § </w:t>
      </w:r>
      <w:r w:rsidR="004138A2">
        <w:rPr>
          <w:rFonts w:ascii="Arial" w:hAnsi="Arial" w:cs="Arial"/>
        </w:rPr>
        <w:t>1</w:t>
      </w:r>
      <w:r w:rsidRPr="004A7033">
        <w:rPr>
          <w:rFonts w:ascii="Arial" w:hAnsi="Arial" w:cs="Arial"/>
        </w:rPr>
        <w:t xml:space="preserve"> ust. </w:t>
      </w:r>
      <w:r w:rsidR="004138A2">
        <w:rPr>
          <w:rFonts w:ascii="Arial" w:hAnsi="Arial" w:cs="Arial"/>
        </w:rPr>
        <w:t>3</w:t>
      </w:r>
      <w:r w:rsidRPr="004A7033">
        <w:rPr>
          <w:rFonts w:ascii="Arial" w:hAnsi="Arial" w:cs="Arial"/>
        </w:rPr>
        <w:t xml:space="preserve"> umowy oraz żądania dokonania poprawek przez Wykonawcę zgodnie z zaleceniami Zamawiającego - Wykonawca ma w takim przypadku obowiązek dokonania stosownych uzupełnień lub poprawek, przy czym nie powoduje to zmiany terminu realizacji zamówienia, </w:t>
      </w:r>
      <w:r w:rsidRPr="004A7033">
        <w:rPr>
          <w:rFonts w:ascii="Arial" w:hAnsi="Arial" w:cs="Arial"/>
        </w:rPr>
        <w:lastRenderedPageBreak/>
        <w:t xml:space="preserve">wskazanego w § </w:t>
      </w:r>
      <w:r w:rsidR="004138A2">
        <w:rPr>
          <w:rFonts w:ascii="Arial" w:hAnsi="Arial" w:cs="Arial"/>
        </w:rPr>
        <w:t>2</w:t>
      </w:r>
      <w:r w:rsidRPr="004A7033">
        <w:rPr>
          <w:rFonts w:ascii="Arial" w:hAnsi="Arial" w:cs="Arial"/>
        </w:rPr>
        <w:t xml:space="preserve"> ust. </w:t>
      </w:r>
      <w:r w:rsidR="004138A2">
        <w:rPr>
          <w:rFonts w:ascii="Arial" w:hAnsi="Arial" w:cs="Arial"/>
        </w:rPr>
        <w:t>2</w:t>
      </w:r>
      <w:r w:rsidRPr="004A7033">
        <w:rPr>
          <w:rFonts w:ascii="Arial" w:hAnsi="Arial" w:cs="Arial"/>
        </w:rPr>
        <w:t xml:space="preserve"> umowy ani terminów wskazanych w Harmonogramie stanowiącym </w:t>
      </w:r>
      <w:r w:rsidR="004D5D9E" w:rsidRPr="00083CF5">
        <w:rPr>
          <w:rFonts w:ascii="Arial" w:hAnsi="Arial" w:cs="Arial"/>
        </w:rPr>
        <w:t>załącznik nr 1 do umow</w:t>
      </w:r>
      <w:r w:rsidR="00083CF5">
        <w:rPr>
          <w:rFonts w:ascii="Arial" w:hAnsi="Arial" w:cs="Arial"/>
        </w:rPr>
        <w:t>y.</w:t>
      </w:r>
    </w:p>
    <w:p w:rsidR="004A7033" w:rsidRPr="004A7033" w:rsidRDefault="004A7033" w:rsidP="009761E8">
      <w:pPr>
        <w:pStyle w:val="Akapitzlist"/>
        <w:numPr>
          <w:ilvl w:val="0"/>
          <w:numId w:val="137"/>
        </w:numPr>
        <w:spacing w:after="0"/>
        <w:ind w:left="357" w:hanging="357"/>
        <w:rPr>
          <w:rFonts w:ascii="Arial" w:hAnsi="Arial" w:cs="Arial"/>
        </w:rPr>
      </w:pPr>
      <w:r w:rsidRPr="004A7033">
        <w:rPr>
          <w:rFonts w:ascii="Arial" w:hAnsi="Arial" w:cs="Arial"/>
        </w:rPr>
        <w:t>Zamawiający zastrzega sobie prawo do kontroli rzetelności realizacji umowy między innymi poprzez:</w:t>
      </w:r>
    </w:p>
    <w:p w:rsidR="004A7033" w:rsidRPr="004A7033" w:rsidRDefault="004A7033" w:rsidP="00FC083F">
      <w:pPr>
        <w:pStyle w:val="HTML-wstpniesformatowany"/>
        <w:numPr>
          <w:ilvl w:val="0"/>
          <w:numId w:val="92"/>
        </w:numPr>
        <w:tabs>
          <w:tab w:val="clear" w:pos="916"/>
          <w:tab w:val="clear" w:pos="1832"/>
          <w:tab w:val="left" w:pos="993"/>
        </w:tabs>
        <w:spacing w:line="276" w:lineRule="auto"/>
        <w:ind w:left="851" w:hanging="425"/>
        <w:jc w:val="both"/>
        <w:rPr>
          <w:rFonts w:ascii="Arial" w:hAnsi="Arial" w:cs="Arial"/>
          <w:sz w:val="22"/>
          <w:szCs w:val="22"/>
        </w:rPr>
      </w:pPr>
      <w:r w:rsidRPr="004A7033">
        <w:rPr>
          <w:rFonts w:ascii="Arial" w:hAnsi="Arial" w:cs="Arial"/>
          <w:sz w:val="22"/>
          <w:szCs w:val="22"/>
        </w:rPr>
        <w:t xml:space="preserve">stały kontakt telefoniczny i e-mailowy, </w:t>
      </w:r>
    </w:p>
    <w:p w:rsidR="004A7033" w:rsidRPr="004A7033" w:rsidRDefault="004A7033" w:rsidP="00FC083F">
      <w:pPr>
        <w:pStyle w:val="HTML-wstpniesformatowany"/>
        <w:numPr>
          <w:ilvl w:val="0"/>
          <w:numId w:val="92"/>
        </w:numPr>
        <w:tabs>
          <w:tab w:val="clear" w:pos="916"/>
          <w:tab w:val="clear" w:pos="1832"/>
          <w:tab w:val="left" w:pos="993"/>
        </w:tabs>
        <w:spacing w:line="276" w:lineRule="auto"/>
        <w:ind w:left="851" w:hanging="425"/>
        <w:jc w:val="both"/>
        <w:rPr>
          <w:rFonts w:ascii="Arial" w:hAnsi="Arial" w:cs="Arial"/>
          <w:sz w:val="22"/>
          <w:szCs w:val="22"/>
        </w:rPr>
      </w:pPr>
      <w:r w:rsidRPr="004A7033">
        <w:rPr>
          <w:rFonts w:ascii="Arial" w:hAnsi="Arial" w:cs="Arial"/>
          <w:sz w:val="22"/>
          <w:szCs w:val="22"/>
        </w:rPr>
        <w:t xml:space="preserve">otrzymywanie od Wykonawcy na żądanie Zamawiającego (w terminie do 3 dni roboczych od dnia wystąpienia przez Zamawiającego z takim wnioskiem), szczegółowych informacji o postępie realizacji badania, w formie notatki przekazywanej na adres e-mailowy Zamawiającego wskazany w </w:t>
      </w:r>
      <w:r w:rsidR="004138A2">
        <w:rPr>
          <w:rFonts w:ascii="Arial" w:eastAsia="Calibri" w:hAnsi="Arial"/>
          <w:sz w:val="22"/>
          <w:szCs w:val="22"/>
          <w:lang w:eastAsia="en-US"/>
        </w:rPr>
        <w:t xml:space="preserve">§10 </w:t>
      </w:r>
      <w:r w:rsidRPr="004A7033">
        <w:rPr>
          <w:rFonts w:ascii="Arial" w:eastAsia="Calibri" w:hAnsi="Arial"/>
          <w:sz w:val="22"/>
          <w:szCs w:val="22"/>
          <w:lang w:eastAsia="en-US"/>
        </w:rPr>
        <w:t>ust.</w:t>
      </w:r>
      <w:r w:rsidR="004138A2">
        <w:rPr>
          <w:rFonts w:ascii="Arial" w:eastAsia="Calibri" w:hAnsi="Arial"/>
          <w:sz w:val="22"/>
          <w:szCs w:val="22"/>
          <w:lang w:eastAsia="en-US"/>
        </w:rPr>
        <w:t xml:space="preserve"> 1</w:t>
      </w:r>
      <w:r w:rsidRPr="004A7033">
        <w:rPr>
          <w:rFonts w:ascii="Arial" w:eastAsia="Calibri" w:hAnsi="Arial"/>
          <w:sz w:val="22"/>
          <w:szCs w:val="22"/>
          <w:lang w:eastAsia="en-US"/>
        </w:rPr>
        <w:t xml:space="preserve"> pkt a </w:t>
      </w:r>
      <w:r w:rsidRPr="004A7033">
        <w:rPr>
          <w:rFonts w:ascii="Arial" w:eastAsia="Calibri" w:hAnsi="Arial"/>
          <w:sz w:val="22"/>
          <w:szCs w:val="22"/>
        </w:rPr>
        <w:t xml:space="preserve">umowy. </w:t>
      </w:r>
    </w:p>
    <w:p w:rsidR="004A7033" w:rsidRPr="004A7033" w:rsidRDefault="004A7033" w:rsidP="00F21AB9">
      <w:pPr>
        <w:pStyle w:val="HTML-wstpniesformatowany"/>
        <w:tabs>
          <w:tab w:val="clear" w:pos="916"/>
          <w:tab w:val="clear" w:pos="1832"/>
          <w:tab w:val="left" w:pos="993"/>
        </w:tabs>
        <w:spacing w:line="276" w:lineRule="auto"/>
        <w:ind w:left="851" w:hanging="425"/>
        <w:jc w:val="both"/>
        <w:rPr>
          <w:rFonts w:ascii="Arial" w:hAnsi="Arial" w:cs="Arial"/>
          <w:sz w:val="22"/>
          <w:szCs w:val="22"/>
        </w:rPr>
      </w:pPr>
      <w:r w:rsidRPr="004A7033">
        <w:rPr>
          <w:rFonts w:ascii="Arial" w:hAnsi="Arial" w:cs="Arial"/>
          <w:sz w:val="22"/>
          <w:szCs w:val="22"/>
        </w:rPr>
        <w:tab/>
        <w:t>Stosowna notatka powinna zawierać informacje o stopniu realizacji poszczególnych zadań),</w:t>
      </w:r>
    </w:p>
    <w:p w:rsidR="004A7033" w:rsidRPr="004A7033" w:rsidRDefault="004A7033" w:rsidP="00FC083F">
      <w:pPr>
        <w:pStyle w:val="HTML-wstpniesformatowany"/>
        <w:numPr>
          <w:ilvl w:val="0"/>
          <w:numId w:val="92"/>
        </w:numPr>
        <w:tabs>
          <w:tab w:val="clear" w:pos="916"/>
          <w:tab w:val="clear" w:pos="1832"/>
          <w:tab w:val="left" w:pos="993"/>
        </w:tabs>
        <w:spacing w:line="276" w:lineRule="auto"/>
        <w:ind w:left="851" w:hanging="425"/>
        <w:jc w:val="both"/>
        <w:rPr>
          <w:rFonts w:ascii="Arial" w:hAnsi="Arial" w:cs="Arial"/>
          <w:sz w:val="22"/>
          <w:szCs w:val="22"/>
        </w:rPr>
      </w:pPr>
      <w:r w:rsidRPr="004A7033">
        <w:rPr>
          <w:rFonts w:ascii="Arial" w:hAnsi="Arial" w:cs="Arial"/>
          <w:sz w:val="22"/>
          <w:szCs w:val="22"/>
        </w:rPr>
        <w:t>weryfikację realizowanych przez Wykonawcę badań jakościowych poprzez możliwość kontaktowania się z respondentem i weryfikację rzeczywistego przeprowadzenia wywiadu oraz zapewnienie przez Wykonawcę możliwości uczestnictwa Zamawiającego w roli obserwatora w zogniskowanym wywiadzie grupowym.</w:t>
      </w:r>
    </w:p>
    <w:p w:rsidR="004A7033" w:rsidRPr="004A7033" w:rsidRDefault="004A7033" w:rsidP="00FC083F">
      <w:pPr>
        <w:pStyle w:val="HTML-wstpniesformatowany"/>
        <w:numPr>
          <w:ilvl w:val="0"/>
          <w:numId w:val="92"/>
        </w:numPr>
        <w:tabs>
          <w:tab w:val="clear" w:pos="916"/>
          <w:tab w:val="clear" w:pos="1832"/>
          <w:tab w:val="left" w:pos="993"/>
        </w:tabs>
        <w:spacing w:line="276" w:lineRule="auto"/>
        <w:ind w:left="851" w:hanging="425"/>
        <w:jc w:val="both"/>
        <w:rPr>
          <w:rFonts w:ascii="Arial" w:hAnsi="Arial" w:cs="Arial"/>
          <w:i/>
          <w:sz w:val="22"/>
          <w:szCs w:val="22"/>
        </w:rPr>
      </w:pPr>
      <w:r w:rsidRPr="004A7033">
        <w:rPr>
          <w:rFonts w:ascii="Arial" w:hAnsi="Arial" w:cs="Arial"/>
          <w:sz w:val="22"/>
          <w:szCs w:val="22"/>
        </w:rPr>
        <w:t>sprawdzenie prac zespołu badawczego poprzez możliwość uzyskania telefonicznych lub prowadzonych drogą elektroniczną konsultacji w zakresie realizacji i przedstawionych wyników badania</w:t>
      </w:r>
      <w:r w:rsidRPr="004A7033">
        <w:rPr>
          <w:rFonts w:ascii="Arial" w:hAnsi="Arial" w:cs="Arial"/>
          <w:i/>
          <w:sz w:val="22"/>
          <w:szCs w:val="22"/>
        </w:rPr>
        <w:t xml:space="preserve">. </w:t>
      </w:r>
    </w:p>
    <w:p w:rsidR="004A7033" w:rsidRPr="004A7033" w:rsidRDefault="004A7033" w:rsidP="009761E8">
      <w:pPr>
        <w:pStyle w:val="Akapitzlist"/>
        <w:numPr>
          <w:ilvl w:val="0"/>
          <w:numId w:val="137"/>
        </w:numPr>
        <w:spacing w:after="0"/>
        <w:ind w:left="357" w:hanging="357"/>
        <w:rPr>
          <w:rFonts w:ascii="Arial" w:hAnsi="Arial" w:cs="Arial"/>
        </w:rPr>
      </w:pPr>
      <w:r w:rsidRPr="004A7033">
        <w:rPr>
          <w:rFonts w:ascii="Arial" w:hAnsi="Arial" w:cs="Arial"/>
        </w:rPr>
        <w:t>Wykonawca jest zobowiązany na żądanie Zamawiającego udostępnić wszelkie niezbędne informacje i materiały służące przeprowadzeniu kontroli rzetelności i realizacji zamówienia.</w:t>
      </w:r>
    </w:p>
    <w:p w:rsidR="004A7033" w:rsidRPr="00181F00" w:rsidRDefault="004A7033" w:rsidP="009761E8">
      <w:pPr>
        <w:pStyle w:val="Akapitzlist"/>
        <w:numPr>
          <w:ilvl w:val="0"/>
          <w:numId w:val="137"/>
        </w:numPr>
        <w:spacing w:after="0"/>
        <w:rPr>
          <w:rFonts w:ascii="Arial" w:hAnsi="Arial" w:cs="Arial"/>
        </w:rPr>
      </w:pPr>
      <w:r w:rsidRPr="004A7033">
        <w:rPr>
          <w:rFonts w:ascii="Arial" w:hAnsi="Arial" w:cs="Arial"/>
        </w:rPr>
        <w:t xml:space="preserve">Wszelkie rezultaty prac Wykonawcy przekazywane Zamawiającemu w wersji elektronicznej </w:t>
      </w:r>
      <w:r w:rsidRPr="00181F00">
        <w:rPr>
          <w:rFonts w:ascii="Arial" w:hAnsi="Arial" w:cs="Arial"/>
        </w:rPr>
        <w:t>będą zapisane w formacie umożliwiającym Zamawiającemu swobodne odtwarzanie, kopiowanie i przetwarzania bez ponoszenia w tym zakresie dodatkowych kosztów przez Zamawiającego.</w:t>
      </w:r>
    </w:p>
    <w:p w:rsidR="00181F00" w:rsidRPr="0093204D" w:rsidRDefault="00181F00" w:rsidP="009761E8">
      <w:pPr>
        <w:pStyle w:val="Tekstprzypisudolnego"/>
        <w:numPr>
          <w:ilvl w:val="0"/>
          <w:numId w:val="137"/>
        </w:numPr>
        <w:jc w:val="both"/>
        <w:rPr>
          <w:rFonts w:ascii="Arial" w:hAnsi="Arial" w:cs="Arial"/>
        </w:rPr>
      </w:pPr>
      <w:r w:rsidRPr="0093204D">
        <w:rPr>
          <w:rFonts w:ascii="Arial" w:hAnsi="Arial" w:cs="Arial"/>
          <w:sz w:val="22"/>
          <w:szCs w:val="22"/>
        </w:rPr>
        <w:t xml:space="preserve">W przypadku braku możliwości gromadzenia </w:t>
      </w:r>
      <w:r w:rsidRPr="00181F00">
        <w:rPr>
          <w:rFonts w:ascii="Arial" w:hAnsi="Arial" w:cs="Arial"/>
          <w:sz w:val="22"/>
          <w:szCs w:val="22"/>
        </w:rPr>
        <w:t xml:space="preserve">ofert pracy przez </w:t>
      </w:r>
      <w:r w:rsidR="001C5B12">
        <w:rPr>
          <w:rFonts w:ascii="Arial" w:hAnsi="Arial" w:cs="Arial"/>
          <w:sz w:val="22"/>
          <w:szCs w:val="22"/>
        </w:rPr>
        <w:t>Wykonawcę</w:t>
      </w:r>
      <w:r w:rsidRPr="0093204D">
        <w:rPr>
          <w:rFonts w:ascii="Arial" w:hAnsi="Arial" w:cs="Arial"/>
          <w:sz w:val="22"/>
          <w:szCs w:val="22"/>
        </w:rPr>
        <w:t xml:space="preserve"> w okresie wyznaczonym przez </w:t>
      </w:r>
      <w:r w:rsidRPr="00181F00">
        <w:rPr>
          <w:rFonts w:ascii="Arial" w:hAnsi="Arial" w:cs="Arial"/>
          <w:sz w:val="22"/>
          <w:szCs w:val="22"/>
        </w:rPr>
        <w:t>SIWZ</w:t>
      </w:r>
      <w:r w:rsidRPr="0093204D">
        <w:rPr>
          <w:rFonts w:ascii="Arial" w:hAnsi="Arial" w:cs="Arial"/>
          <w:sz w:val="22"/>
          <w:szCs w:val="22"/>
        </w:rPr>
        <w:t xml:space="preserve">, </w:t>
      </w:r>
      <w:r w:rsidRPr="00181F00">
        <w:rPr>
          <w:rFonts w:ascii="Arial" w:hAnsi="Arial" w:cs="Arial"/>
          <w:sz w:val="22"/>
          <w:szCs w:val="22"/>
        </w:rPr>
        <w:t xml:space="preserve">wynikającego z podpisania umowy po terminie 01.04.2019 r. </w:t>
      </w:r>
      <w:r w:rsidRPr="0093204D">
        <w:rPr>
          <w:rFonts w:ascii="Arial" w:hAnsi="Arial" w:cs="Arial"/>
          <w:sz w:val="22"/>
          <w:szCs w:val="22"/>
        </w:rPr>
        <w:t xml:space="preserve">Wykonawca jest zobowiązany do uwzględnienia w analizie ofert pracy danych gromadzonych przez Zamawiającego w okresie od 01.04.2019 r. do dnia podpisania umowy z portali: pracuj.pl, olx.pl oraz goldenline.pl przekazanych przez Zamawiającego </w:t>
      </w:r>
      <w:r w:rsidR="00F132D6" w:rsidRPr="00181F00">
        <w:rPr>
          <w:rFonts w:ascii="Arial" w:hAnsi="Arial" w:cs="Arial"/>
        </w:rPr>
        <w:t>Wykonawcy</w:t>
      </w:r>
      <w:r w:rsidR="00F132D6">
        <w:rPr>
          <w:rFonts w:ascii="Arial" w:hAnsi="Arial" w:cs="Arial"/>
        </w:rPr>
        <w:t xml:space="preserve"> w wersji elektronicznej (e-mail) </w:t>
      </w:r>
      <w:r w:rsidRPr="0093204D">
        <w:rPr>
          <w:rFonts w:ascii="Arial" w:hAnsi="Arial" w:cs="Arial"/>
          <w:sz w:val="22"/>
          <w:szCs w:val="22"/>
        </w:rPr>
        <w:t xml:space="preserve">w ciągu dwóch dni roboczych od dnia podpisania umowy. Od dnia </w:t>
      </w:r>
      <w:r w:rsidR="007C3C83" w:rsidRPr="007C3C83">
        <w:rPr>
          <w:rFonts w:ascii="Arial" w:hAnsi="Arial" w:cs="Arial"/>
          <w:sz w:val="22"/>
          <w:szCs w:val="22"/>
        </w:rPr>
        <w:t xml:space="preserve">następującego po dniu </w:t>
      </w:r>
      <w:r w:rsidRPr="0093204D">
        <w:rPr>
          <w:rFonts w:ascii="Arial" w:hAnsi="Arial" w:cs="Arial"/>
          <w:sz w:val="22"/>
          <w:szCs w:val="22"/>
        </w:rPr>
        <w:t>podpisania umowy na Wykonawcy spoczywa obowiązek gromadzenia i analizy ofert pracy zgodnie z wszystkimi przyjętymi wytycznymi.</w:t>
      </w:r>
    </w:p>
    <w:p w:rsidR="009C0360" w:rsidRPr="009C0360" w:rsidRDefault="009C0360" w:rsidP="009C0360">
      <w:pPr>
        <w:pStyle w:val="Akapitzlist"/>
        <w:numPr>
          <w:ilvl w:val="0"/>
          <w:numId w:val="137"/>
        </w:numPr>
        <w:spacing w:after="0"/>
        <w:ind w:left="357"/>
        <w:contextualSpacing/>
        <w:rPr>
          <w:rFonts w:ascii="Arial" w:hAnsi="Arial" w:cs="Arial"/>
        </w:rPr>
      </w:pPr>
      <w:r w:rsidRPr="009C0360">
        <w:rPr>
          <w:rFonts w:ascii="Arial" w:hAnsi="Arial" w:cs="Arial"/>
        </w:rPr>
        <w:t>Zamawiający do 31.08.2019 r. przekaże Wykonawcy wersję elektroniczną (e-mail) treść następujących elementów raportu:</w:t>
      </w:r>
    </w:p>
    <w:p w:rsidR="009C0360" w:rsidRPr="009C0360" w:rsidRDefault="009C0360" w:rsidP="009C0360">
      <w:pPr>
        <w:pStyle w:val="Akapitzlist"/>
        <w:spacing w:after="0"/>
        <w:ind w:left="357"/>
        <w:contextualSpacing/>
        <w:rPr>
          <w:rFonts w:ascii="Arial" w:hAnsi="Arial" w:cs="Arial"/>
        </w:rPr>
      </w:pPr>
      <w:r w:rsidRPr="009C0360">
        <w:rPr>
          <w:rFonts w:ascii="Arial" w:hAnsi="Arial" w:cs="Arial"/>
        </w:rPr>
        <w:t>6.1. wprowadzenia do raportu (2 strony),</w:t>
      </w:r>
    </w:p>
    <w:p w:rsidR="009C0360" w:rsidRPr="009C0360" w:rsidRDefault="009C0360" w:rsidP="009C0360">
      <w:pPr>
        <w:pStyle w:val="Akapitzlist"/>
        <w:spacing w:after="0"/>
        <w:ind w:left="357"/>
        <w:contextualSpacing/>
        <w:rPr>
          <w:rFonts w:ascii="Arial" w:hAnsi="Arial" w:cs="Arial"/>
        </w:rPr>
      </w:pPr>
      <w:r w:rsidRPr="009C0360">
        <w:rPr>
          <w:rFonts w:ascii="Arial" w:hAnsi="Arial" w:cs="Arial"/>
        </w:rPr>
        <w:t>6.2. opisu aktualnej sytuacji na wielkopolskim rynku pracy (5-7 stron),</w:t>
      </w:r>
    </w:p>
    <w:p w:rsidR="009C0360" w:rsidRDefault="009C0360" w:rsidP="009C0360">
      <w:pPr>
        <w:pStyle w:val="Akapitzlist"/>
        <w:spacing w:after="0"/>
        <w:ind w:left="357"/>
        <w:contextualSpacing/>
        <w:rPr>
          <w:rFonts w:ascii="Arial" w:hAnsi="Arial" w:cs="Arial"/>
        </w:rPr>
      </w:pPr>
      <w:r w:rsidRPr="009C0360">
        <w:rPr>
          <w:rFonts w:ascii="Arial" w:hAnsi="Arial" w:cs="Arial"/>
        </w:rPr>
        <w:t>6.3. opracowania dot. potrzeb kadrowych pracodawców zgłaszających oferty pracy do PUP (7-10 stron).</w:t>
      </w:r>
    </w:p>
    <w:p w:rsidR="009C0360" w:rsidRPr="009C0360" w:rsidRDefault="009C0360" w:rsidP="009C0360">
      <w:pPr>
        <w:pStyle w:val="Akapitzlist"/>
        <w:numPr>
          <w:ilvl w:val="0"/>
          <w:numId w:val="137"/>
        </w:numPr>
        <w:spacing w:after="0"/>
        <w:ind w:left="357" w:hanging="357"/>
        <w:rPr>
          <w:rFonts w:ascii="Arial" w:hAnsi="Arial" w:cs="Arial"/>
        </w:rPr>
      </w:pPr>
      <w:r w:rsidRPr="009C0360">
        <w:rPr>
          <w:rFonts w:ascii="Arial" w:hAnsi="Arial" w:cs="Arial"/>
        </w:rPr>
        <w:t xml:space="preserve">Wykonawca jest zobowiązany do umieszczenia elementów wymienionych w ust 6 </w:t>
      </w:r>
      <w:r w:rsidRPr="009C0360">
        <w:rPr>
          <w:rFonts w:ascii="Arial" w:hAnsi="Arial" w:cs="Arial"/>
        </w:rPr>
        <w:br/>
        <w:t xml:space="preserve">w raporcie z badania oraz dostosowania ich do pozostałej części raportu m.in. </w:t>
      </w:r>
      <w:r w:rsidRPr="009C0360">
        <w:rPr>
          <w:rFonts w:ascii="Arial" w:hAnsi="Arial" w:cs="Arial"/>
        </w:rPr>
        <w:br/>
        <w:t xml:space="preserve">z uwzględnieniem  opracowania graficznego przygotowanego przez Wykonawcę </w:t>
      </w:r>
      <w:r w:rsidRPr="009C0360">
        <w:rPr>
          <w:rFonts w:ascii="Arial" w:hAnsi="Arial" w:cs="Arial"/>
        </w:rPr>
        <w:br/>
        <w:t>i zaakceptowanego przez Zamawiającego.</w:t>
      </w:r>
    </w:p>
    <w:p w:rsidR="004A7033" w:rsidRPr="009C0360" w:rsidRDefault="004A7033" w:rsidP="00321B40">
      <w:pPr>
        <w:pStyle w:val="Akapitzlist"/>
        <w:numPr>
          <w:ilvl w:val="0"/>
          <w:numId w:val="137"/>
        </w:numPr>
        <w:spacing w:after="0"/>
        <w:ind w:left="357" w:hanging="357"/>
        <w:rPr>
          <w:rFonts w:ascii="Arial" w:hAnsi="Arial" w:cs="Arial"/>
        </w:rPr>
      </w:pPr>
      <w:r w:rsidRPr="009C0360">
        <w:rPr>
          <w:rFonts w:ascii="Arial" w:hAnsi="Arial"/>
        </w:rPr>
        <w:t xml:space="preserve">W sytuacji, gdy Wykonawca napotka na problemy w trakcie realizacji zamówienia, niezwłocznie poinformuje o tym Zamawiającego oraz przedstawi środki zaradcze, służące realizacji zamówienia bez uszczerbku na jego jakości i terminie realizacji, </w:t>
      </w:r>
      <w:r w:rsidRPr="009C0360">
        <w:rPr>
          <w:rFonts w:ascii="Arial" w:hAnsi="Arial"/>
        </w:rPr>
        <w:br/>
        <w:t>za których zastosowanie ponosi odpowiedzialność. Zastosowanie ww. środków zaradczych wymaga pisemnej akceptacji Zamawiającego.</w:t>
      </w:r>
    </w:p>
    <w:p w:rsidR="004A7033" w:rsidRPr="004A7033" w:rsidRDefault="004A7033" w:rsidP="0016696E">
      <w:pPr>
        <w:pStyle w:val="Akapitzlist"/>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ind w:left="357"/>
        <w:jc w:val="center"/>
        <w:rPr>
          <w:rFonts w:ascii="Arial" w:hAnsi="Arial"/>
          <w:b/>
        </w:rPr>
      </w:pPr>
      <w:r w:rsidRPr="004A7033">
        <w:rPr>
          <w:rFonts w:ascii="Arial" w:hAnsi="Arial"/>
          <w:b/>
        </w:rPr>
        <w:t xml:space="preserve">§ </w:t>
      </w:r>
      <w:r w:rsidR="004138A2">
        <w:rPr>
          <w:rFonts w:ascii="Arial" w:hAnsi="Arial"/>
          <w:b/>
        </w:rPr>
        <w:t>8</w:t>
      </w:r>
    </w:p>
    <w:p w:rsidR="004A7033" w:rsidRPr="004A7033" w:rsidRDefault="004A7033" w:rsidP="00FC083F">
      <w:pPr>
        <w:pStyle w:val="Akapitzlist"/>
        <w:numPr>
          <w:ilvl w:val="0"/>
          <w:numId w:val="77"/>
        </w:numPr>
        <w:spacing w:after="0"/>
        <w:ind w:left="357" w:hanging="357"/>
        <w:rPr>
          <w:rFonts w:ascii="Arial" w:hAnsi="Arial" w:cs="Arial"/>
          <w:i/>
        </w:rPr>
      </w:pPr>
      <w:r w:rsidRPr="004A7033">
        <w:rPr>
          <w:rFonts w:ascii="Arial" w:hAnsi="Arial"/>
        </w:rPr>
        <w:t xml:space="preserve">Wykonawca jest zobowiązany do stosowania logotypu </w:t>
      </w:r>
      <w:r w:rsidRPr="004A7033">
        <w:rPr>
          <w:rFonts w:ascii="Arial" w:hAnsi="Arial" w:cs="Arial"/>
        </w:rPr>
        <w:t xml:space="preserve">Programów Regionalnych </w:t>
      </w:r>
      <w:r w:rsidRPr="004A7033">
        <w:rPr>
          <w:rFonts w:ascii="Arial" w:hAnsi="Arial" w:cs="Arial"/>
        </w:rPr>
        <w:br/>
        <w:t xml:space="preserve">z odwołaniem słownym do Funduszy Europejskich, logotypu Samorządu Województwa </w:t>
      </w:r>
      <w:r w:rsidRPr="004A7033">
        <w:rPr>
          <w:rFonts w:ascii="Arial" w:hAnsi="Arial" w:cs="Arial"/>
        </w:rPr>
        <w:lastRenderedPageBreak/>
        <w:t>Wielkopolskiego, barw RP oraz logotypu Unii Europejskiej z odniesieniem do Europejskich Funduszy Strukturalnych i Inwestycyjnych.</w:t>
      </w:r>
    </w:p>
    <w:p w:rsidR="004A7033" w:rsidRPr="004A7033" w:rsidRDefault="004A7033" w:rsidP="00FC083F">
      <w:pPr>
        <w:pStyle w:val="Akapitzlist"/>
        <w:numPr>
          <w:ilvl w:val="0"/>
          <w:numId w:val="77"/>
        </w:numPr>
        <w:spacing w:after="0"/>
        <w:ind w:left="357" w:hanging="357"/>
        <w:rPr>
          <w:rFonts w:ascii="Arial" w:hAnsi="Arial" w:cs="Arial"/>
          <w:i/>
        </w:rPr>
      </w:pPr>
      <w:r w:rsidRPr="004A7033">
        <w:rPr>
          <w:rFonts w:ascii="Arial" w:hAnsi="Arial" w:cs="Arial"/>
        </w:rPr>
        <w:t>Wykonawca jest również zobowiązany do zamieszczenia w raporcie metodologicznym, sprawozdaniu z realizacji badań jakościowych, sprawozdań z realizacji ofert pracy oraz opisów dołączonych do cząstkowych baz danych i pełnej bazy danych, raporcie badania, oraz dodatkowej formie prezentowania danych i wyników z badania,</w:t>
      </w:r>
      <w:r w:rsidRPr="004A7033">
        <w:rPr>
          <w:rStyle w:val="Odwoanieprzypisudolnego"/>
          <w:rFonts w:ascii="Arial" w:hAnsi="Arial" w:cs="Arial"/>
        </w:rPr>
        <w:footnoteReference w:id="10"/>
      </w:r>
      <w:r w:rsidRPr="004A7033">
        <w:rPr>
          <w:rFonts w:ascii="Arial" w:hAnsi="Arial" w:cs="Arial"/>
        </w:rPr>
        <w:t xml:space="preserve"> informacji: </w:t>
      </w:r>
      <w:r w:rsidRPr="004A7033">
        <w:rPr>
          <w:rFonts w:ascii="Arial" w:hAnsi="Arial" w:cs="Arial"/>
          <w:i/>
        </w:rPr>
        <w:t>„Projekt finansowany przez Unię Europejską ze środków Europejskiego Funduszu Społecznego w ramach Wielkopolskiego Regionalnego Programu Operacyjnego na lata 2014-2020”.</w:t>
      </w:r>
    </w:p>
    <w:p w:rsidR="00C6157B" w:rsidRPr="004138A2" w:rsidRDefault="004A7033" w:rsidP="004138A2">
      <w:pPr>
        <w:pStyle w:val="Akapitzlist"/>
        <w:numPr>
          <w:ilvl w:val="0"/>
          <w:numId w:val="77"/>
        </w:numPr>
        <w:spacing w:after="0"/>
        <w:ind w:left="357" w:hanging="357"/>
        <w:rPr>
          <w:rFonts w:ascii="Arial" w:hAnsi="Arial" w:cs="Arial"/>
          <w:i/>
        </w:rPr>
      </w:pPr>
      <w:r w:rsidRPr="004A7033">
        <w:rPr>
          <w:rFonts w:ascii="Arial" w:hAnsi="Arial" w:cs="Arial"/>
        </w:rPr>
        <w:t>Ponadto Wykonawca jest zobowiązany do przestrzegania zasad promowania projektów zgodnie z Księgą identyfikacji wizualnej znaku marki Fundusze Europejskie i znaków programów polityki spójności na lata 2014-2020.</w:t>
      </w:r>
    </w:p>
    <w:p w:rsidR="004A7033" w:rsidRPr="004A7033" w:rsidRDefault="004A7033" w:rsidP="0016696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w:eastAsia="Calibri" w:hAnsi="Arial"/>
          <w:b/>
          <w:sz w:val="22"/>
          <w:szCs w:val="22"/>
        </w:rPr>
      </w:pPr>
      <w:r w:rsidRPr="004A7033">
        <w:rPr>
          <w:rFonts w:ascii="Arial" w:eastAsia="Calibri" w:hAnsi="Arial"/>
          <w:b/>
          <w:sz w:val="22"/>
          <w:szCs w:val="22"/>
        </w:rPr>
        <w:t>§</w:t>
      </w:r>
      <w:r w:rsidR="004138A2">
        <w:rPr>
          <w:rFonts w:ascii="Arial" w:eastAsia="Calibri" w:hAnsi="Arial"/>
          <w:b/>
          <w:sz w:val="22"/>
          <w:szCs w:val="22"/>
        </w:rPr>
        <w:t xml:space="preserve"> 9</w:t>
      </w:r>
    </w:p>
    <w:p w:rsidR="004A7033" w:rsidRPr="004A7033" w:rsidRDefault="004A7033" w:rsidP="00FC083F">
      <w:pPr>
        <w:numPr>
          <w:ilvl w:val="1"/>
          <w:numId w:val="83"/>
        </w:numPr>
        <w:tabs>
          <w:tab w:val="num" w:pos="360"/>
        </w:tabs>
        <w:spacing w:line="276" w:lineRule="auto"/>
        <w:ind w:left="360"/>
        <w:jc w:val="both"/>
        <w:rPr>
          <w:rFonts w:ascii="Arial" w:eastAsia="Calibri" w:hAnsi="Arial"/>
          <w:sz w:val="22"/>
          <w:szCs w:val="22"/>
        </w:rPr>
      </w:pPr>
      <w:r w:rsidRPr="004A7033">
        <w:rPr>
          <w:rFonts w:ascii="Arial" w:eastAsia="Calibri" w:hAnsi="Arial"/>
          <w:sz w:val="22"/>
          <w:szCs w:val="22"/>
        </w:rPr>
        <w:t xml:space="preserve">Wykonawca zapłaci Zamawiającemu karę umowną w wysokości </w:t>
      </w:r>
      <w:r w:rsidR="00C11654">
        <w:rPr>
          <w:rFonts w:ascii="Arial" w:eastAsia="Calibri" w:hAnsi="Arial"/>
          <w:sz w:val="22"/>
          <w:szCs w:val="22"/>
        </w:rPr>
        <w:t xml:space="preserve"> 30% </w:t>
      </w:r>
      <w:r w:rsidRPr="004A7033">
        <w:rPr>
          <w:rFonts w:ascii="Arial" w:eastAsia="Calibri" w:hAnsi="Arial"/>
          <w:sz w:val="22"/>
          <w:szCs w:val="22"/>
        </w:rPr>
        <w:t xml:space="preserve">wartości wynagrodzenia brutto, określonego w § </w:t>
      </w:r>
      <w:r w:rsidR="004138A2">
        <w:rPr>
          <w:rFonts w:ascii="Arial" w:eastAsia="Calibri" w:hAnsi="Arial"/>
          <w:sz w:val="22"/>
          <w:szCs w:val="22"/>
        </w:rPr>
        <w:t>4</w:t>
      </w:r>
      <w:r w:rsidRPr="004A7033">
        <w:rPr>
          <w:rFonts w:ascii="Arial" w:eastAsia="Calibri" w:hAnsi="Arial"/>
          <w:sz w:val="22"/>
          <w:szCs w:val="22"/>
        </w:rPr>
        <w:t xml:space="preserve"> ust. </w:t>
      </w:r>
      <w:r w:rsidR="004138A2">
        <w:rPr>
          <w:rFonts w:ascii="Arial" w:eastAsia="Calibri" w:hAnsi="Arial"/>
          <w:sz w:val="22"/>
          <w:szCs w:val="22"/>
        </w:rPr>
        <w:t>1</w:t>
      </w:r>
      <w:r w:rsidRPr="004A7033">
        <w:rPr>
          <w:rFonts w:ascii="Arial" w:eastAsia="Calibri" w:hAnsi="Arial"/>
          <w:sz w:val="22"/>
          <w:szCs w:val="22"/>
        </w:rPr>
        <w:t xml:space="preserve"> umowy, w przypadku </w:t>
      </w:r>
      <w:r w:rsidRPr="004A7033">
        <w:rPr>
          <w:rFonts w:ascii="Arial" w:hAnsi="Arial" w:cs="Arial"/>
          <w:sz w:val="22"/>
          <w:szCs w:val="22"/>
        </w:rPr>
        <w:t>rozwiązania umowy przez którąkolwiek ze Stron z przyczyn leżących po stronie Wykonawcy</w:t>
      </w:r>
      <w:r w:rsidRPr="004A7033">
        <w:rPr>
          <w:rFonts w:ascii="Arial" w:eastAsia="Calibri" w:hAnsi="Arial"/>
          <w:sz w:val="22"/>
          <w:szCs w:val="22"/>
        </w:rPr>
        <w:t>.</w:t>
      </w:r>
    </w:p>
    <w:p w:rsidR="004A7033" w:rsidRPr="007125AF" w:rsidRDefault="004A7033" w:rsidP="00FC083F">
      <w:pPr>
        <w:numPr>
          <w:ilvl w:val="1"/>
          <w:numId w:val="83"/>
        </w:numPr>
        <w:tabs>
          <w:tab w:val="num" w:pos="360"/>
        </w:tabs>
        <w:spacing w:line="276" w:lineRule="auto"/>
        <w:ind w:left="360"/>
        <w:jc w:val="both"/>
        <w:rPr>
          <w:rFonts w:ascii="Arial" w:eastAsia="Calibri" w:hAnsi="Arial"/>
          <w:sz w:val="22"/>
          <w:szCs w:val="22"/>
        </w:rPr>
      </w:pPr>
      <w:r w:rsidRPr="007125AF">
        <w:rPr>
          <w:rFonts w:ascii="Arial" w:eastAsia="Calibri" w:hAnsi="Arial"/>
          <w:sz w:val="22"/>
          <w:szCs w:val="22"/>
        </w:rPr>
        <w:t xml:space="preserve">W przypadku przekroczenia terminu realizacji przedmiotu umowy, o którym mowa </w:t>
      </w:r>
      <w:r w:rsidRPr="007125AF">
        <w:rPr>
          <w:rFonts w:ascii="Arial" w:eastAsia="Calibri" w:hAnsi="Arial"/>
          <w:sz w:val="22"/>
          <w:szCs w:val="22"/>
        </w:rPr>
        <w:br/>
        <w:t xml:space="preserve">w </w:t>
      </w:r>
      <w:r w:rsidRPr="007125AF">
        <w:rPr>
          <w:rFonts w:ascii="Arial" w:eastAsia="Calibri" w:hAnsi="Arial" w:cs="Arial"/>
          <w:sz w:val="22"/>
          <w:szCs w:val="22"/>
        </w:rPr>
        <w:t xml:space="preserve">§ </w:t>
      </w:r>
      <w:r w:rsidR="004D5D9E">
        <w:rPr>
          <w:rFonts w:ascii="Arial" w:eastAsia="Calibri" w:hAnsi="Arial" w:cs="Arial"/>
          <w:sz w:val="22"/>
          <w:szCs w:val="22"/>
        </w:rPr>
        <w:t>2</w:t>
      </w:r>
      <w:r w:rsidRPr="007125AF">
        <w:rPr>
          <w:rFonts w:ascii="Arial" w:eastAsia="Calibri" w:hAnsi="Arial" w:cs="Arial"/>
          <w:sz w:val="22"/>
          <w:szCs w:val="22"/>
        </w:rPr>
        <w:t xml:space="preserve"> ust. </w:t>
      </w:r>
      <w:r w:rsidR="004D5D9E">
        <w:rPr>
          <w:rFonts w:ascii="Arial" w:eastAsia="Calibri" w:hAnsi="Arial" w:cs="Arial"/>
          <w:sz w:val="22"/>
          <w:szCs w:val="22"/>
        </w:rPr>
        <w:t>2</w:t>
      </w:r>
      <w:r w:rsidRPr="007125AF">
        <w:rPr>
          <w:rFonts w:ascii="Arial" w:eastAsia="Calibri" w:hAnsi="Arial" w:cs="Arial"/>
          <w:sz w:val="22"/>
          <w:szCs w:val="22"/>
        </w:rPr>
        <w:t xml:space="preserve"> umowy,</w:t>
      </w:r>
      <w:r w:rsidRPr="007125AF">
        <w:rPr>
          <w:rFonts w:ascii="Arial" w:eastAsia="Calibri" w:hAnsi="Arial"/>
          <w:sz w:val="22"/>
          <w:szCs w:val="22"/>
        </w:rPr>
        <w:t xml:space="preserve"> za każdy dzień opóźnienia będzie naliczana kara umowna </w:t>
      </w:r>
      <w:r w:rsidRPr="007125AF">
        <w:rPr>
          <w:rFonts w:ascii="Arial" w:eastAsia="Calibri" w:hAnsi="Arial"/>
          <w:sz w:val="22"/>
          <w:szCs w:val="22"/>
        </w:rPr>
        <w:br/>
        <w:t xml:space="preserve">w wysokości 0,5% wartości wynagrodzenia brutto, określonego w § </w:t>
      </w:r>
      <w:r w:rsidR="0093010C">
        <w:rPr>
          <w:rFonts w:ascii="Arial" w:eastAsia="Calibri" w:hAnsi="Arial"/>
          <w:sz w:val="22"/>
          <w:szCs w:val="22"/>
        </w:rPr>
        <w:t>4</w:t>
      </w:r>
      <w:r w:rsidRPr="007125AF">
        <w:rPr>
          <w:rFonts w:ascii="Arial" w:eastAsia="Calibri" w:hAnsi="Arial"/>
          <w:sz w:val="22"/>
          <w:szCs w:val="22"/>
        </w:rPr>
        <w:t xml:space="preserve">ust. </w:t>
      </w:r>
      <w:r w:rsidR="0093010C">
        <w:rPr>
          <w:rFonts w:ascii="Arial" w:eastAsia="Calibri" w:hAnsi="Arial"/>
          <w:sz w:val="22"/>
          <w:szCs w:val="22"/>
        </w:rPr>
        <w:t>1</w:t>
      </w:r>
      <w:r w:rsidRPr="007125AF">
        <w:rPr>
          <w:rFonts w:ascii="Arial" w:eastAsia="Calibri" w:hAnsi="Arial"/>
          <w:sz w:val="22"/>
          <w:szCs w:val="22"/>
        </w:rPr>
        <w:t xml:space="preserve"> u</w:t>
      </w:r>
      <w:r w:rsidR="00964EBE">
        <w:rPr>
          <w:rFonts w:ascii="Arial" w:eastAsia="Calibri" w:hAnsi="Arial"/>
          <w:sz w:val="22"/>
          <w:szCs w:val="22"/>
        </w:rPr>
        <w:t>mowy</w:t>
      </w:r>
      <w:r w:rsidR="00964EBE" w:rsidRPr="000A18A3">
        <w:rPr>
          <w:rFonts w:ascii="Arial" w:eastAsia="Calibri" w:hAnsi="Arial"/>
          <w:sz w:val="22"/>
          <w:szCs w:val="22"/>
        </w:rPr>
        <w:t>, przy czym kara ta nie będzie naliczana dłużej niż za 30 dni.</w:t>
      </w:r>
    </w:p>
    <w:p w:rsidR="004A7033" w:rsidRPr="007125AF" w:rsidRDefault="004A7033" w:rsidP="00FC083F">
      <w:pPr>
        <w:numPr>
          <w:ilvl w:val="1"/>
          <w:numId w:val="83"/>
        </w:numPr>
        <w:tabs>
          <w:tab w:val="clear" w:pos="2145"/>
          <w:tab w:val="num" w:pos="0"/>
        </w:tabs>
        <w:spacing w:line="276" w:lineRule="auto"/>
        <w:ind w:left="360"/>
        <w:jc w:val="both"/>
        <w:rPr>
          <w:rFonts w:ascii="Arial" w:eastAsia="Calibri" w:hAnsi="Arial"/>
          <w:i/>
          <w:color w:val="000000" w:themeColor="text1"/>
          <w:sz w:val="22"/>
          <w:szCs w:val="22"/>
        </w:rPr>
      </w:pPr>
      <w:r w:rsidRPr="007125AF">
        <w:rPr>
          <w:rFonts w:ascii="Arial" w:eastAsia="Calibri" w:hAnsi="Arial"/>
          <w:i/>
          <w:color w:val="000000" w:themeColor="text1"/>
          <w:sz w:val="22"/>
          <w:szCs w:val="22"/>
        </w:rPr>
        <w:t>Wykonawca zapłaci Zamawiającemu karę umowną w wysokości:</w:t>
      </w:r>
    </w:p>
    <w:p w:rsidR="004A7033" w:rsidRPr="007125AF" w:rsidRDefault="00C11654" w:rsidP="009A698B">
      <w:pPr>
        <w:pStyle w:val="Akapitzlist"/>
        <w:spacing w:after="0"/>
        <w:ind w:left="851"/>
        <w:rPr>
          <w:rFonts w:ascii="Arial" w:hAnsi="Arial"/>
          <w:i/>
        </w:rPr>
      </w:pPr>
      <w:r>
        <w:rPr>
          <w:rFonts w:ascii="Arial" w:hAnsi="Arial"/>
          <w:i/>
        </w:rPr>
        <w:t xml:space="preserve">3.1. </w:t>
      </w:r>
      <w:r w:rsidR="004A7033" w:rsidRPr="007125AF">
        <w:rPr>
          <w:rFonts w:ascii="Arial" w:hAnsi="Arial"/>
          <w:i/>
        </w:rPr>
        <w:t xml:space="preserve">10% </w:t>
      </w:r>
      <w:r w:rsidR="004A7033" w:rsidRPr="007125AF">
        <w:rPr>
          <w:rFonts w:ascii="Arial" w:hAnsi="Arial"/>
          <w:i/>
          <w:color w:val="000000" w:themeColor="text1"/>
        </w:rPr>
        <w:t xml:space="preserve">wartości </w:t>
      </w:r>
      <w:r w:rsidR="004A7033" w:rsidRPr="007125AF">
        <w:rPr>
          <w:rFonts w:ascii="Arial" w:hAnsi="Arial"/>
          <w:i/>
        </w:rPr>
        <w:t xml:space="preserve">wynagrodzenia brutto, określonego w § </w:t>
      </w:r>
      <w:r w:rsidR="004138A2" w:rsidRPr="007125AF">
        <w:rPr>
          <w:rFonts w:ascii="Arial" w:hAnsi="Arial"/>
          <w:i/>
        </w:rPr>
        <w:t>4</w:t>
      </w:r>
      <w:r w:rsidR="004A7033" w:rsidRPr="007125AF">
        <w:rPr>
          <w:rFonts w:ascii="Arial" w:hAnsi="Arial"/>
          <w:i/>
        </w:rPr>
        <w:t xml:space="preserve"> ust. </w:t>
      </w:r>
      <w:r w:rsidR="004138A2" w:rsidRPr="007125AF">
        <w:rPr>
          <w:rFonts w:ascii="Arial" w:hAnsi="Arial"/>
          <w:i/>
        </w:rPr>
        <w:t>1</w:t>
      </w:r>
      <w:r w:rsidR="004A7033" w:rsidRPr="007125AF">
        <w:rPr>
          <w:rFonts w:ascii="Arial" w:hAnsi="Arial"/>
          <w:i/>
        </w:rPr>
        <w:t xml:space="preserve"> umowy, </w:t>
      </w:r>
      <w:r w:rsidR="00F50213">
        <w:rPr>
          <w:rFonts w:ascii="Arial" w:hAnsi="Arial"/>
          <w:i/>
        </w:rPr>
        <w:br/>
      </w:r>
      <w:r w:rsidR="004A7033" w:rsidRPr="007125AF">
        <w:rPr>
          <w:rFonts w:ascii="Arial" w:hAnsi="Arial"/>
          <w:i/>
          <w:color w:val="000000" w:themeColor="text1"/>
        </w:rPr>
        <w:t xml:space="preserve">w przypadku </w:t>
      </w:r>
      <w:r w:rsidR="00C764C4">
        <w:rPr>
          <w:rFonts w:ascii="Arial" w:hAnsi="Arial"/>
          <w:i/>
          <w:color w:val="000000" w:themeColor="text1"/>
        </w:rPr>
        <w:t xml:space="preserve">niedostarczenia materiałów powstałych w wyniku przygotowania i druku </w:t>
      </w:r>
      <w:r w:rsidR="004A7033" w:rsidRPr="007125AF">
        <w:rPr>
          <w:rFonts w:ascii="Arial" w:hAnsi="Arial"/>
          <w:i/>
          <w:color w:val="000000" w:themeColor="text1"/>
        </w:rPr>
        <w:t>dodatkowej formy prezentacji wyników z badania w formie</w:t>
      </w:r>
      <w:r>
        <w:rPr>
          <w:rFonts w:ascii="Arial" w:hAnsi="Arial"/>
          <w:i/>
          <w:color w:val="000000" w:themeColor="text1"/>
        </w:rPr>
        <w:t xml:space="preserve"> infografiki w postaci</w:t>
      </w:r>
      <w:r w:rsidR="004A7033" w:rsidRPr="007125AF">
        <w:rPr>
          <w:rFonts w:ascii="Arial" w:hAnsi="Arial"/>
          <w:i/>
          <w:color w:val="000000" w:themeColor="text1"/>
        </w:rPr>
        <w:t xml:space="preserve"> plakatu, o którym mowa w § </w:t>
      </w:r>
      <w:r w:rsidR="008B5F73">
        <w:rPr>
          <w:rFonts w:ascii="Arial" w:hAnsi="Arial"/>
          <w:i/>
          <w:color w:val="000000" w:themeColor="text1"/>
        </w:rPr>
        <w:t xml:space="preserve">1 </w:t>
      </w:r>
      <w:r w:rsidR="004A7033" w:rsidRPr="007125AF">
        <w:rPr>
          <w:rFonts w:ascii="Arial" w:hAnsi="Arial"/>
          <w:i/>
          <w:color w:val="000000" w:themeColor="text1"/>
        </w:rPr>
        <w:t xml:space="preserve">ust. </w:t>
      </w:r>
      <w:r w:rsidR="008B5F73">
        <w:rPr>
          <w:rFonts w:ascii="Arial" w:hAnsi="Arial"/>
          <w:i/>
          <w:color w:val="000000" w:themeColor="text1"/>
        </w:rPr>
        <w:t xml:space="preserve">3 lit. </w:t>
      </w:r>
      <w:r w:rsidR="004A7033" w:rsidRPr="007125AF">
        <w:rPr>
          <w:rFonts w:ascii="Arial" w:hAnsi="Arial"/>
          <w:i/>
          <w:color w:val="000000" w:themeColor="text1"/>
        </w:rPr>
        <w:t xml:space="preserve"> </w:t>
      </w:r>
      <w:r w:rsidR="00071FD2">
        <w:rPr>
          <w:rFonts w:ascii="Arial" w:hAnsi="Arial"/>
          <w:i/>
          <w:color w:val="000000" w:themeColor="text1"/>
        </w:rPr>
        <w:t>h</w:t>
      </w:r>
      <w:r w:rsidR="00071FD2" w:rsidRPr="007125AF">
        <w:rPr>
          <w:rFonts w:ascii="Arial" w:hAnsi="Arial"/>
          <w:i/>
          <w:color w:val="000000" w:themeColor="text1"/>
        </w:rPr>
        <w:t xml:space="preserve"> </w:t>
      </w:r>
      <w:r w:rsidR="004A7033" w:rsidRPr="007125AF">
        <w:rPr>
          <w:rFonts w:ascii="Arial" w:hAnsi="Arial"/>
          <w:i/>
          <w:color w:val="000000" w:themeColor="text1"/>
        </w:rPr>
        <w:t>umowy</w:t>
      </w:r>
      <w:r w:rsidR="004A7033" w:rsidRPr="007125AF">
        <w:rPr>
          <w:rStyle w:val="Odwoanieprzypisudolnego"/>
          <w:rFonts w:ascii="Arial" w:hAnsi="Arial"/>
          <w:i/>
        </w:rPr>
        <w:t xml:space="preserve"> </w:t>
      </w:r>
      <w:r w:rsidR="004A7033" w:rsidRPr="007125AF">
        <w:rPr>
          <w:rStyle w:val="Odwoanieprzypisudolnego"/>
          <w:rFonts w:ascii="Arial" w:hAnsi="Arial"/>
          <w:i/>
        </w:rPr>
        <w:footnoteReference w:id="11"/>
      </w:r>
      <w:r w:rsidR="004A7033" w:rsidRPr="007125AF">
        <w:rPr>
          <w:rFonts w:ascii="Arial" w:hAnsi="Arial"/>
          <w:i/>
        </w:rPr>
        <w:t>.</w:t>
      </w:r>
    </w:p>
    <w:p w:rsidR="004A7033" w:rsidRPr="007125AF" w:rsidRDefault="00C11654" w:rsidP="009A698B">
      <w:pPr>
        <w:pStyle w:val="Akapitzlist"/>
        <w:spacing w:after="0"/>
        <w:ind w:left="851"/>
        <w:rPr>
          <w:rFonts w:ascii="Arial" w:hAnsi="Arial"/>
          <w:i/>
          <w:color w:val="000000" w:themeColor="text1"/>
        </w:rPr>
      </w:pPr>
      <w:r>
        <w:rPr>
          <w:rFonts w:ascii="Arial" w:hAnsi="Arial"/>
          <w:i/>
          <w:color w:val="000000" w:themeColor="text1"/>
        </w:rPr>
        <w:t xml:space="preserve">3.2. </w:t>
      </w:r>
      <w:r w:rsidR="004A7033" w:rsidRPr="007125AF">
        <w:rPr>
          <w:rFonts w:ascii="Arial" w:hAnsi="Arial"/>
          <w:i/>
          <w:color w:val="000000" w:themeColor="text1"/>
        </w:rPr>
        <w:t xml:space="preserve">20% </w:t>
      </w:r>
      <w:r w:rsidR="004A7033" w:rsidRPr="007125AF">
        <w:rPr>
          <w:rFonts w:ascii="Arial" w:hAnsi="Arial"/>
          <w:i/>
        </w:rPr>
        <w:t xml:space="preserve">wynagrodzenia brutto, określonego w § </w:t>
      </w:r>
      <w:r w:rsidR="004138A2" w:rsidRPr="007125AF">
        <w:rPr>
          <w:rFonts w:ascii="Arial" w:hAnsi="Arial"/>
          <w:i/>
        </w:rPr>
        <w:t>4</w:t>
      </w:r>
      <w:r w:rsidR="004A7033" w:rsidRPr="007125AF">
        <w:rPr>
          <w:rFonts w:ascii="Arial" w:hAnsi="Arial"/>
          <w:i/>
        </w:rPr>
        <w:t xml:space="preserve"> ust. </w:t>
      </w:r>
      <w:r w:rsidR="004138A2" w:rsidRPr="007125AF">
        <w:rPr>
          <w:rFonts w:ascii="Arial" w:hAnsi="Arial"/>
          <w:i/>
        </w:rPr>
        <w:t>1</w:t>
      </w:r>
      <w:r w:rsidR="004A7033" w:rsidRPr="007125AF">
        <w:rPr>
          <w:rFonts w:ascii="Arial" w:hAnsi="Arial"/>
          <w:i/>
        </w:rPr>
        <w:t xml:space="preserve"> umowy, </w:t>
      </w:r>
      <w:r w:rsidR="004A7033" w:rsidRPr="007125AF">
        <w:rPr>
          <w:rFonts w:ascii="Arial" w:hAnsi="Arial"/>
          <w:i/>
          <w:color w:val="000000" w:themeColor="text1"/>
        </w:rPr>
        <w:t xml:space="preserve">w przypadku </w:t>
      </w:r>
      <w:r w:rsidR="00071FD2">
        <w:rPr>
          <w:rFonts w:ascii="Arial" w:hAnsi="Arial"/>
          <w:i/>
          <w:color w:val="000000" w:themeColor="text1"/>
        </w:rPr>
        <w:t>braku objęcia analizą</w:t>
      </w:r>
      <w:r w:rsidR="004A7033" w:rsidRPr="007125AF">
        <w:rPr>
          <w:rFonts w:ascii="Arial" w:hAnsi="Arial"/>
          <w:i/>
          <w:color w:val="000000" w:themeColor="text1"/>
        </w:rPr>
        <w:t xml:space="preserve"> </w:t>
      </w:r>
      <w:r w:rsidR="004A7033" w:rsidRPr="007125AF">
        <w:rPr>
          <w:rFonts w:ascii="Arial" w:hAnsi="Arial" w:cs="Arial"/>
          <w:i/>
        </w:rPr>
        <w:t xml:space="preserve">ofert pracy publikowanych na </w:t>
      </w:r>
      <w:r w:rsidR="00C764C4" w:rsidRPr="007125AF">
        <w:rPr>
          <w:rFonts w:ascii="Arial" w:hAnsi="Arial" w:cs="Arial"/>
          <w:i/>
        </w:rPr>
        <w:t>dodatkowy</w:t>
      </w:r>
      <w:r w:rsidR="00C764C4">
        <w:rPr>
          <w:rFonts w:ascii="Arial" w:hAnsi="Arial" w:cs="Arial"/>
          <w:i/>
        </w:rPr>
        <w:t>m</w:t>
      </w:r>
      <w:r w:rsidR="00C764C4" w:rsidRPr="007125AF">
        <w:rPr>
          <w:rFonts w:ascii="Arial" w:hAnsi="Arial" w:cs="Arial"/>
          <w:i/>
        </w:rPr>
        <w:t xml:space="preserve"> </w:t>
      </w:r>
      <w:r w:rsidR="004A7033" w:rsidRPr="007125AF">
        <w:rPr>
          <w:rFonts w:ascii="Arial" w:hAnsi="Arial" w:cs="Arial"/>
          <w:i/>
        </w:rPr>
        <w:t>portalu internetowym</w:t>
      </w:r>
      <w:r>
        <w:rPr>
          <w:rFonts w:ascii="Arial" w:hAnsi="Arial" w:cs="Arial"/>
          <w:i/>
        </w:rPr>
        <w:t xml:space="preserve"> gowork.pl</w:t>
      </w:r>
      <w:r w:rsidR="00C764C4">
        <w:rPr>
          <w:rFonts w:ascii="Arial" w:hAnsi="Arial" w:cs="Arial"/>
          <w:i/>
        </w:rPr>
        <w:t xml:space="preserve"> albo na dodatkowych </w:t>
      </w:r>
      <w:r w:rsidR="004A7033" w:rsidRPr="007125AF">
        <w:rPr>
          <w:rFonts w:ascii="Arial" w:hAnsi="Arial" w:cs="Arial"/>
          <w:i/>
        </w:rPr>
        <w:t xml:space="preserve">portalach internetowych </w:t>
      </w:r>
      <w:r>
        <w:rPr>
          <w:rFonts w:ascii="Arial" w:hAnsi="Arial" w:cs="Arial"/>
          <w:i/>
        </w:rPr>
        <w:t xml:space="preserve">gowork.pl </w:t>
      </w:r>
      <w:r w:rsidR="00C764C4">
        <w:rPr>
          <w:rFonts w:ascii="Arial" w:hAnsi="Arial" w:cs="Arial"/>
          <w:i/>
        </w:rPr>
        <w:t>i</w:t>
      </w:r>
      <w:r>
        <w:rPr>
          <w:rFonts w:ascii="Arial" w:hAnsi="Arial" w:cs="Arial"/>
          <w:i/>
        </w:rPr>
        <w:t xml:space="preserve"> linkedin.pl</w:t>
      </w:r>
      <w:r w:rsidR="004A7033" w:rsidRPr="007125AF">
        <w:rPr>
          <w:rFonts w:ascii="Arial" w:hAnsi="Arial"/>
          <w:i/>
          <w:color w:val="000000" w:themeColor="text1"/>
        </w:rPr>
        <w:t xml:space="preserve">, </w:t>
      </w:r>
      <w:r w:rsidR="00F50213">
        <w:rPr>
          <w:rFonts w:ascii="Arial" w:hAnsi="Arial"/>
          <w:i/>
          <w:color w:val="000000" w:themeColor="text1"/>
        </w:rPr>
        <w:br/>
      </w:r>
      <w:r w:rsidR="004A7033" w:rsidRPr="007125AF">
        <w:rPr>
          <w:rFonts w:ascii="Arial" w:hAnsi="Arial"/>
          <w:i/>
          <w:color w:val="000000" w:themeColor="text1"/>
        </w:rPr>
        <w:t xml:space="preserve">o którym/których mowa w § </w:t>
      </w:r>
      <w:r w:rsidR="008B5F73">
        <w:rPr>
          <w:rFonts w:ascii="Arial" w:hAnsi="Arial"/>
          <w:i/>
          <w:color w:val="000000" w:themeColor="text1"/>
        </w:rPr>
        <w:t xml:space="preserve">1 </w:t>
      </w:r>
      <w:r w:rsidR="004A7033" w:rsidRPr="007125AF">
        <w:rPr>
          <w:rFonts w:ascii="Arial" w:hAnsi="Arial"/>
          <w:i/>
          <w:color w:val="000000" w:themeColor="text1"/>
        </w:rPr>
        <w:t xml:space="preserve">ust. </w:t>
      </w:r>
      <w:r>
        <w:rPr>
          <w:rFonts w:ascii="Arial" w:hAnsi="Arial"/>
          <w:i/>
          <w:color w:val="000000" w:themeColor="text1"/>
        </w:rPr>
        <w:t xml:space="preserve">2 </w:t>
      </w:r>
      <w:r w:rsidR="008B5F73">
        <w:rPr>
          <w:rFonts w:ascii="Arial" w:hAnsi="Arial"/>
          <w:i/>
          <w:color w:val="000000" w:themeColor="text1"/>
        </w:rPr>
        <w:t>li</w:t>
      </w:r>
      <w:r w:rsidR="004A7033" w:rsidRPr="007125AF">
        <w:rPr>
          <w:rFonts w:ascii="Arial" w:hAnsi="Arial"/>
          <w:i/>
          <w:color w:val="000000" w:themeColor="text1"/>
        </w:rPr>
        <w:t>t</w:t>
      </w:r>
      <w:r w:rsidR="008B5F73">
        <w:rPr>
          <w:rFonts w:ascii="Arial" w:hAnsi="Arial"/>
          <w:i/>
          <w:color w:val="000000" w:themeColor="text1"/>
        </w:rPr>
        <w:t xml:space="preserve">. </w:t>
      </w:r>
      <w:r w:rsidR="00071FD2">
        <w:rPr>
          <w:rFonts w:ascii="Arial" w:hAnsi="Arial"/>
          <w:i/>
          <w:color w:val="000000" w:themeColor="text1"/>
        </w:rPr>
        <w:t xml:space="preserve">j </w:t>
      </w:r>
      <w:r w:rsidR="004A7033" w:rsidRPr="007125AF">
        <w:rPr>
          <w:rFonts w:ascii="Arial" w:hAnsi="Arial"/>
          <w:i/>
          <w:color w:val="000000" w:themeColor="text1"/>
        </w:rPr>
        <w:t>umowy</w:t>
      </w:r>
      <w:r w:rsidR="004A7033" w:rsidRPr="007125AF">
        <w:rPr>
          <w:rStyle w:val="Odwoanieprzypisudolnego"/>
          <w:rFonts w:ascii="Arial" w:hAnsi="Arial"/>
          <w:i/>
          <w:color w:val="000000" w:themeColor="text1"/>
        </w:rPr>
        <w:footnoteReference w:id="12"/>
      </w:r>
      <w:r w:rsidR="004A7033" w:rsidRPr="007125AF">
        <w:rPr>
          <w:rFonts w:ascii="Arial" w:hAnsi="Arial"/>
          <w:i/>
          <w:color w:val="000000" w:themeColor="text1"/>
        </w:rPr>
        <w:t>.</w:t>
      </w:r>
    </w:p>
    <w:p w:rsidR="004A7033" w:rsidRPr="007125AF" w:rsidRDefault="004A7033" w:rsidP="00FC083F">
      <w:pPr>
        <w:numPr>
          <w:ilvl w:val="1"/>
          <w:numId w:val="83"/>
        </w:numPr>
        <w:tabs>
          <w:tab w:val="num" w:pos="360"/>
        </w:tabs>
        <w:spacing w:line="276" w:lineRule="auto"/>
        <w:ind w:left="360"/>
        <w:jc w:val="both"/>
        <w:rPr>
          <w:rFonts w:ascii="Arial" w:eastAsia="Calibri" w:hAnsi="Arial"/>
          <w:sz w:val="22"/>
          <w:szCs w:val="22"/>
        </w:rPr>
      </w:pPr>
      <w:r w:rsidRPr="007125AF">
        <w:rPr>
          <w:rFonts w:ascii="Arial" w:eastAsia="Calibri" w:hAnsi="Arial" w:cs="Arial"/>
          <w:sz w:val="22"/>
          <w:szCs w:val="22"/>
        </w:rPr>
        <w:t xml:space="preserve">Wykonawca zapłaci Zamawiającemu karę umowną w wysokości 5% </w:t>
      </w:r>
      <w:r w:rsidRPr="007125AF">
        <w:rPr>
          <w:rFonts w:ascii="Arial" w:eastAsia="Calibri" w:hAnsi="Arial"/>
          <w:sz w:val="22"/>
          <w:szCs w:val="22"/>
        </w:rPr>
        <w:t xml:space="preserve">wartości wynagrodzenia brutto, określonego w § </w:t>
      </w:r>
      <w:r w:rsidR="008B5F73">
        <w:rPr>
          <w:rFonts w:ascii="Arial" w:eastAsia="Calibri" w:hAnsi="Arial"/>
          <w:sz w:val="22"/>
          <w:szCs w:val="22"/>
        </w:rPr>
        <w:t>4</w:t>
      </w:r>
      <w:r w:rsidRPr="007125AF">
        <w:rPr>
          <w:rFonts w:ascii="Arial" w:eastAsia="Calibri" w:hAnsi="Arial"/>
          <w:sz w:val="22"/>
          <w:szCs w:val="22"/>
        </w:rPr>
        <w:t xml:space="preserve"> ust. </w:t>
      </w:r>
      <w:r w:rsidR="008B5F73">
        <w:rPr>
          <w:rFonts w:ascii="Arial" w:eastAsia="Calibri" w:hAnsi="Arial"/>
          <w:sz w:val="22"/>
          <w:szCs w:val="22"/>
        </w:rPr>
        <w:t>1</w:t>
      </w:r>
      <w:r w:rsidRPr="007125AF">
        <w:rPr>
          <w:rFonts w:ascii="Arial" w:eastAsia="Calibri" w:hAnsi="Arial"/>
          <w:sz w:val="22"/>
          <w:szCs w:val="22"/>
        </w:rPr>
        <w:t xml:space="preserve"> umowy</w:t>
      </w:r>
      <w:r w:rsidRPr="007125AF">
        <w:rPr>
          <w:rFonts w:ascii="Arial" w:eastAsia="Calibri" w:hAnsi="Arial" w:cs="Arial"/>
          <w:sz w:val="22"/>
          <w:szCs w:val="22"/>
        </w:rPr>
        <w:t xml:space="preserve">, w przypadku niedotrzymania terminu, o którym mowa w § </w:t>
      </w:r>
      <w:r w:rsidR="008B5F73">
        <w:rPr>
          <w:rFonts w:ascii="Arial" w:eastAsia="Calibri" w:hAnsi="Arial" w:cs="Arial"/>
          <w:sz w:val="22"/>
          <w:szCs w:val="22"/>
        </w:rPr>
        <w:t>3</w:t>
      </w:r>
      <w:r w:rsidRPr="007125AF">
        <w:rPr>
          <w:rFonts w:ascii="Arial" w:eastAsia="Calibri" w:hAnsi="Arial" w:cs="Arial"/>
          <w:sz w:val="22"/>
          <w:szCs w:val="22"/>
        </w:rPr>
        <w:t xml:space="preserve"> </w:t>
      </w:r>
      <w:r w:rsidRPr="000A18A3">
        <w:rPr>
          <w:rFonts w:ascii="Arial" w:eastAsia="Calibri" w:hAnsi="Arial" w:cs="Arial"/>
          <w:sz w:val="22"/>
          <w:szCs w:val="22"/>
        </w:rPr>
        <w:t>ust</w:t>
      </w:r>
      <w:r w:rsidR="00964EBE" w:rsidRPr="000A18A3">
        <w:rPr>
          <w:rFonts w:ascii="Arial" w:eastAsia="Calibri" w:hAnsi="Arial" w:cs="Arial"/>
          <w:sz w:val="22"/>
          <w:szCs w:val="22"/>
        </w:rPr>
        <w:t xml:space="preserve"> 4</w:t>
      </w:r>
      <w:r w:rsidRPr="007125AF">
        <w:rPr>
          <w:rFonts w:ascii="Arial" w:eastAsia="Calibri" w:hAnsi="Arial" w:cs="Arial"/>
          <w:sz w:val="22"/>
          <w:szCs w:val="22"/>
        </w:rPr>
        <w:t xml:space="preserve"> umowy.</w:t>
      </w:r>
    </w:p>
    <w:p w:rsidR="00E92C63" w:rsidRPr="00E92C63" w:rsidRDefault="00E92C63" w:rsidP="00E92C63">
      <w:pPr>
        <w:pStyle w:val="Akapitzlist"/>
        <w:numPr>
          <w:ilvl w:val="1"/>
          <w:numId w:val="83"/>
        </w:numPr>
        <w:tabs>
          <w:tab w:val="clear" w:pos="2145"/>
        </w:tabs>
        <w:spacing w:after="0"/>
        <w:ind w:left="426" w:hanging="426"/>
        <w:rPr>
          <w:rFonts w:ascii="Arial" w:eastAsia="Calibri" w:hAnsi="Arial" w:cs="Times New Roman"/>
          <w:lang w:eastAsia="pl-PL"/>
        </w:rPr>
      </w:pPr>
      <w:r w:rsidRPr="00E92C63">
        <w:rPr>
          <w:rFonts w:ascii="Arial" w:eastAsia="Calibri" w:hAnsi="Arial" w:cs="Times New Roman"/>
          <w:lang w:eastAsia="pl-PL"/>
        </w:rPr>
        <w:t>Kary umowne wskazane w ust. 2</w:t>
      </w:r>
      <w:r>
        <w:rPr>
          <w:rFonts w:ascii="Arial" w:eastAsia="Calibri" w:hAnsi="Arial" w:cs="Times New Roman"/>
          <w:lang w:eastAsia="pl-PL"/>
        </w:rPr>
        <w:t xml:space="preserve"> lub</w:t>
      </w:r>
      <w:r w:rsidRPr="00E92C63">
        <w:rPr>
          <w:rFonts w:ascii="Arial" w:eastAsia="Calibri" w:hAnsi="Arial" w:cs="Times New Roman"/>
          <w:lang w:eastAsia="pl-PL"/>
        </w:rPr>
        <w:t xml:space="preserve"> 3 </w:t>
      </w:r>
      <w:r>
        <w:rPr>
          <w:rFonts w:ascii="Arial" w:eastAsia="Calibri" w:hAnsi="Arial" w:cs="Times New Roman"/>
          <w:lang w:eastAsia="pl-PL"/>
        </w:rPr>
        <w:t>lub</w:t>
      </w:r>
      <w:r w:rsidRPr="00E92C63">
        <w:rPr>
          <w:rFonts w:ascii="Arial" w:eastAsia="Calibri" w:hAnsi="Arial" w:cs="Times New Roman"/>
          <w:lang w:eastAsia="pl-PL"/>
        </w:rPr>
        <w:t xml:space="preserve"> 4 podlegają sumowaniu.</w:t>
      </w:r>
    </w:p>
    <w:p w:rsidR="004A7033" w:rsidRPr="004A7033" w:rsidRDefault="004A7033" w:rsidP="00FC083F">
      <w:pPr>
        <w:numPr>
          <w:ilvl w:val="1"/>
          <w:numId w:val="83"/>
        </w:numPr>
        <w:tabs>
          <w:tab w:val="num" w:pos="360"/>
        </w:tabs>
        <w:spacing w:line="276" w:lineRule="auto"/>
        <w:ind w:left="360"/>
        <w:jc w:val="both"/>
        <w:rPr>
          <w:rFonts w:ascii="Arial" w:eastAsia="Calibri" w:hAnsi="Arial"/>
          <w:sz w:val="22"/>
          <w:szCs w:val="22"/>
        </w:rPr>
      </w:pPr>
      <w:r w:rsidRPr="004A7033">
        <w:rPr>
          <w:rFonts w:ascii="Arial" w:eastAsia="Calibri" w:hAnsi="Arial"/>
          <w:sz w:val="22"/>
          <w:szCs w:val="22"/>
        </w:rPr>
        <w:t xml:space="preserve">Wykonawca zobowiązany jest do zapłaty kary umownej w terminie 7 dni od daty wezwania do jej zapłacenia, co jest warunkiem wypłaty wynagrodzenia </w:t>
      </w:r>
      <w:r w:rsidRPr="004A7033">
        <w:rPr>
          <w:rFonts w:ascii="Arial" w:eastAsia="Calibri" w:hAnsi="Arial"/>
          <w:sz w:val="22"/>
          <w:szCs w:val="22"/>
        </w:rPr>
        <w:br/>
        <w:t>za przedmiot umowy, określonego w § …. ust. ….umowy.</w:t>
      </w:r>
    </w:p>
    <w:p w:rsidR="004A7033" w:rsidRPr="004A7033" w:rsidRDefault="004A7033" w:rsidP="00FC083F">
      <w:pPr>
        <w:numPr>
          <w:ilvl w:val="1"/>
          <w:numId w:val="83"/>
        </w:numPr>
        <w:tabs>
          <w:tab w:val="num" w:pos="360"/>
        </w:tabs>
        <w:spacing w:line="276" w:lineRule="auto"/>
        <w:ind w:left="360"/>
        <w:jc w:val="both"/>
        <w:rPr>
          <w:rFonts w:ascii="Arial" w:eastAsia="Calibri" w:hAnsi="Arial"/>
          <w:sz w:val="22"/>
          <w:szCs w:val="22"/>
        </w:rPr>
      </w:pPr>
      <w:r w:rsidRPr="004A7033">
        <w:rPr>
          <w:rFonts w:ascii="Arial" w:eastAsia="Calibri" w:hAnsi="Arial"/>
          <w:sz w:val="22"/>
          <w:szCs w:val="22"/>
        </w:rPr>
        <w:t>Jeżeli kara umowna nie pokrywa poniesionej szkody, Strony mogą dochodzić odszkodowania uzupełniającego na zasadach ogólnych.</w:t>
      </w:r>
    </w:p>
    <w:p w:rsidR="004A7033" w:rsidRPr="004A7033" w:rsidRDefault="004A7033" w:rsidP="0016696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center"/>
        <w:rPr>
          <w:rFonts w:ascii="Arial" w:eastAsia="Calibri" w:hAnsi="Arial"/>
          <w:b/>
          <w:sz w:val="22"/>
          <w:szCs w:val="22"/>
        </w:rPr>
      </w:pPr>
      <w:r w:rsidRPr="004A7033">
        <w:rPr>
          <w:rFonts w:ascii="Arial" w:eastAsia="Calibri" w:hAnsi="Arial"/>
          <w:b/>
          <w:sz w:val="22"/>
          <w:szCs w:val="22"/>
        </w:rPr>
        <w:t xml:space="preserve">§ </w:t>
      </w:r>
      <w:r w:rsidR="004138A2">
        <w:rPr>
          <w:rFonts w:ascii="Arial" w:eastAsia="Calibri" w:hAnsi="Arial"/>
          <w:b/>
          <w:sz w:val="22"/>
          <w:szCs w:val="22"/>
        </w:rPr>
        <w:t>10</w:t>
      </w:r>
    </w:p>
    <w:p w:rsidR="004A7033" w:rsidRPr="004A7033" w:rsidRDefault="004A7033" w:rsidP="00FC083F">
      <w:pPr>
        <w:numPr>
          <w:ilvl w:val="0"/>
          <w:numId w:val="86"/>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rPr>
      </w:pPr>
      <w:r w:rsidRPr="004A7033">
        <w:rPr>
          <w:rFonts w:ascii="Arial" w:eastAsia="Calibri" w:hAnsi="Arial" w:cs="Arial"/>
          <w:sz w:val="22"/>
          <w:szCs w:val="22"/>
        </w:rPr>
        <w:t xml:space="preserve">Do współpracy w sprawach związanych z wykonaniem umowy wyznacza się: </w:t>
      </w:r>
    </w:p>
    <w:p w:rsidR="004A7033" w:rsidRPr="004A7033" w:rsidRDefault="004A7033" w:rsidP="00FC083F">
      <w:pPr>
        <w:numPr>
          <w:ilvl w:val="1"/>
          <w:numId w:val="87"/>
        </w:numPr>
        <w:tabs>
          <w:tab w:val="clear" w:pos="720"/>
          <w:tab w:val="num" w:pos="851"/>
        </w:tabs>
        <w:spacing w:line="276" w:lineRule="auto"/>
        <w:ind w:left="851" w:hanging="425"/>
        <w:jc w:val="both"/>
        <w:rPr>
          <w:rFonts w:ascii="Arial" w:eastAsia="Calibri" w:hAnsi="Arial" w:cs="Arial"/>
          <w:color w:val="000000"/>
          <w:sz w:val="22"/>
          <w:szCs w:val="22"/>
        </w:rPr>
      </w:pPr>
      <w:r w:rsidRPr="004A7033">
        <w:rPr>
          <w:rFonts w:ascii="Arial" w:eastAsia="Calibri" w:hAnsi="Arial" w:cs="Arial"/>
          <w:sz w:val="22"/>
          <w:szCs w:val="22"/>
        </w:rPr>
        <w:t>ze strony Zamawiającego: ………………….</w:t>
      </w:r>
      <w:r w:rsidRPr="004A7033">
        <w:rPr>
          <w:rFonts w:ascii="Arial" w:eastAsia="Calibri" w:hAnsi="Arial" w:cs="Arial"/>
          <w:color w:val="000000"/>
          <w:sz w:val="22"/>
          <w:szCs w:val="22"/>
        </w:rPr>
        <w:t xml:space="preserve">, </w:t>
      </w:r>
      <w:r w:rsidRPr="004A7033">
        <w:rPr>
          <w:rFonts w:ascii="Arial" w:eastAsia="Calibri" w:hAnsi="Arial" w:cs="Arial"/>
          <w:sz w:val="22"/>
          <w:szCs w:val="22"/>
        </w:rPr>
        <w:t xml:space="preserve">tel. ………………., </w:t>
      </w:r>
      <w:r w:rsidRPr="004A7033">
        <w:rPr>
          <w:rFonts w:ascii="Arial" w:eastAsia="Calibri" w:hAnsi="Arial" w:cs="Arial"/>
          <w:color w:val="000000"/>
          <w:sz w:val="22"/>
          <w:szCs w:val="22"/>
        </w:rPr>
        <w:t>e-mail: ……………</w:t>
      </w:r>
    </w:p>
    <w:p w:rsidR="004A7033" w:rsidRPr="004A7033" w:rsidRDefault="004A7033" w:rsidP="00FC083F">
      <w:pPr>
        <w:numPr>
          <w:ilvl w:val="1"/>
          <w:numId w:val="87"/>
        </w:numPr>
        <w:tabs>
          <w:tab w:val="clear" w:pos="720"/>
          <w:tab w:val="num" w:pos="851"/>
        </w:tabs>
        <w:spacing w:line="276" w:lineRule="auto"/>
        <w:ind w:left="851" w:hanging="425"/>
        <w:jc w:val="both"/>
        <w:rPr>
          <w:rFonts w:ascii="Arial" w:eastAsia="Calibri" w:hAnsi="Arial" w:cs="Arial"/>
          <w:sz w:val="22"/>
          <w:szCs w:val="22"/>
        </w:rPr>
      </w:pPr>
      <w:r w:rsidRPr="004A7033">
        <w:rPr>
          <w:rFonts w:ascii="Arial" w:eastAsia="Calibri" w:hAnsi="Arial" w:cs="Arial"/>
          <w:color w:val="000000"/>
          <w:sz w:val="22"/>
          <w:szCs w:val="22"/>
        </w:rPr>
        <w:t xml:space="preserve">ze strony Wykonawcy (Kierownik badania): ………………………., tel. ……………, </w:t>
      </w:r>
      <w:r w:rsidRPr="004A7033">
        <w:rPr>
          <w:rFonts w:ascii="Arial" w:eastAsia="Calibri" w:hAnsi="Arial" w:cs="Arial"/>
          <w:color w:val="000000"/>
          <w:sz w:val="22"/>
          <w:szCs w:val="22"/>
        </w:rPr>
        <w:br/>
        <w:t>e-mail: ………………</w:t>
      </w:r>
    </w:p>
    <w:p w:rsidR="004A7033" w:rsidRPr="004A7033" w:rsidRDefault="004A7033" w:rsidP="00FC083F">
      <w:pPr>
        <w:numPr>
          <w:ilvl w:val="1"/>
          <w:numId w:val="87"/>
        </w:numPr>
        <w:tabs>
          <w:tab w:val="clear" w:pos="720"/>
          <w:tab w:val="num" w:pos="851"/>
        </w:tabs>
        <w:spacing w:line="276" w:lineRule="auto"/>
        <w:ind w:left="851" w:hanging="425"/>
        <w:jc w:val="both"/>
        <w:rPr>
          <w:rFonts w:ascii="Arial" w:eastAsia="Calibri" w:hAnsi="Arial" w:cs="Arial"/>
          <w:sz w:val="22"/>
          <w:szCs w:val="22"/>
        </w:rPr>
      </w:pPr>
      <w:r w:rsidRPr="004A7033">
        <w:rPr>
          <w:rFonts w:ascii="Arial" w:eastAsia="Calibri" w:hAnsi="Arial" w:cs="Arial"/>
          <w:color w:val="000000"/>
          <w:sz w:val="22"/>
          <w:szCs w:val="22"/>
        </w:rPr>
        <w:t xml:space="preserve">ze strony Wykonawcy (członek Zespołu badawczego): ………………………., </w:t>
      </w:r>
      <w:r w:rsidRPr="004A7033">
        <w:rPr>
          <w:rFonts w:ascii="Arial" w:eastAsia="Calibri" w:hAnsi="Arial" w:cs="Arial"/>
          <w:color w:val="000000"/>
          <w:sz w:val="22"/>
          <w:szCs w:val="22"/>
        </w:rPr>
        <w:br/>
        <w:t>tel. ……………, e-mail: ………………</w:t>
      </w:r>
    </w:p>
    <w:p w:rsidR="004A7033" w:rsidRPr="004A7033" w:rsidRDefault="004A7033" w:rsidP="00FC083F">
      <w:pPr>
        <w:pStyle w:val="Akapitzlist"/>
        <w:numPr>
          <w:ilvl w:val="0"/>
          <w:numId w:val="86"/>
        </w:numPr>
        <w:spacing w:before="120" w:after="120"/>
        <w:rPr>
          <w:rFonts w:ascii="Arial" w:hAnsi="Arial" w:cs="Arial"/>
        </w:rPr>
      </w:pPr>
      <w:r w:rsidRPr="004A7033">
        <w:rPr>
          <w:rFonts w:ascii="Arial" w:hAnsi="Arial" w:cs="Arial"/>
        </w:rPr>
        <w:lastRenderedPageBreak/>
        <w:t xml:space="preserve">Zmiana osób wymienionych w ust. </w:t>
      </w:r>
      <w:r w:rsidR="004138A2">
        <w:rPr>
          <w:rFonts w:ascii="Arial" w:hAnsi="Arial" w:cs="Arial"/>
        </w:rPr>
        <w:t xml:space="preserve">1 </w:t>
      </w:r>
      <w:r w:rsidRPr="004A7033">
        <w:rPr>
          <w:rFonts w:ascii="Arial" w:hAnsi="Arial" w:cs="Arial"/>
        </w:rPr>
        <w:t xml:space="preserve"> następuje poprzez zawiadomienie drugiej Strony pisemnie lub drogą elektroniczną i nie stanowi zmiany treści Umowy.</w:t>
      </w:r>
    </w:p>
    <w:p w:rsidR="004A7033" w:rsidRPr="004A7033" w:rsidRDefault="004A7033" w:rsidP="0016696E">
      <w:pPr>
        <w:pStyle w:val="Akapitzlist"/>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ind w:left="0"/>
        <w:jc w:val="center"/>
        <w:rPr>
          <w:rFonts w:ascii="Arial" w:eastAsiaTheme="minorHAnsi" w:hAnsi="Arial" w:cs="Arial"/>
          <w:b/>
          <w:bCs/>
          <w:color w:val="000000"/>
        </w:rPr>
      </w:pPr>
      <w:r w:rsidRPr="004A7033">
        <w:rPr>
          <w:rFonts w:ascii="Arial" w:hAnsi="Arial" w:cs="Arial"/>
          <w:b/>
          <w:bCs/>
          <w:color w:val="000000"/>
        </w:rPr>
        <w:t xml:space="preserve">§ </w:t>
      </w:r>
      <w:r w:rsidR="004138A2">
        <w:rPr>
          <w:rFonts w:ascii="Arial" w:hAnsi="Arial" w:cs="Arial"/>
          <w:b/>
          <w:bCs/>
          <w:color w:val="000000"/>
        </w:rPr>
        <w:t>11</w:t>
      </w:r>
    </w:p>
    <w:p w:rsidR="004A7033" w:rsidRPr="004A7033" w:rsidRDefault="004A7033" w:rsidP="00F21AB9">
      <w:pPr>
        <w:spacing w:before="120" w:after="120" w:line="276" w:lineRule="auto"/>
        <w:jc w:val="both"/>
        <w:rPr>
          <w:rFonts w:ascii="Arial" w:eastAsia="Calibri" w:hAnsi="Arial" w:cs="Arial"/>
          <w:sz w:val="22"/>
          <w:szCs w:val="22"/>
        </w:rPr>
      </w:pPr>
      <w:r w:rsidRPr="004A7033">
        <w:rPr>
          <w:rFonts w:ascii="Arial" w:eastAsia="Calibri" w:hAnsi="Arial" w:cs="Arial"/>
          <w:color w:val="000000"/>
          <w:sz w:val="22"/>
          <w:szCs w:val="22"/>
        </w:rPr>
        <w:t xml:space="preserve">Do niniejszej umowy mają zastosowanie przepisy ustawy Prawo zamówień publicznych, </w:t>
      </w:r>
      <w:r w:rsidRPr="004A7033">
        <w:rPr>
          <w:rFonts w:ascii="Arial" w:eastAsia="Calibri" w:hAnsi="Arial" w:cs="Arial"/>
          <w:color w:val="000000"/>
          <w:sz w:val="22"/>
          <w:szCs w:val="22"/>
        </w:rPr>
        <w:br/>
        <w:t xml:space="preserve">a w sprawach w niej nieuregulowanych stosuje się przepisy Kodeksu cywilnego, ustawy </w:t>
      </w:r>
      <w:r w:rsidRPr="004A7033">
        <w:rPr>
          <w:rFonts w:ascii="Arial" w:eastAsia="Calibri" w:hAnsi="Arial" w:cs="Arial"/>
          <w:color w:val="000000"/>
          <w:sz w:val="22"/>
          <w:szCs w:val="22"/>
        </w:rPr>
        <w:br/>
        <w:t>o ochronie danych osobowych i inne obowiązujące akty prawne.</w:t>
      </w:r>
    </w:p>
    <w:p w:rsidR="004A7033" w:rsidRPr="004A7033" w:rsidRDefault="004A7033" w:rsidP="0016696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line="276" w:lineRule="auto"/>
        <w:jc w:val="center"/>
        <w:rPr>
          <w:rFonts w:ascii="Arial" w:hAnsi="Arial" w:cs="Arial"/>
          <w:b/>
          <w:bCs/>
          <w:color w:val="000000"/>
          <w:sz w:val="22"/>
          <w:szCs w:val="22"/>
        </w:rPr>
      </w:pPr>
      <w:r w:rsidRPr="004A7033">
        <w:rPr>
          <w:rFonts w:ascii="Arial" w:hAnsi="Arial" w:cs="Arial"/>
          <w:b/>
          <w:bCs/>
          <w:color w:val="000000"/>
          <w:sz w:val="22"/>
          <w:szCs w:val="22"/>
        </w:rPr>
        <w:t>§</w:t>
      </w:r>
      <w:r w:rsidR="004138A2">
        <w:rPr>
          <w:rFonts w:ascii="Arial" w:hAnsi="Arial" w:cs="Arial"/>
          <w:b/>
          <w:bCs/>
          <w:color w:val="000000"/>
          <w:sz w:val="22"/>
          <w:szCs w:val="22"/>
        </w:rPr>
        <w:t>12</w:t>
      </w:r>
    </w:p>
    <w:p w:rsidR="004A7033" w:rsidRDefault="004A7033" w:rsidP="00F21AB9">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sidRPr="004A7033">
        <w:rPr>
          <w:rFonts w:ascii="Arial" w:hAnsi="Arial" w:cs="Arial"/>
          <w:sz w:val="22"/>
          <w:szCs w:val="22"/>
        </w:rPr>
        <w:t>Sądem właściwym dla wszystkich spraw, które wynikną z realizacji tej umowy będzie sąd powszechny w Poznaniu.</w:t>
      </w:r>
    </w:p>
    <w:p w:rsidR="0051172A" w:rsidRPr="004A7033" w:rsidRDefault="0051172A" w:rsidP="0051172A">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line="276" w:lineRule="auto"/>
        <w:jc w:val="center"/>
        <w:rPr>
          <w:rFonts w:ascii="Arial" w:hAnsi="Arial" w:cs="Arial"/>
          <w:b/>
          <w:bCs/>
          <w:color w:val="000000"/>
          <w:sz w:val="22"/>
          <w:szCs w:val="22"/>
        </w:rPr>
      </w:pPr>
      <w:r w:rsidRPr="004A7033">
        <w:rPr>
          <w:rFonts w:ascii="Arial" w:hAnsi="Arial" w:cs="Arial"/>
          <w:b/>
          <w:bCs/>
          <w:color w:val="000000"/>
          <w:sz w:val="22"/>
          <w:szCs w:val="22"/>
        </w:rPr>
        <w:t>§</w:t>
      </w:r>
      <w:r>
        <w:rPr>
          <w:rFonts w:ascii="Arial" w:hAnsi="Arial" w:cs="Arial"/>
          <w:b/>
          <w:bCs/>
          <w:color w:val="000000"/>
          <w:sz w:val="22"/>
          <w:szCs w:val="22"/>
        </w:rPr>
        <w:t>13</w:t>
      </w:r>
    </w:p>
    <w:p w:rsidR="00F50213" w:rsidRPr="00F50213" w:rsidRDefault="0051172A" w:rsidP="00F50213">
      <w:pPr>
        <w:rPr>
          <w:rFonts w:ascii="Arial" w:hAnsi="Arial" w:cs="Arial"/>
          <w:sz w:val="22"/>
          <w:szCs w:val="22"/>
        </w:rPr>
      </w:pPr>
      <w:r w:rsidRPr="00F50213">
        <w:rPr>
          <w:rFonts w:ascii="Arial" w:hAnsi="Arial" w:cs="Arial"/>
          <w:sz w:val="22"/>
          <w:szCs w:val="22"/>
        </w:rPr>
        <w:t>Integralną częścią niniejszej umowy jest Harmonogram stanowiący załącznik nr 1 do umowy.</w:t>
      </w:r>
    </w:p>
    <w:p w:rsidR="001A6562" w:rsidRPr="004A7033" w:rsidRDefault="001A6562" w:rsidP="00F50213">
      <w:pPr>
        <w:autoSpaceDE w:val="0"/>
        <w:autoSpaceDN w:val="0"/>
        <w:adjustRightInd w:val="0"/>
        <w:spacing w:before="120" w:after="120"/>
        <w:jc w:val="both"/>
        <w:rPr>
          <w:rFonts w:ascii="Arial" w:hAnsi="Arial" w:cs="Arial"/>
          <w:b/>
          <w:bCs/>
          <w:color w:val="000000"/>
          <w:sz w:val="22"/>
          <w:szCs w:val="22"/>
        </w:rPr>
      </w:pPr>
      <w:r w:rsidRPr="004A7033">
        <w:rPr>
          <w:rFonts w:ascii="Arial" w:hAnsi="Arial" w:cs="Arial"/>
          <w:b/>
          <w:bCs/>
          <w:color w:val="000000"/>
          <w:sz w:val="22"/>
          <w:szCs w:val="22"/>
        </w:rPr>
        <w:t>X</w:t>
      </w:r>
      <w:r w:rsidR="009C2E3F" w:rsidRPr="004A7033">
        <w:rPr>
          <w:rFonts w:ascii="Arial" w:hAnsi="Arial" w:cs="Arial"/>
          <w:b/>
          <w:bCs/>
          <w:color w:val="000000"/>
          <w:sz w:val="22"/>
          <w:szCs w:val="22"/>
        </w:rPr>
        <w:t>I</w:t>
      </w:r>
      <w:r w:rsidR="00CB1F8B" w:rsidRPr="004A7033">
        <w:rPr>
          <w:rFonts w:ascii="Arial" w:hAnsi="Arial" w:cs="Arial"/>
          <w:b/>
          <w:bCs/>
          <w:color w:val="000000"/>
          <w:sz w:val="22"/>
          <w:szCs w:val="22"/>
        </w:rPr>
        <w:t>X</w:t>
      </w:r>
      <w:r w:rsidRPr="004A7033">
        <w:rPr>
          <w:rFonts w:ascii="Arial" w:hAnsi="Arial" w:cs="Arial"/>
          <w:b/>
          <w:bCs/>
          <w:color w:val="000000"/>
          <w:sz w:val="22"/>
          <w:szCs w:val="22"/>
        </w:rPr>
        <w:t>.</w:t>
      </w:r>
      <w:r w:rsidRPr="004A7033">
        <w:rPr>
          <w:rFonts w:ascii="Arial" w:hAnsi="Arial" w:cs="Arial"/>
          <w:b/>
          <w:bCs/>
          <w:color w:val="000000"/>
          <w:sz w:val="22"/>
          <w:szCs w:val="22"/>
        </w:rPr>
        <w:tab/>
        <w:t>Pouczenie o środkach ochrony prawnej przysługujących Wykonawcy w toku postępowania o udzielenie zamówienia.</w:t>
      </w:r>
    </w:p>
    <w:p w:rsidR="00F21AB9" w:rsidRPr="00F50213" w:rsidRDefault="001A6562" w:rsidP="00F50213">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 xml:space="preserve">Zamawiający informuje, iż szczegółowe uregulowanie środków ochrony prawnej zawarte jest </w:t>
      </w:r>
      <w:r w:rsidRPr="00FB1A0E">
        <w:rPr>
          <w:rFonts w:ascii="Arial" w:hAnsi="Arial" w:cs="Arial"/>
          <w:color w:val="000000"/>
          <w:sz w:val="22"/>
          <w:szCs w:val="22"/>
        </w:rPr>
        <w:br/>
        <w:t xml:space="preserve">w dziale VI ustawy, tj. art. 179 – 198 g ustawy </w:t>
      </w:r>
      <w:proofErr w:type="spellStart"/>
      <w:r w:rsidRPr="00FB1A0E">
        <w:rPr>
          <w:rFonts w:ascii="Arial" w:hAnsi="Arial" w:cs="Arial"/>
          <w:color w:val="000000"/>
          <w:sz w:val="22"/>
          <w:szCs w:val="22"/>
        </w:rPr>
        <w:t>Pzp</w:t>
      </w:r>
      <w:proofErr w:type="spellEnd"/>
      <w:r w:rsidRPr="00FB1A0E">
        <w:rPr>
          <w:rFonts w:ascii="Arial" w:hAnsi="Arial" w:cs="Arial"/>
          <w:color w:val="000000"/>
          <w:sz w:val="22"/>
          <w:szCs w:val="22"/>
        </w:rPr>
        <w:t>.</w:t>
      </w:r>
    </w:p>
    <w:p w:rsidR="001A6562" w:rsidRPr="00FB1A0E" w:rsidRDefault="009474D1" w:rsidP="00F50213">
      <w:pPr>
        <w:tabs>
          <w:tab w:val="left" w:pos="567"/>
        </w:tabs>
        <w:autoSpaceDE w:val="0"/>
        <w:autoSpaceDN w:val="0"/>
        <w:adjustRightInd w:val="0"/>
        <w:spacing w:before="120" w:after="120" w:line="276" w:lineRule="auto"/>
        <w:ind w:left="539" w:hanging="539"/>
        <w:jc w:val="both"/>
        <w:rPr>
          <w:rFonts w:ascii="Arial" w:hAnsi="Arial" w:cs="Arial"/>
          <w:b/>
          <w:color w:val="000000"/>
          <w:sz w:val="22"/>
          <w:szCs w:val="22"/>
        </w:rPr>
      </w:pPr>
      <w:r w:rsidRPr="00FB1A0E">
        <w:rPr>
          <w:rFonts w:ascii="Arial" w:hAnsi="Arial" w:cs="Arial"/>
          <w:b/>
          <w:color w:val="000000"/>
          <w:sz w:val="22"/>
          <w:szCs w:val="22"/>
        </w:rPr>
        <w:t xml:space="preserve">XX. </w:t>
      </w:r>
      <w:r w:rsidR="001A6562" w:rsidRPr="00FB1A0E">
        <w:rPr>
          <w:rFonts w:ascii="Arial" w:hAnsi="Arial" w:cs="Arial"/>
          <w:b/>
          <w:color w:val="000000"/>
          <w:sz w:val="22"/>
          <w:szCs w:val="22"/>
        </w:rPr>
        <w:t xml:space="preserve"> Pozostałe informacje.</w:t>
      </w:r>
    </w:p>
    <w:p w:rsidR="005E2FD3" w:rsidRPr="00FB1A0E"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FB1A0E">
        <w:rPr>
          <w:rFonts w:ascii="Arial" w:hAnsi="Arial" w:cs="Arial"/>
          <w:color w:val="000000"/>
          <w:sz w:val="22"/>
          <w:szCs w:val="22"/>
        </w:rPr>
        <w:t xml:space="preserve">Zamawiający </w:t>
      </w:r>
      <w:r w:rsidR="009C2E3F">
        <w:rPr>
          <w:rFonts w:ascii="Arial" w:hAnsi="Arial" w:cs="Arial"/>
          <w:color w:val="000000"/>
          <w:sz w:val="22"/>
          <w:szCs w:val="22"/>
        </w:rPr>
        <w:t xml:space="preserve">nie </w:t>
      </w:r>
      <w:r w:rsidRPr="00FB1A0E">
        <w:rPr>
          <w:rFonts w:ascii="Arial" w:hAnsi="Arial" w:cs="Arial"/>
          <w:color w:val="000000"/>
          <w:sz w:val="22"/>
          <w:szCs w:val="22"/>
        </w:rPr>
        <w:t>dopuszcza składani</w:t>
      </w:r>
      <w:r w:rsidR="009C2E3F">
        <w:rPr>
          <w:rFonts w:ascii="Arial" w:hAnsi="Arial" w:cs="Arial"/>
          <w:color w:val="000000"/>
          <w:sz w:val="22"/>
          <w:szCs w:val="22"/>
        </w:rPr>
        <w:t>a</w:t>
      </w:r>
      <w:r w:rsidRPr="00FB1A0E">
        <w:rPr>
          <w:rFonts w:ascii="Arial" w:hAnsi="Arial" w:cs="Arial"/>
          <w:color w:val="000000"/>
          <w:sz w:val="22"/>
          <w:szCs w:val="22"/>
        </w:rPr>
        <w:t xml:space="preserve"> ofert częściowych.</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możliwości zawarcia umowy ramowej.</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 xml:space="preserve">Zamawiający nie przewiduje </w:t>
      </w:r>
      <w:r w:rsidRPr="00FB1A0E">
        <w:rPr>
          <w:rFonts w:ascii="Arial" w:hAnsi="Arial" w:cs="Arial"/>
          <w:color w:val="000000"/>
          <w:sz w:val="22"/>
          <w:szCs w:val="22"/>
        </w:rPr>
        <w:t xml:space="preserve">zamówień, o których mowa </w:t>
      </w:r>
      <w:r w:rsidRPr="00FB1A0E">
        <w:rPr>
          <w:rFonts w:ascii="Arial" w:hAnsi="Arial" w:cs="Arial"/>
          <w:bCs/>
          <w:color w:val="000000"/>
          <w:sz w:val="22"/>
          <w:szCs w:val="22"/>
        </w:rPr>
        <w:t xml:space="preserve">w art. 67 ust. 1 pkt </w:t>
      </w:r>
      <w:r w:rsidR="002A5303" w:rsidRPr="00FB1A0E">
        <w:rPr>
          <w:rFonts w:ascii="Arial" w:hAnsi="Arial" w:cs="Arial"/>
          <w:bCs/>
          <w:color w:val="000000"/>
          <w:sz w:val="22"/>
          <w:szCs w:val="22"/>
        </w:rPr>
        <w:t>6</w:t>
      </w:r>
      <w:r w:rsidR="00030049">
        <w:rPr>
          <w:rFonts w:ascii="Arial" w:hAnsi="Arial" w:cs="Arial"/>
          <w:bCs/>
          <w:color w:val="000000"/>
          <w:sz w:val="22"/>
          <w:szCs w:val="22"/>
        </w:rPr>
        <w:t xml:space="preserve"> </w:t>
      </w:r>
      <w:r w:rsidR="002A5303" w:rsidRPr="00FB1A0E">
        <w:rPr>
          <w:rFonts w:ascii="Arial" w:hAnsi="Arial" w:cs="Arial"/>
          <w:color w:val="000000"/>
          <w:sz w:val="22"/>
          <w:szCs w:val="22"/>
        </w:rPr>
        <w:t xml:space="preserve">ustawy </w:t>
      </w:r>
      <w:proofErr w:type="spellStart"/>
      <w:r w:rsidRPr="00FB1A0E">
        <w:rPr>
          <w:rFonts w:ascii="Arial" w:hAnsi="Arial" w:cs="Arial"/>
          <w:color w:val="000000"/>
          <w:sz w:val="22"/>
          <w:szCs w:val="22"/>
        </w:rPr>
        <w:t>Pzp</w:t>
      </w:r>
      <w:proofErr w:type="spellEnd"/>
      <w:r w:rsidRPr="00FB1A0E">
        <w:rPr>
          <w:rFonts w:ascii="Arial" w:hAnsi="Arial" w:cs="Arial"/>
          <w:color w:val="000000"/>
          <w:sz w:val="22"/>
          <w:szCs w:val="22"/>
        </w:rPr>
        <w:t xml:space="preserve">. </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Zamawiający nie dopuszcza możliwości składania ofert wariantowych.</w:t>
      </w:r>
    </w:p>
    <w:p w:rsidR="00B564B4" w:rsidRPr="00FB1A0E"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FB1A0E"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Adres poczty elektronicznej lub strony internetowej Zamawiającego</w:t>
      </w:r>
      <w:r w:rsidR="0056431E" w:rsidRPr="00FB1A0E">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FB1A0E" w:rsidTr="00ED1367">
        <w:trPr>
          <w:jc w:val="center"/>
        </w:trPr>
        <w:tc>
          <w:tcPr>
            <w:tcW w:w="4882" w:type="dxa"/>
            <w:shd w:val="pct20" w:color="000000" w:fill="FFFFFF"/>
          </w:tcPr>
          <w:p w:rsidR="001A6562" w:rsidRPr="00FB1A0E" w:rsidRDefault="001A6562" w:rsidP="00ED1367">
            <w:pPr>
              <w:autoSpaceDE w:val="0"/>
              <w:autoSpaceDN w:val="0"/>
              <w:adjustRightInd w:val="0"/>
              <w:spacing w:line="276" w:lineRule="auto"/>
              <w:jc w:val="both"/>
              <w:rPr>
                <w:rFonts w:ascii="Arial" w:hAnsi="Arial" w:cs="Arial"/>
                <w:b/>
                <w:bCs/>
                <w:sz w:val="22"/>
                <w:szCs w:val="22"/>
                <w:lang w:val="en-US"/>
              </w:rPr>
            </w:pPr>
            <w:r w:rsidRPr="00FB1A0E">
              <w:rPr>
                <w:rFonts w:ascii="Arial" w:hAnsi="Arial" w:cs="Arial"/>
                <w:b/>
                <w:bCs/>
                <w:sz w:val="22"/>
                <w:szCs w:val="22"/>
                <w:lang w:val="en-US"/>
              </w:rPr>
              <w:t xml:space="preserve">e-mail: </w:t>
            </w:r>
            <w:hyperlink r:id="rId12" w:history="1">
              <w:r w:rsidRPr="00FB1A0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FB1A0E" w:rsidRDefault="00D96A05" w:rsidP="00D96A05">
            <w:pPr>
              <w:widowControl w:val="0"/>
              <w:autoSpaceDE w:val="0"/>
              <w:autoSpaceDN w:val="0"/>
              <w:adjustRightInd w:val="0"/>
              <w:spacing w:line="276" w:lineRule="auto"/>
              <w:rPr>
                <w:rFonts w:ascii="Arial" w:hAnsi="Arial" w:cs="Arial"/>
                <w:sz w:val="22"/>
                <w:szCs w:val="22"/>
              </w:rPr>
            </w:pPr>
            <w:r w:rsidRPr="00FB1A0E">
              <w:rPr>
                <w:rFonts w:ascii="Arial" w:hAnsi="Arial" w:cs="Arial"/>
                <w:b/>
                <w:bCs/>
                <w:sz w:val="22"/>
                <w:szCs w:val="22"/>
              </w:rPr>
              <w:t xml:space="preserve">strona </w:t>
            </w:r>
            <w:r w:rsidR="001A6562" w:rsidRPr="00FB1A0E">
              <w:rPr>
                <w:rFonts w:ascii="Arial" w:hAnsi="Arial" w:cs="Arial"/>
                <w:b/>
                <w:bCs/>
                <w:sz w:val="22"/>
                <w:szCs w:val="22"/>
              </w:rPr>
              <w:t xml:space="preserve">internetowa: </w:t>
            </w:r>
            <w:r w:rsidR="009A50CA" w:rsidRPr="00FB1A0E">
              <w:rPr>
                <w:rFonts w:ascii="Arial" w:hAnsi="Arial" w:cs="Arial"/>
                <w:b/>
                <w:sz w:val="22"/>
                <w:szCs w:val="22"/>
                <w:u w:val="single"/>
              </w:rPr>
              <w:t>wuppoznan.praca.gov.pl</w:t>
            </w:r>
          </w:p>
        </w:tc>
      </w:tr>
    </w:tbl>
    <w:p w:rsidR="00AD355D" w:rsidRPr="00FB1A0E"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Rozliczenia pomiędzy Wykonawcą a Zamawiającym będą dokonywane w złotych polskich.</w:t>
      </w:r>
    </w:p>
    <w:p w:rsidR="001A6562" w:rsidRPr="00FB1A0E"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aukcji elektronicznej.</w:t>
      </w:r>
    </w:p>
    <w:p w:rsidR="001A6562" w:rsidRPr="00FB1A0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zwrotu kosztów udziału w postępowaniu.</w:t>
      </w:r>
    </w:p>
    <w:p w:rsidR="001A6562"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zamierza ustanawiać dynamicznego systemu zakupów.</w:t>
      </w:r>
    </w:p>
    <w:p w:rsidR="00873E50" w:rsidRPr="00511D3F" w:rsidRDefault="00873E50" w:rsidP="00873E50">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511D3F">
        <w:rPr>
          <w:rFonts w:ascii="Arial" w:hAnsi="Arial" w:cs="Arial"/>
          <w:sz w:val="22"/>
          <w:szCs w:val="22"/>
        </w:rPr>
        <w:t>Klauzula informacyjna RODO.</w:t>
      </w:r>
    </w:p>
    <w:p w:rsidR="00873E50" w:rsidRPr="00511D3F" w:rsidRDefault="00873E50" w:rsidP="00F50213">
      <w:pPr>
        <w:autoSpaceDE w:val="0"/>
        <w:autoSpaceDN w:val="0"/>
        <w:adjustRightInd w:val="0"/>
        <w:spacing w:line="269" w:lineRule="auto"/>
        <w:ind w:left="426"/>
        <w:jc w:val="both"/>
        <w:rPr>
          <w:rFonts w:ascii="Arial" w:hAnsi="Arial" w:cs="Arial"/>
          <w:bCs/>
          <w:color w:val="000000"/>
          <w:sz w:val="22"/>
          <w:szCs w:val="22"/>
        </w:rPr>
      </w:pPr>
      <w:r w:rsidRPr="00511D3F">
        <w:rPr>
          <w:rFonts w:ascii="Arial" w:hAnsi="Arial" w:cs="Arial"/>
          <w:sz w:val="22"/>
          <w:szCs w:val="22"/>
        </w:rPr>
        <w:t xml:space="preserve">W związku z przetwarzaniem danych osobowych informuję, że: </w:t>
      </w:r>
    </w:p>
    <w:p w:rsidR="00873E50" w:rsidRPr="00511D3F" w:rsidRDefault="00873E50" w:rsidP="00F50213">
      <w:pPr>
        <w:numPr>
          <w:ilvl w:val="0"/>
          <w:numId w:val="81"/>
        </w:numPr>
        <w:spacing w:line="269"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Administratorem Pani/ Pana danych osobowych jest Wojewódzki Urząd Pracy </w:t>
      </w:r>
      <w:r w:rsidRPr="00511D3F">
        <w:rPr>
          <w:rFonts w:ascii="Arial" w:hAnsi="Arial" w:cs="Arial"/>
          <w:sz w:val="22"/>
          <w:szCs w:val="22"/>
          <w:lang w:eastAsia="en-US"/>
        </w:rPr>
        <w:br/>
        <w:t xml:space="preserve">z siedzibą w Poznaniu przy ul. Szyperskiej 14. Z administratorem danych można się skontaktować poprzez adres mailowy </w:t>
      </w:r>
      <w:hyperlink r:id="rId13" w:history="1">
        <w:r w:rsidRPr="00511D3F">
          <w:rPr>
            <w:rFonts w:ascii="Arial" w:eastAsia="Arial Unicode MS" w:hAnsi="Arial" w:cs="Arial"/>
            <w:color w:val="0000FF"/>
            <w:sz w:val="22"/>
            <w:szCs w:val="22"/>
            <w:u w:val="single"/>
            <w:lang w:eastAsia="en-US"/>
          </w:rPr>
          <w:t>wup@wup.poznan.pl</w:t>
        </w:r>
      </w:hyperlink>
      <w:r w:rsidRPr="00511D3F">
        <w:rPr>
          <w:rFonts w:ascii="Arial" w:hAnsi="Arial" w:cs="Arial"/>
          <w:sz w:val="22"/>
          <w:szCs w:val="22"/>
          <w:lang w:eastAsia="en-US"/>
        </w:rPr>
        <w:t>, telefonicznie pod numerem 61 846 38 19 lub pisemnie na adres siedziby administratora.</w:t>
      </w:r>
    </w:p>
    <w:p w:rsidR="00873E50" w:rsidRPr="00511D3F" w:rsidRDefault="00873E50" w:rsidP="00F50213">
      <w:pPr>
        <w:numPr>
          <w:ilvl w:val="0"/>
          <w:numId w:val="81"/>
        </w:numPr>
        <w:spacing w:line="269"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Wojewódzki Urząd Pracy w Poznaniu wyznaczył inspektora ochrony danych, </w:t>
      </w:r>
      <w:r w:rsidRPr="00511D3F">
        <w:rPr>
          <w:rFonts w:ascii="Arial" w:hAnsi="Arial" w:cs="Arial"/>
          <w:sz w:val="22"/>
          <w:szCs w:val="22"/>
          <w:lang w:eastAsia="en-US"/>
        </w:rPr>
        <w:br/>
        <w:t xml:space="preserve">z którym można się skontaktować poprzez email </w:t>
      </w:r>
      <w:hyperlink r:id="rId14" w:history="1">
        <w:r w:rsidRPr="00511D3F">
          <w:rPr>
            <w:rFonts w:ascii="Arial" w:eastAsia="Arial Unicode MS" w:hAnsi="Arial" w:cs="Arial"/>
            <w:color w:val="0000FF"/>
            <w:sz w:val="22"/>
            <w:szCs w:val="22"/>
            <w:u w:val="single"/>
            <w:lang w:eastAsia="en-US"/>
          </w:rPr>
          <w:t>ochronadanych@wup.poznan.pl</w:t>
        </w:r>
      </w:hyperlink>
      <w:r w:rsidRPr="00511D3F">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873E50" w:rsidRPr="00511D3F" w:rsidRDefault="00873E50" w:rsidP="00F50213">
      <w:pPr>
        <w:numPr>
          <w:ilvl w:val="0"/>
          <w:numId w:val="81"/>
        </w:numPr>
        <w:spacing w:line="269"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Pana/ Pani dane będą przetwarzane w celu przeprowadzenia postępowania </w:t>
      </w:r>
      <w:r w:rsidRPr="00511D3F">
        <w:rPr>
          <w:rFonts w:ascii="Arial" w:hAnsi="Arial" w:cs="Arial"/>
          <w:sz w:val="22"/>
          <w:szCs w:val="22"/>
          <w:lang w:eastAsia="en-US"/>
        </w:rPr>
        <w:br/>
        <w:t>o udzielenie zamówienia publicznego, wyboru wykonawcy, zawarcia i realizacji umowy, prowadzenia rozliczeń finansowych wynikających z zawartej umowy</w:t>
      </w:r>
      <w:r w:rsidRPr="00511D3F">
        <w:rPr>
          <w:rFonts w:ascii="Arial" w:hAnsi="Arial" w:cs="Arial"/>
          <w:sz w:val="22"/>
          <w:szCs w:val="22"/>
          <w:vertAlign w:val="superscript"/>
          <w:lang w:eastAsia="en-US"/>
        </w:rPr>
        <w:footnoteReference w:id="13"/>
      </w:r>
      <w:r w:rsidRPr="00511D3F">
        <w:rPr>
          <w:rFonts w:ascii="Arial" w:hAnsi="Arial" w:cs="Arial"/>
          <w:sz w:val="22"/>
          <w:szCs w:val="22"/>
          <w:lang w:eastAsia="en-US"/>
        </w:rPr>
        <w:t xml:space="preserve"> oraz </w:t>
      </w:r>
      <w:r w:rsidRPr="00511D3F">
        <w:rPr>
          <w:rFonts w:ascii="Arial" w:hAnsi="Arial" w:cs="Arial"/>
          <w:sz w:val="22"/>
          <w:szCs w:val="22"/>
          <w:lang w:eastAsia="en-US"/>
        </w:rPr>
        <w:lastRenderedPageBreak/>
        <w:t xml:space="preserve">archiwalnym a przetwarzanie odbywa się na podstawie art. 6 ust. 1 lit c i lit b RODO w związku z przepisami Ustawy Prawo zamówień publicznych lub Ustawy </w:t>
      </w:r>
      <w:r w:rsidRPr="00511D3F">
        <w:rPr>
          <w:rFonts w:ascii="Arial" w:hAnsi="Arial" w:cs="Arial"/>
          <w:sz w:val="22"/>
          <w:szCs w:val="22"/>
          <w:lang w:eastAsia="en-US"/>
        </w:rPr>
        <w:br/>
        <w:t>o finansach publicznych lub obowiązującego u administratora Regulaminu  udzielania zamówień finansowanych ze środków publicznych.</w:t>
      </w:r>
    </w:p>
    <w:p w:rsidR="00873E50" w:rsidRPr="00511D3F" w:rsidRDefault="00873E50" w:rsidP="00F50213">
      <w:pPr>
        <w:numPr>
          <w:ilvl w:val="0"/>
          <w:numId w:val="81"/>
        </w:numPr>
        <w:spacing w:line="269"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Pani/ Pana dane osobowe będą udostępnione na stronie internetowej Urzędu oraz </w:t>
      </w:r>
      <w:r w:rsidRPr="00511D3F">
        <w:rPr>
          <w:rFonts w:ascii="Arial" w:hAnsi="Arial" w:cs="Arial"/>
          <w:sz w:val="22"/>
          <w:szCs w:val="22"/>
          <w:lang w:eastAsia="en-US"/>
        </w:rPr>
        <w:br/>
        <w:t xml:space="preserve">w Biuletynie Zamówień Publicznych. Dane mogą być przekazane osobom fizycznym oraz innym podmiotom korzystającym z uprawnień wynikających z ustawy </w:t>
      </w:r>
      <w:r w:rsidRPr="00511D3F">
        <w:rPr>
          <w:rFonts w:ascii="Arial" w:hAnsi="Arial" w:cs="Arial"/>
          <w:sz w:val="22"/>
          <w:szCs w:val="22"/>
          <w:lang w:eastAsia="en-US"/>
        </w:rPr>
        <w:br/>
        <w:t xml:space="preserve">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t>
      </w:r>
      <w:r w:rsidRPr="00511D3F">
        <w:rPr>
          <w:rFonts w:ascii="Arial" w:hAnsi="Arial" w:cs="Arial"/>
          <w:sz w:val="22"/>
          <w:szCs w:val="22"/>
          <w:lang w:eastAsia="en-US"/>
        </w:rPr>
        <w:br/>
        <w:t>W przypadku podpisania umowy dane będą przekazane podmiotowi świadczącemu obsługę systemu IT.</w:t>
      </w:r>
    </w:p>
    <w:p w:rsidR="00873E50" w:rsidRPr="00511D3F" w:rsidRDefault="00873E50" w:rsidP="00F50213">
      <w:pPr>
        <w:numPr>
          <w:ilvl w:val="0"/>
          <w:numId w:val="81"/>
        </w:numPr>
        <w:spacing w:line="269" w:lineRule="auto"/>
        <w:ind w:left="851" w:hanging="425"/>
        <w:jc w:val="both"/>
        <w:rPr>
          <w:rFonts w:ascii="Arial" w:hAnsi="Arial" w:cs="Arial"/>
          <w:sz w:val="22"/>
          <w:szCs w:val="22"/>
          <w:lang w:eastAsia="en-US"/>
        </w:rPr>
      </w:pPr>
      <w:r w:rsidRPr="00511D3F">
        <w:rPr>
          <w:rFonts w:ascii="Arial" w:hAnsi="Arial" w:cs="Arial"/>
          <w:sz w:val="22"/>
          <w:szCs w:val="22"/>
          <w:lang w:eastAsia="en-US"/>
        </w:rPr>
        <w:t>Dane będą przechowywane do momentu wygaśnięcia obowiązku przechowywania danych wynikającego z przepisów, tj.:</w:t>
      </w:r>
    </w:p>
    <w:p w:rsidR="00873E50" w:rsidRPr="00511D3F" w:rsidRDefault="00873E50" w:rsidP="00F50213">
      <w:pPr>
        <w:numPr>
          <w:ilvl w:val="0"/>
          <w:numId w:val="82"/>
        </w:numPr>
        <w:spacing w:line="269" w:lineRule="auto"/>
        <w:ind w:left="851" w:hanging="284"/>
        <w:jc w:val="both"/>
        <w:rPr>
          <w:rFonts w:ascii="Arial" w:hAnsi="Arial" w:cs="Arial"/>
          <w:sz w:val="22"/>
          <w:szCs w:val="22"/>
          <w:lang w:eastAsia="en-US"/>
        </w:rPr>
      </w:pPr>
      <w:r w:rsidRPr="00511D3F">
        <w:rPr>
          <w:rFonts w:ascii="Arial" w:hAnsi="Arial" w:cs="Arial"/>
          <w:sz w:val="22"/>
          <w:szCs w:val="22"/>
          <w:lang w:eastAsia="en-US"/>
        </w:rPr>
        <w:t xml:space="preserve">przez okres 5 lat, </w:t>
      </w:r>
    </w:p>
    <w:p w:rsidR="00873E50" w:rsidRPr="00511D3F" w:rsidRDefault="00873E50" w:rsidP="00F50213">
      <w:pPr>
        <w:numPr>
          <w:ilvl w:val="0"/>
          <w:numId w:val="82"/>
        </w:numPr>
        <w:spacing w:line="269" w:lineRule="auto"/>
        <w:ind w:left="851" w:hanging="284"/>
        <w:jc w:val="both"/>
        <w:rPr>
          <w:rFonts w:ascii="Arial" w:hAnsi="Arial" w:cs="Arial"/>
          <w:sz w:val="22"/>
          <w:szCs w:val="22"/>
          <w:lang w:eastAsia="en-US"/>
        </w:rPr>
      </w:pPr>
      <w:r w:rsidRPr="00511D3F">
        <w:rPr>
          <w:rFonts w:ascii="Arial" w:hAnsi="Arial" w:cs="Arial"/>
          <w:sz w:val="22"/>
          <w:szCs w:val="22"/>
          <w:lang w:eastAsia="en-US"/>
        </w:rPr>
        <w:t>dla dokumentów dotyczących podatków i opłat lokalnych oraz dla zamówień współfinansowanych z Europejskich Funduszy Strukturalnych przez okres 10 lat.</w:t>
      </w:r>
    </w:p>
    <w:p w:rsidR="00873E50" w:rsidRPr="00511D3F" w:rsidRDefault="00873E50" w:rsidP="00F50213">
      <w:pPr>
        <w:numPr>
          <w:ilvl w:val="0"/>
          <w:numId w:val="81"/>
        </w:numPr>
        <w:spacing w:line="269" w:lineRule="auto"/>
        <w:ind w:left="851" w:hanging="425"/>
        <w:jc w:val="both"/>
        <w:rPr>
          <w:rFonts w:ascii="Arial" w:hAnsi="Arial" w:cs="Arial"/>
          <w:sz w:val="22"/>
          <w:szCs w:val="22"/>
          <w:lang w:eastAsia="en-US"/>
        </w:rPr>
      </w:pPr>
      <w:r w:rsidRPr="00511D3F">
        <w:rPr>
          <w:rFonts w:ascii="Arial" w:hAnsi="Arial" w:cs="Arial"/>
          <w:sz w:val="22"/>
          <w:szCs w:val="22"/>
          <w:lang w:eastAsia="en-US"/>
        </w:rPr>
        <w:t>Przysługuje Pani/ Panu prawo do dostępu do swoich danych osobowych, prawo żądania ich sprostowania</w:t>
      </w:r>
      <w:r w:rsidRPr="00511D3F">
        <w:rPr>
          <w:rFonts w:ascii="Arial" w:hAnsi="Arial" w:cs="Arial"/>
          <w:color w:val="FF0000"/>
          <w:sz w:val="22"/>
          <w:szCs w:val="22"/>
          <w:lang w:eastAsia="en-US"/>
        </w:rPr>
        <w:t xml:space="preserve"> </w:t>
      </w:r>
      <w:r w:rsidRPr="00511D3F">
        <w:rPr>
          <w:rFonts w:ascii="Arial" w:hAnsi="Arial" w:cs="Arial"/>
          <w:sz w:val="22"/>
          <w:szCs w:val="22"/>
          <w:lang w:eastAsia="en-US"/>
        </w:rPr>
        <w:t xml:space="preserve">oraz żądania ograniczenia ich przetwarzania. </w:t>
      </w:r>
    </w:p>
    <w:p w:rsidR="00873E50" w:rsidRPr="00511D3F" w:rsidRDefault="00873E50" w:rsidP="00F50213">
      <w:pPr>
        <w:numPr>
          <w:ilvl w:val="0"/>
          <w:numId w:val="81"/>
        </w:numPr>
        <w:spacing w:line="269" w:lineRule="auto"/>
        <w:ind w:left="851" w:hanging="425"/>
        <w:jc w:val="both"/>
        <w:rPr>
          <w:rFonts w:ascii="Arial" w:hAnsi="Arial" w:cs="Arial"/>
          <w:sz w:val="22"/>
          <w:szCs w:val="22"/>
          <w:lang w:eastAsia="en-US"/>
        </w:rPr>
      </w:pPr>
      <w:r w:rsidRPr="00511D3F">
        <w:rPr>
          <w:rFonts w:ascii="Arial" w:hAnsi="Arial" w:cs="Arial"/>
          <w:sz w:val="22"/>
          <w:szCs w:val="22"/>
          <w:lang w:eastAsia="en-US"/>
        </w:rPr>
        <w:t>Przysługuje Pani/ Panu również prawo wniesienia skargi do organu nadzorczego zajmującego się ochroną danych osobowych, w Polsce jest to Prezes Urzędu Ochrony Danych.</w:t>
      </w:r>
    </w:p>
    <w:p w:rsidR="00873E50" w:rsidRDefault="00873E50" w:rsidP="00F50213">
      <w:pPr>
        <w:numPr>
          <w:ilvl w:val="0"/>
          <w:numId w:val="81"/>
        </w:numPr>
        <w:spacing w:line="269"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Dane osobowe nie będą przetwarzane w sposób opierający się wyłącznie </w:t>
      </w:r>
      <w:r w:rsidRPr="00511D3F">
        <w:rPr>
          <w:rFonts w:ascii="Arial" w:hAnsi="Arial" w:cs="Arial"/>
          <w:sz w:val="22"/>
          <w:szCs w:val="22"/>
          <w:lang w:eastAsia="en-US"/>
        </w:rPr>
        <w:br/>
        <w:t>na zautomatyzowanym przetwarzaniu, w tym profilowaniu.</w:t>
      </w:r>
    </w:p>
    <w:p w:rsidR="00873E50" w:rsidRPr="00511D3F" w:rsidRDefault="00873E50" w:rsidP="00F50213">
      <w:pPr>
        <w:numPr>
          <w:ilvl w:val="0"/>
          <w:numId w:val="81"/>
        </w:numPr>
        <w:spacing w:line="269" w:lineRule="auto"/>
        <w:ind w:left="851" w:hanging="425"/>
        <w:jc w:val="both"/>
        <w:rPr>
          <w:rFonts w:ascii="Arial" w:hAnsi="Arial" w:cs="Arial"/>
          <w:sz w:val="22"/>
          <w:szCs w:val="22"/>
          <w:lang w:eastAsia="en-US"/>
        </w:rPr>
      </w:pPr>
      <w:r w:rsidRPr="00511D3F">
        <w:rPr>
          <w:rFonts w:ascii="Arial" w:hAnsi="Arial" w:cs="Arial"/>
          <w:sz w:val="22"/>
          <w:szCs w:val="22"/>
          <w:lang w:eastAsia="en-US"/>
        </w:rPr>
        <w:t>Podanie danych osobowych jest niezbędne do przeprowadzenia postepowania, wyboru Wykonawcy, zawarcia i realizacji umowy oraz prowadzenia rozliczeń finansowych</w:t>
      </w:r>
      <w:r>
        <w:rPr>
          <w:rFonts w:ascii="Arial" w:hAnsi="Arial" w:cs="Arial"/>
          <w:sz w:val="22"/>
          <w:szCs w:val="22"/>
          <w:lang w:eastAsia="en-US"/>
        </w:rPr>
        <w:t>.</w:t>
      </w:r>
      <w:r w:rsidRPr="00511D3F">
        <w:t xml:space="preserve"> </w:t>
      </w:r>
    </w:p>
    <w:p w:rsidR="001A6562" w:rsidRPr="00FB1A0E" w:rsidRDefault="001A6562" w:rsidP="00F50213">
      <w:pPr>
        <w:numPr>
          <w:ilvl w:val="4"/>
          <w:numId w:val="12"/>
        </w:numPr>
        <w:tabs>
          <w:tab w:val="clear" w:pos="3600"/>
        </w:tabs>
        <w:autoSpaceDE w:val="0"/>
        <w:autoSpaceDN w:val="0"/>
        <w:adjustRightInd w:val="0"/>
        <w:spacing w:line="269" w:lineRule="auto"/>
        <w:ind w:left="426" w:hanging="426"/>
        <w:jc w:val="both"/>
        <w:rPr>
          <w:rFonts w:ascii="Arial" w:hAnsi="Arial" w:cs="Arial"/>
          <w:color w:val="000000"/>
          <w:sz w:val="22"/>
          <w:szCs w:val="22"/>
        </w:rPr>
      </w:pPr>
      <w:r w:rsidRPr="00FB1A0E">
        <w:rPr>
          <w:rFonts w:ascii="Arial" w:hAnsi="Arial" w:cs="Arial"/>
          <w:bCs/>
          <w:color w:val="000000"/>
          <w:sz w:val="22"/>
          <w:szCs w:val="22"/>
        </w:rPr>
        <w:t>Załączniki stanowiące integralną część SIWZ:</w:t>
      </w:r>
    </w:p>
    <w:p w:rsidR="000D4F37" w:rsidRPr="00FB1A0E" w:rsidRDefault="001A6562" w:rsidP="00F50213">
      <w:pPr>
        <w:numPr>
          <w:ilvl w:val="0"/>
          <w:numId w:val="11"/>
        </w:numPr>
        <w:tabs>
          <w:tab w:val="clear" w:pos="360"/>
          <w:tab w:val="num" w:pos="709"/>
        </w:tabs>
        <w:autoSpaceDE w:val="0"/>
        <w:autoSpaceDN w:val="0"/>
        <w:adjustRightInd w:val="0"/>
        <w:spacing w:line="269" w:lineRule="auto"/>
        <w:ind w:left="709" w:hanging="406"/>
        <w:jc w:val="both"/>
        <w:rPr>
          <w:rFonts w:ascii="Arial" w:hAnsi="Arial" w:cs="Arial"/>
          <w:bCs/>
          <w:color w:val="000000"/>
          <w:sz w:val="22"/>
          <w:szCs w:val="22"/>
        </w:rPr>
      </w:pPr>
      <w:r w:rsidRPr="00FB1A0E">
        <w:rPr>
          <w:rFonts w:ascii="Arial" w:hAnsi="Arial" w:cs="Arial"/>
          <w:sz w:val="22"/>
          <w:szCs w:val="22"/>
        </w:rPr>
        <w:t>Załącznik nr</w:t>
      </w:r>
      <w:r w:rsidR="00213BCF" w:rsidRPr="00FB1A0E">
        <w:rPr>
          <w:rFonts w:ascii="Arial" w:hAnsi="Arial" w:cs="Arial"/>
          <w:bCs/>
          <w:color w:val="000000"/>
          <w:sz w:val="22"/>
          <w:szCs w:val="22"/>
        </w:rPr>
        <w:t>1</w:t>
      </w:r>
      <w:r w:rsidRPr="00FB1A0E">
        <w:rPr>
          <w:rFonts w:ascii="Arial" w:hAnsi="Arial" w:cs="Arial"/>
          <w:bCs/>
          <w:color w:val="000000"/>
          <w:sz w:val="22"/>
          <w:szCs w:val="22"/>
        </w:rPr>
        <w:t xml:space="preserve"> – </w:t>
      </w:r>
      <w:r w:rsidR="00D31D76" w:rsidRPr="00FB1A0E">
        <w:rPr>
          <w:rFonts w:ascii="Arial" w:hAnsi="Arial" w:cs="Arial"/>
          <w:bCs/>
          <w:color w:val="000000"/>
          <w:sz w:val="22"/>
          <w:szCs w:val="22"/>
        </w:rPr>
        <w:t>Formularz oferty.</w:t>
      </w:r>
    </w:p>
    <w:p w:rsidR="008D5C98" w:rsidRPr="00FB1A0E" w:rsidRDefault="008D5C98" w:rsidP="00F50213">
      <w:pPr>
        <w:numPr>
          <w:ilvl w:val="0"/>
          <w:numId w:val="11"/>
        </w:numPr>
        <w:tabs>
          <w:tab w:val="clear" w:pos="360"/>
          <w:tab w:val="num" w:pos="709"/>
        </w:tabs>
        <w:autoSpaceDE w:val="0"/>
        <w:autoSpaceDN w:val="0"/>
        <w:adjustRightInd w:val="0"/>
        <w:spacing w:line="269" w:lineRule="auto"/>
        <w:ind w:left="709" w:hanging="406"/>
        <w:jc w:val="both"/>
        <w:rPr>
          <w:rFonts w:ascii="Arial" w:hAnsi="Arial" w:cs="Arial"/>
          <w:bCs/>
          <w:color w:val="000000"/>
          <w:sz w:val="22"/>
          <w:szCs w:val="22"/>
        </w:rPr>
      </w:pPr>
      <w:r w:rsidRPr="00FB1A0E">
        <w:rPr>
          <w:rFonts w:ascii="Arial" w:hAnsi="Arial" w:cs="Arial"/>
          <w:bCs/>
          <w:color w:val="000000"/>
          <w:sz w:val="22"/>
          <w:szCs w:val="22"/>
        </w:rPr>
        <w:t xml:space="preserve">Załącznik nr 2 – </w:t>
      </w:r>
      <w:r w:rsidRPr="00FB1A0E">
        <w:rPr>
          <w:rFonts w:ascii="Arial" w:hAnsi="Arial" w:cs="Arial"/>
          <w:sz w:val="22"/>
          <w:szCs w:val="22"/>
        </w:rPr>
        <w:t>Oświadczenie Wykonawcy składane w celu potwierdzenia spełniania warunków udziału w postępowaniu.</w:t>
      </w:r>
    </w:p>
    <w:p w:rsidR="008D5C98" w:rsidRPr="00FB1A0E" w:rsidRDefault="008D5C98" w:rsidP="00F50213">
      <w:pPr>
        <w:numPr>
          <w:ilvl w:val="0"/>
          <w:numId w:val="11"/>
        </w:numPr>
        <w:tabs>
          <w:tab w:val="clear" w:pos="360"/>
          <w:tab w:val="num" w:pos="709"/>
        </w:tabs>
        <w:autoSpaceDE w:val="0"/>
        <w:autoSpaceDN w:val="0"/>
        <w:adjustRightInd w:val="0"/>
        <w:spacing w:line="269" w:lineRule="auto"/>
        <w:ind w:left="709" w:hanging="406"/>
        <w:jc w:val="both"/>
        <w:rPr>
          <w:rFonts w:ascii="Arial" w:hAnsi="Arial" w:cs="Arial"/>
          <w:bCs/>
          <w:color w:val="000000"/>
          <w:sz w:val="22"/>
          <w:szCs w:val="22"/>
        </w:rPr>
      </w:pPr>
      <w:r w:rsidRPr="00FB1A0E">
        <w:rPr>
          <w:rFonts w:ascii="Arial" w:hAnsi="Arial" w:cs="Arial"/>
          <w:bCs/>
          <w:color w:val="000000"/>
          <w:sz w:val="22"/>
          <w:szCs w:val="22"/>
        </w:rPr>
        <w:t xml:space="preserve">Załącznik nr 3 - </w:t>
      </w:r>
      <w:r w:rsidRPr="00FB1A0E">
        <w:rPr>
          <w:rFonts w:ascii="Arial" w:hAnsi="Arial" w:cs="Arial"/>
          <w:sz w:val="22"/>
          <w:szCs w:val="22"/>
        </w:rPr>
        <w:t>Oświadczenie Wykonawcy składane w celu wykazania braku podstaw wykluczenia z postępowania.</w:t>
      </w:r>
    </w:p>
    <w:p w:rsidR="008D5C98" w:rsidRPr="00FB1A0E" w:rsidRDefault="008D5C98" w:rsidP="00F50213">
      <w:pPr>
        <w:numPr>
          <w:ilvl w:val="0"/>
          <w:numId w:val="11"/>
        </w:numPr>
        <w:autoSpaceDE w:val="0"/>
        <w:autoSpaceDN w:val="0"/>
        <w:adjustRightInd w:val="0"/>
        <w:spacing w:line="269" w:lineRule="auto"/>
        <w:ind w:left="720"/>
        <w:jc w:val="both"/>
        <w:rPr>
          <w:rFonts w:ascii="Arial" w:hAnsi="Arial" w:cs="Arial"/>
          <w:sz w:val="22"/>
          <w:szCs w:val="22"/>
        </w:rPr>
      </w:pPr>
      <w:r w:rsidRPr="00FB1A0E">
        <w:rPr>
          <w:rFonts w:ascii="Arial" w:hAnsi="Arial" w:cs="Arial"/>
          <w:sz w:val="22"/>
          <w:szCs w:val="22"/>
        </w:rPr>
        <w:t xml:space="preserve">Załącznik nr 4 </w:t>
      </w:r>
      <w:r w:rsidRPr="00FB1A0E">
        <w:rPr>
          <w:rFonts w:ascii="Arial" w:hAnsi="Arial" w:cs="Arial"/>
          <w:bCs/>
          <w:color w:val="000000"/>
          <w:sz w:val="22"/>
          <w:szCs w:val="22"/>
        </w:rPr>
        <w:t xml:space="preserve">– </w:t>
      </w:r>
      <w:r w:rsidRPr="00FB1A0E">
        <w:rPr>
          <w:rFonts w:ascii="Arial" w:hAnsi="Arial" w:cs="Arial"/>
          <w:sz w:val="22"/>
          <w:szCs w:val="22"/>
        </w:rPr>
        <w:t xml:space="preserve">Oświadczenie o przynależności lub braku przynależności do tej samej grupy kapitałowej w związku z art. 24 ust. 1 pkt 23 ustawy </w:t>
      </w:r>
      <w:proofErr w:type="spellStart"/>
      <w:r w:rsidRPr="00FB1A0E">
        <w:rPr>
          <w:rFonts w:ascii="Arial" w:hAnsi="Arial" w:cs="Arial"/>
          <w:sz w:val="22"/>
          <w:szCs w:val="22"/>
        </w:rPr>
        <w:t>Pzp</w:t>
      </w:r>
      <w:proofErr w:type="spellEnd"/>
      <w:r w:rsidRPr="00FB1A0E">
        <w:rPr>
          <w:rFonts w:ascii="Arial" w:hAnsi="Arial" w:cs="Arial"/>
          <w:sz w:val="22"/>
          <w:szCs w:val="22"/>
        </w:rPr>
        <w:t xml:space="preserve">. </w:t>
      </w:r>
    </w:p>
    <w:p w:rsidR="00F3360B" w:rsidRPr="009C2E3F" w:rsidRDefault="00F37A88" w:rsidP="00F50213">
      <w:pPr>
        <w:numPr>
          <w:ilvl w:val="0"/>
          <w:numId w:val="11"/>
        </w:numPr>
        <w:tabs>
          <w:tab w:val="num" w:pos="720"/>
        </w:tabs>
        <w:autoSpaceDE w:val="0"/>
        <w:autoSpaceDN w:val="0"/>
        <w:adjustRightInd w:val="0"/>
        <w:spacing w:line="269" w:lineRule="auto"/>
        <w:ind w:left="720"/>
        <w:jc w:val="both"/>
        <w:rPr>
          <w:rFonts w:ascii="Arial" w:hAnsi="Arial" w:cs="Arial"/>
          <w:bCs/>
          <w:color w:val="000000"/>
          <w:sz w:val="22"/>
          <w:szCs w:val="22"/>
        </w:rPr>
      </w:pPr>
      <w:r w:rsidRPr="00FB1A0E">
        <w:rPr>
          <w:rFonts w:ascii="Arial" w:hAnsi="Arial" w:cs="Arial"/>
          <w:sz w:val="22"/>
          <w:szCs w:val="22"/>
        </w:rPr>
        <w:t xml:space="preserve">Załącznik nr </w:t>
      </w:r>
      <w:r w:rsidR="008D5C98" w:rsidRPr="00FB1A0E">
        <w:rPr>
          <w:rFonts w:ascii="Arial" w:hAnsi="Arial" w:cs="Arial"/>
          <w:sz w:val="22"/>
          <w:szCs w:val="22"/>
        </w:rPr>
        <w:t>5</w:t>
      </w:r>
      <w:r w:rsidRPr="00FB1A0E">
        <w:rPr>
          <w:rFonts w:ascii="Arial" w:hAnsi="Arial" w:cs="Arial"/>
          <w:sz w:val="22"/>
          <w:szCs w:val="22"/>
        </w:rPr>
        <w:t xml:space="preserve"> – </w:t>
      </w:r>
      <w:r w:rsidR="00EF51A9" w:rsidRPr="00FB1A0E">
        <w:rPr>
          <w:rFonts w:ascii="Arial" w:hAnsi="Arial" w:cs="Arial"/>
          <w:sz w:val="22"/>
          <w:szCs w:val="22"/>
        </w:rPr>
        <w:t xml:space="preserve">Wykaz </w:t>
      </w:r>
      <w:r w:rsidR="005E7618" w:rsidRPr="00FB1A0E">
        <w:rPr>
          <w:rFonts w:ascii="Arial" w:hAnsi="Arial" w:cs="Arial"/>
          <w:sz w:val="22"/>
          <w:szCs w:val="22"/>
        </w:rPr>
        <w:t>usług</w:t>
      </w:r>
      <w:r w:rsidR="009C2E3F">
        <w:rPr>
          <w:rFonts w:ascii="Arial" w:hAnsi="Arial" w:cs="Arial"/>
          <w:sz w:val="22"/>
          <w:szCs w:val="22"/>
        </w:rPr>
        <w:t>.</w:t>
      </w:r>
    </w:p>
    <w:p w:rsidR="009C2E3F" w:rsidRPr="00FB1A0E" w:rsidRDefault="009C2E3F" w:rsidP="00F50213">
      <w:pPr>
        <w:numPr>
          <w:ilvl w:val="0"/>
          <w:numId w:val="11"/>
        </w:numPr>
        <w:tabs>
          <w:tab w:val="num" w:pos="720"/>
        </w:tabs>
        <w:autoSpaceDE w:val="0"/>
        <w:autoSpaceDN w:val="0"/>
        <w:adjustRightInd w:val="0"/>
        <w:spacing w:line="269" w:lineRule="auto"/>
        <w:ind w:left="720"/>
        <w:jc w:val="both"/>
        <w:rPr>
          <w:rFonts w:ascii="Arial" w:hAnsi="Arial" w:cs="Arial"/>
          <w:bCs/>
          <w:color w:val="000000"/>
          <w:sz w:val="22"/>
          <w:szCs w:val="22"/>
        </w:rPr>
      </w:pPr>
      <w:r>
        <w:rPr>
          <w:rFonts w:ascii="Arial" w:hAnsi="Arial" w:cs="Arial"/>
          <w:sz w:val="22"/>
          <w:szCs w:val="22"/>
        </w:rPr>
        <w:t>Załącznik nr 6 – Wykaz osób.</w:t>
      </w:r>
    </w:p>
    <w:p w:rsidR="00EA0272" w:rsidRPr="00FB1A0E" w:rsidRDefault="00EA0272" w:rsidP="00F50213">
      <w:pPr>
        <w:numPr>
          <w:ilvl w:val="0"/>
          <w:numId w:val="11"/>
        </w:numPr>
        <w:tabs>
          <w:tab w:val="num" w:pos="720"/>
        </w:tabs>
        <w:autoSpaceDE w:val="0"/>
        <w:autoSpaceDN w:val="0"/>
        <w:adjustRightInd w:val="0"/>
        <w:spacing w:line="269" w:lineRule="auto"/>
        <w:ind w:left="720"/>
        <w:jc w:val="both"/>
        <w:rPr>
          <w:rFonts w:ascii="Arial" w:hAnsi="Arial" w:cs="Arial"/>
          <w:sz w:val="22"/>
          <w:szCs w:val="22"/>
        </w:rPr>
      </w:pPr>
      <w:r w:rsidRPr="00FB1A0E">
        <w:rPr>
          <w:rFonts w:ascii="Arial" w:hAnsi="Arial" w:cs="Arial"/>
          <w:sz w:val="22"/>
          <w:szCs w:val="22"/>
        </w:rPr>
        <w:t xml:space="preserve">Załącznik nr </w:t>
      </w:r>
      <w:r w:rsidR="009C2E3F">
        <w:rPr>
          <w:rFonts w:ascii="Arial" w:hAnsi="Arial" w:cs="Arial"/>
          <w:sz w:val="22"/>
          <w:szCs w:val="22"/>
        </w:rPr>
        <w:t>7</w:t>
      </w:r>
      <w:r w:rsidRPr="00FB1A0E">
        <w:rPr>
          <w:rFonts w:ascii="Arial" w:hAnsi="Arial" w:cs="Arial"/>
          <w:sz w:val="22"/>
          <w:szCs w:val="22"/>
        </w:rPr>
        <w:t xml:space="preserve"> – </w:t>
      </w:r>
      <w:r w:rsidR="00597757" w:rsidRPr="00FB1A0E">
        <w:rPr>
          <w:rFonts w:ascii="Arial" w:hAnsi="Arial" w:cs="Arial"/>
          <w:sz w:val="22"/>
          <w:szCs w:val="22"/>
        </w:rPr>
        <w:t>Opis przedmiotu zamówienia</w:t>
      </w:r>
      <w:r w:rsidR="00083CF5">
        <w:rPr>
          <w:rFonts w:ascii="Arial" w:hAnsi="Arial" w:cs="Arial"/>
          <w:sz w:val="22"/>
          <w:szCs w:val="22"/>
        </w:rPr>
        <w:t xml:space="preserve"> wraz z harmonogramem.</w:t>
      </w:r>
    </w:p>
    <w:p w:rsidR="00B52342" w:rsidRDefault="00B52342" w:rsidP="0049441A">
      <w:pPr>
        <w:autoSpaceDE w:val="0"/>
        <w:autoSpaceDN w:val="0"/>
        <w:adjustRightInd w:val="0"/>
        <w:spacing w:line="276" w:lineRule="auto"/>
        <w:jc w:val="center"/>
        <w:rPr>
          <w:rFonts w:ascii="Arial" w:hAnsi="Arial" w:cs="Arial"/>
          <w:sz w:val="22"/>
          <w:szCs w:val="22"/>
        </w:rPr>
      </w:pPr>
    </w:p>
    <w:p w:rsidR="00F3360B" w:rsidRDefault="0049441A" w:rsidP="00A2743A">
      <w:pPr>
        <w:autoSpaceDE w:val="0"/>
        <w:autoSpaceDN w:val="0"/>
        <w:adjustRightInd w:val="0"/>
        <w:spacing w:after="120" w:line="276" w:lineRule="auto"/>
        <w:jc w:val="center"/>
        <w:rPr>
          <w:rFonts w:ascii="Arial" w:hAnsi="Arial" w:cs="Arial"/>
          <w:b/>
          <w:sz w:val="22"/>
          <w:szCs w:val="22"/>
        </w:rPr>
      </w:pP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00710CEE" w:rsidRPr="00F50213">
        <w:rPr>
          <w:rFonts w:ascii="Arial" w:hAnsi="Arial" w:cs="Arial"/>
          <w:b/>
          <w:sz w:val="22"/>
          <w:szCs w:val="22"/>
        </w:rPr>
        <w:t>Zatwierdzam</w:t>
      </w:r>
    </w:p>
    <w:p w:rsidR="00DE69C3" w:rsidRPr="007979DF" w:rsidRDefault="00DE69C3" w:rsidP="00DE69C3">
      <w:pPr>
        <w:autoSpaceDE w:val="0"/>
        <w:autoSpaceDN w:val="0"/>
        <w:adjustRightInd w:val="0"/>
        <w:spacing w:after="120" w:line="276" w:lineRule="auto"/>
        <w:jc w:val="center"/>
        <w:rPr>
          <w:rFonts w:ascii="Arial" w:hAnsi="Arial" w:cs="Arial"/>
          <w:sz w:val="22"/>
          <w:szCs w:val="22"/>
        </w:rPr>
      </w:pPr>
      <w:r w:rsidRPr="00DE69C3">
        <w:rPr>
          <w:rFonts w:ascii="Arial" w:hAnsi="Arial" w:cs="Arial"/>
          <w:b/>
          <w:sz w:val="22"/>
          <w:szCs w:val="22"/>
        </w:rPr>
        <w:tab/>
      </w:r>
      <w:r w:rsidRPr="00DE69C3">
        <w:rPr>
          <w:rFonts w:ascii="Arial" w:hAnsi="Arial" w:cs="Arial"/>
          <w:b/>
          <w:sz w:val="22"/>
          <w:szCs w:val="22"/>
        </w:rPr>
        <w:tab/>
      </w:r>
      <w:r w:rsidRPr="00DE69C3">
        <w:rPr>
          <w:rFonts w:ascii="Arial" w:hAnsi="Arial" w:cs="Arial"/>
          <w:b/>
          <w:sz w:val="22"/>
          <w:szCs w:val="22"/>
        </w:rPr>
        <w:tab/>
      </w:r>
      <w:r w:rsidRPr="00DE69C3">
        <w:rPr>
          <w:rFonts w:ascii="Arial" w:hAnsi="Arial" w:cs="Arial"/>
          <w:b/>
          <w:sz w:val="22"/>
          <w:szCs w:val="22"/>
        </w:rPr>
        <w:tab/>
      </w:r>
      <w:r w:rsidRPr="00DE69C3">
        <w:rPr>
          <w:rFonts w:ascii="Arial" w:hAnsi="Arial" w:cs="Arial"/>
          <w:b/>
          <w:sz w:val="22"/>
          <w:szCs w:val="22"/>
        </w:rPr>
        <w:tab/>
      </w:r>
      <w:r w:rsidRPr="00DE69C3">
        <w:rPr>
          <w:rFonts w:ascii="Arial" w:hAnsi="Arial" w:cs="Arial"/>
          <w:b/>
          <w:sz w:val="22"/>
          <w:szCs w:val="22"/>
        </w:rPr>
        <w:tab/>
      </w:r>
      <w:r w:rsidRPr="007979DF">
        <w:rPr>
          <w:rFonts w:ascii="Arial" w:hAnsi="Arial" w:cs="Arial"/>
          <w:sz w:val="22"/>
          <w:szCs w:val="22"/>
        </w:rPr>
        <w:t>Sławomir Wąsiewski</w:t>
      </w:r>
    </w:p>
    <w:p w:rsidR="00DE69C3" w:rsidRPr="007979DF" w:rsidRDefault="00DE69C3" w:rsidP="00DE69C3">
      <w:pPr>
        <w:autoSpaceDE w:val="0"/>
        <w:autoSpaceDN w:val="0"/>
        <w:adjustRightInd w:val="0"/>
        <w:spacing w:after="120" w:line="276" w:lineRule="auto"/>
        <w:jc w:val="center"/>
        <w:rPr>
          <w:rFonts w:ascii="Arial" w:hAnsi="Arial" w:cs="Arial"/>
          <w:sz w:val="22"/>
          <w:szCs w:val="22"/>
        </w:rPr>
      </w:pPr>
      <w:r w:rsidRPr="007979DF">
        <w:rPr>
          <w:rFonts w:ascii="Arial" w:hAnsi="Arial" w:cs="Arial"/>
          <w:sz w:val="22"/>
          <w:szCs w:val="22"/>
        </w:rPr>
        <w:tab/>
      </w:r>
      <w:r w:rsidRPr="007979DF">
        <w:rPr>
          <w:rFonts w:ascii="Arial" w:hAnsi="Arial" w:cs="Arial"/>
          <w:sz w:val="22"/>
          <w:szCs w:val="22"/>
        </w:rPr>
        <w:tab/>
      </w:r>
      <w:r w:rsidRPr="007979DF">
        <w:rPr>
          <w:rFonts w:ascii="Arial" w:hAnsi="Arial" w:cs="Arial"/>
          <w:sz w:val="22"/>
          <w:szCs w:val="22"/>
        </w:rPr>
        <w:tab/>
      </w:r>
      <w:r w:rsidRPr="007979DF">
        <w:rPr>
          <w:rFonts w:ascii="Arial" w:hAnsi="Arial" w:cs="Arial"/>
          <w:sz w:val="22"/>
          <w:szCs w:val="22"/>
        </w:rPr>
        <w:tab/>
      </w:r>
      <w:r w:rsidRPr="007979DF">
        <w:rPr>
          <w:rFonts w:ascii="Arial" w:hAnsi="Arial" w:cs="Arial"/>
          <w:sz w:val="22"/>
          <w:szCs w:val="22"/>
        </w:rPr>
        <w:tab/>
      </w:r>
      <w:r w:rsidRPr="007979DF">
        <w:rPr>
          <w:rFonts w:ascii="Arial" w:hAnsi="Arial" w:cs="Arial"/>
          <w:sz w:val="22"/>
          <w:szCs w:val="22"/>
        </w:rPr>
        <w:tab/>
        <w:t xml:space="preserve">Wicedyrektor </w:t>
      </w:r>
    </w:p>
    <w:p w:rsidR="00DE69C3" w:rsidRPr="007979DF" w:rsidRDefault="00DE69C3" w:rsidP="00DE69C3">
      <w:pPr>
        <w:autoSpaceDE w:val="0"/>
        <w:autoSpaceDN w:val="0"/>
        <w:adjustRightInd w:val="0"/>
        <w:spacing w:after="120" w:line="276" w:lineRule="auto"/>
        <w:jc w:val="center"/>
        <w:rPr>
          <w:rFonts w:ascii="Arial" w:hAnsi="Arial" w:cs="Arial"/>
          <w:sz w:val="22"/>
          <w:szCs w:val="22"/>
        </w:rPr>
      </w:pPr>
      <w:r w:rsidRPr="007979DF">
        <w:rPr>
          <w:rFonts w:ascii="Arial" w:hAnsi="Arial" w:cs="Arial"/>
          <w:sz w:val="22"/>
          <w:szCs w:val="22"/>
        </w:rPr>
        <w:tab/>
      </w:r>
      <w:r w:rsidRPr="007979DF">
        <w:rPr>
          <w:rFonts w:ascii="Arial" w:hAnsi="Arial" w:cs="Arial"/>
          <w:sz w:val="22"/>
          <w:szCs w:val="22"/>
        </w:rPr>
        <w:tab/>
      </w:r>
      <w:r w:rsidRPr="007979DF">
        <w:rPr>
          <w:rFonts w:ascii="Arial" w:hAnsi="Arial" w:cs="Arial"/>
          <w:sz w:val="22"/>
          <w:szCs w:val="22"/>
        </w:rPr>
        <w:tab/>
      </w:r>
      <w:r w:rsidRPr="007979DF">
        <w:rPr>
          <w:rFonts w:ascii="Arial" w:hAnsi="Arial" w:cs="Arial"/>
          <w:sz w:val="22"/>
          <w:szCs w:val="22"/>
        </w:rPr>
        <w:tab/>
      </w:r>
      <w:r w:rsidRPr="007979DF">
        <w:rPr>
          <w:rFonts w:ascii="Arial" w:hAnsi="Arial" w:cs="Arial"/>
          <w:sz w:val="22"/>
          <w:szCs w:val="22"/>
        </w:rPr>
        <w:tab/>
      </w:r>
      <w:r w:rsidRPr="007979DF">
        <w:rPr>
          <w:rFonts w:ascii="Arial" w:hAnsi="Arial" w:cs="Arial"/>
          <w:sz w:val="22"/>
          <w:szCs w:val="22"/>
        </w:rPr>
        <w:tab/>
        <w:t>Wojewódzkiego Urzędu Pracy w Poznaniu</w:t>
      </w:r>
    </w:p>
    <w:p w:rsidR="009C2E3F" w:rsidRDefault="00A2743A" w:rsidP="004C778F">
      <w:pPr>
        <w:spacing w:after="120"/>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p>
    <w:p w:rsidR="00873E50" w:rsidRDefault="001A6562" w:rsidP="004138A2">
      <w:pPr>
        <w:rPr>
          <w:rFonts w:ascii="Arial" w:hAnsi="Arial" w:cs="Arial"/>
          <w:sz w:val="22"/>
          <w:szCs w:val="22"/>
        </w:rPr>
      </w:pPr>
      <w:r w:rsidRPr="00842EA7">
        <w:rPr>
          <w:rFonts w:ascii="Arial" w:hAnsi="Arial" w:cs="Arial"/>
          <w:sz w:val="22"/>
          <w:szCs w:val="22"/>
        </w:rPr>
        <w:t>Poznań, dnia</w:t>
      </w:r>
      <w:r w:rsidR="00DE69C3">
        <w:rPr>
          <w:rFonts w:ascii="Arial" w:hAnsi="Arial" w:cs="Arial"/>
          <w:sz w:val="22"/>
          <w:szCs w:val="22"/>
        </w:rPr>
        <w:t xml:space="preserve"> 21</w:t>
      </w:r>
      <w:r w:rsidR="001C4D87">
        <w:rPr>
          <w:rFonts w:ascii="Arial" w:hAnsi="Arial" w:cs="Arial"/>
          <w:sz w:val="22"/>
          <w:szCs w:val="22"/>
        </w:rPr>
        <w:t>.</w:t>
      </w:r>
      <w:r w:rsidR="009C2E3F" w:rsidRPr="00BB0690">
        <w:rPr>
          <w:rFonts w:ascii="Arial" w:hAnsi="Arial" w:cs="Arial"/>
          <w:sz w:val="22"/>
          <w:szCs w:val="22"/>
        </w:rPr>
        <w:t>0</w:t>
      </w:r>
      <w:r w:rsidR="00BB0690" w:rsidRPr="00BB0690">
        <w:rPr>
          <w:rFonts w:ascii="Arial" w:hAnsi="Arial" w:cs="Arial"/>
          <w:sz w:val="22"/>
          <w:szCs w:val="22"/>
        </w:rPr>
        <w:t>3</w:t>
      </w:r>
      <w:r w:rsidR="00A35069" w:rsidRPr="00BB0690">
        <w:rPr>
          <w:rFonts w:ascii="Arial" w:hAnsi="Arial" w:cs="Arial"/>
          <w:sz w:val="22"/>
          <w:szCs w:val="22"/>
        </w:rPr>
        <w:t>.</w:t>
      </w:r>
      <w:r w:rsidRPr="00BB0690">
        <w:rPr>
          <w:rFonts w:ascii="Arial" w:hAnsi="Arial" w:cs="Arial"/>
          <w:sz w:val="22"/>
          <w:szCs w:val="22"/>
        </w:rPr>
        <w:t>201</w:t>
      </w:r>
      <w:r w:rsidR="00070592" w:rsidRPr="00BB0690">
        <w:rPr>
          <w:rFonts w:ascii="Arial" w:hAnsi="Arial" w:cs="Arial"/>
          <w:sz w:val="22"/>
          <w:szCs w:val="22"/>
        </w:rPr>
        <w:t>9</w:t>
      </w:r>
      <w:r w:rsidR="001C4D87">
        <w:rPr>
          <w:rFonts w:ascii="Arial" w:hAnsi="Arial" w:cs="Arial"/>
          <w:sz w:val="22"/>
          <w:szCs w:val="22"/>
        </w:rPr>
        <w:t xml:space="preserve"> </w:t>
      </w:r>
      <w:r w:rsidR="004F6B1D" w:rsidRPr="00842EA7">
        <w:rPr>
          <w:rFonts w:ascii="Arial" w:hAnsi="Arial" w:cs="Arial"/>
          <w:sz w:val="22"/>
          <w:szCs w:val="22"/>
        </w:rPr>
        <w:t>r.</w:t>
      </w:r>
    </w:p>
    <w:p w:rsidR="00F50213" w:rsidRDefault="00F50213" w:rsidP="004138A2">
      <w:pPr>
        <w:rPr>
          <w:rFonts w:ascii="Arial" w:hAnsi="Arial" w:cs="Arial"/>
          <w:sz w:val="22"/>
          <w:szCs w:val="22"/>
        </w:rPr>
      </w:pPr>
    </w:p>
    <w:p w:rsidR="00F50213" w:rsidRDefault="00F50213" w:rsidP="004138A2">
      <w:pPr>
        <w:rPr>
          <w:rFonts w:ascii="Arial" w:hAnsi="Arial" w:cs="Arial"/>
          <w:sz w:val="22"/>
          <w:szCs w:val="22"/>
        </w:rPr>
      </w:pPr>
    </w:p>
    <w:p w:rsidR="00F50213" w:rsidRDefault="00F50213" w:rsidP="004138A2">
      <w:pPr>
        <w:rPr>
          <w:rFonts w:ascii="Arial" w:hAnsi="Arial" w:cs="Arial"/>
          <w:sz w:val="22"/>
          <w:szCs w:val="22"/>
        </w:rPr>
      </w:pPr>
    </w:p>
    <w:p w:rsidR="00553A03" w:rsidRPr="00FA2B66" w:rsidRDefault="00553A03" w:rsidP="00553A03">
      <w:pPr>
        <w:autoSpaceDE w:val="0"/>
        <w:autoSpaceDN w:val="0"/>
        <w:adjustRightInd w:val="0"/>
        <w:spacing w:line="276" w:lineRule="auto"/>
        <w:ind w:left="5672" w:firstLine="709"/>
        <w:jc w:val="right"/>
        <w:rPr>
          <w:rFonts w:ascii="Arial" w:hAnsi="Arial" w:cs="Arial"/>
          <w:b/>
          <w:sz w:val="22"/>
          <w:szCs w:val="22"/>
        </w:rPr>
      </w:pPr>
      <w:r w:rsidRPr="00FA2B66">
        <w:rPr>
          <w:rFonts w:ascii="Arial" w:hAnsi="Arial" w:cs="Arial"/>
          <w:b/>
          <w:sz w:val="22"/>
          <w:szCs w:val="22"/>
        </w:rPr>
        <w:lastRenderedPageBreak/>
        <w:t>Załącznik nr 1 do SIWZ</w:t>
      </w:r>
    </w:p>
    <w:p w:rsidR="00553A03" w:rsidRPr="00FB1A0E" w:rsidRDefault="00553A03" w:rsidP="00553A03">
      <w:pPr>
        <w:autoSpaceDE w:val="0"/>
        <w:autoSpaceDN w:val="0"/>
        <w:adjustRightInd w:val="0"/>
        <w:rPr>
          <w:rFonts w:ascii="Arial" w:hAnsi="Arial" w:cs="Arial"/>
          <w:b/>
          <w:sz w:val="10"/>
          <w:szCs w:val="10"/>
        </w:rPr>
      </w:pPr>
    </w:p>
    <w:p w:rsidR="00553A03" w:rsidRPr="00FB1A0E" w:rsidRDefault="00553A03" w:rsidP="00553A03">
      <w:pPr>
        <w:autoSpaceDE w:val="0"/>
        <w:autoSpaceDN w:val="0"/>
        <w:adjustRightInd w:val="0"/>
        <w:spacing w:line="276" w:lineRule="auto"/>
        <w:rPr>
          <w:rFonts w:ascii="Arial" w:hAnsi="Arial" w:cs="Arial"/>
          <w:bCs/>
          <w:sz w:val="22"/>
          <w:szCs w:val="22"/>
        </w:rPr>
      </w:pPr>
      <w:r w:rsidRPr="006454E0">
        <w:rPr>
          <w:rFonts w:ascii="Arial" w:hAnsi="Arial" w:cs="Arial"/>
          <w:b/>
          <w:sz w:val="22"/>
          <w:szCs w:val="22"/>
        </w:rPr>
        <w:t>WUPXXV/</w:t>
      </w:r>
      <w:r>
        <w:rPr>
          <w:rFonts w:ascii="Arial" w:hAnsi="Arial" w:cs="Arial"/>
          <w:b/>
          <w:sz w:val="22"/>
          <w:szCs w:val="22"/>
        </w:rPr>
        <w:t>3/3322/3</w:t>
      </w:r>
      <w:r w:rsidRPr="006454E0">
        <w:rPr>
          <w:rFonts w:ascii="Arial" w:hAnsi="Arial" w:cs="Arial"/>
          <w:b/>
          <w:sz w:val="22"/>
          <w:szCs w:val="22"/>
        </w:rPr>
        <w:t>/201</w:t>
      </w:r>
      <w:r>
        <w:rPr>
          <w:rFonts w:ascii="Arial" w:hAnsi="Arial" w:cs="Arial"/>
          <w:b/>
          <w:sz w:val="22"/>
          <w:szCs w:val="22"/>
        </w:rPr>
        <w:t>9</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p>
    <w:p w:rsidR="00553A03" w:rsidRPr="00FB1A0E" w:rsidRDefault="00553A03" w:rsidP="00553A03">
      <w:pPr>
        <w:autoSpaceDE w:val="0"/>
        <w:autoSpaceDN w:val="0"/>
        <w:adjustRightInd w:val="0"/>
        <w:spacing w:line="300" w:lineRule="auto"/>
        <w:jc w:val="center"/>
        <w:outlineLvl w:val="0"/>
        <w:rPr>
          <w:rFonts w:ascii="Arial" w:hAnsi="Arial" w:cs="Arial"/>
          <w:b/>
          <w:bCs/>
          <w:sz w:val="22"/>
          <w:szCs w:val="22"/>
        </w:rPr>
      </w:pPr>
      <w:r w:rsidRPr="00FB1A0E">
        <w:rPr>
          <w:rFonts w:ascii="Arial" w:hAnsi="Arial" w:cs="Arial"/>
          <w:b/>
          <w:bCs/>
          <w:sz w:val="22"/>
          <w:szCs w:val="22"/>
        </w:rPr>
        <w:t>FORMULARZ OFERTY</w:t>
      </w:r>
    </w:p>
    <w:p w:rsidR="00553A03" w:rsidRPr="00FB1A0E" w:rsidRDefault="00553A03" w:rsidP="00553A03">
      <w:pPr>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553A03" w:rsidRPr="00FB1A0E" w:rsidRDefault="00553A03" w:rsidP="00553A03">
      <w:pPr>
        <w:autoSpaceDE w:val="0"/>
        <w:autoSpaceDN w:val="0"/>
        <w:adjustRightInd w:val="0"/>
        <w:spacing w:line="300" w:lineRule="auto"/>
        <w:jc w:val="both"/>
        <w:rPr>
          <w:rFonts w:ascii="Arial" w:hAnsi="Arial" w:cs="Arial"/>
          <w:i/>
          <w:iCs/>
          <w:sz w:val="22"/>
          <w:szCs w:val="22"/>
        </w:rPr>
      </w:pPr>
      <w:r w:rsidRPr="00FB1A0E">
        <w:rPr>
          <w:rFonts w:ascii="Arial" w:hAnsi="Arial" w:cs="Arial"/>
          <w:i/>
          <w:iCs/>
          <w:sz w:val="22"/>
          <w:szCs w:val="22"/>
        </w:rPr>
        <w:t xml:space="preserve">ZAMAWIAJĄCY –  </w:t>
      </w:r>
    </w:p>
    <w:p w:rsidR="00553A03" w:rsidRPr="00FB1A0E" w:rsidRDefault="00553A03" w:rsidP="00553A03">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553A03" w:rsidRDefault="00553A03" w:rsidP="00553A03">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ul. Szyperska 14, 61-754 Poznań;</w:t>
      </w:r>
    </w:p>
    <w:p w:rsidR="00553A03" w:rsidRPr="00FB1A0E" w:rsidRDefault="00553A03" w:rsidP="00553A03">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w:t>
      </w:r>
      <w:r>
        <w:rPr>
          <w:rFonts w:ascii="Arial" w:hAnsi="Arial" w:cs="Arial"/>
          <w:b/>
          <w:bCs/>
          <w:sz w:val="22"/>
          <w:szCs w:val="22"/>
        </w:rPr>
        <w:t>__</w:t>
      </w:r>
      <w:r w:rsidRPr="00FB1A0E">
        <w:rPr>
          <w:rFonts w:ascii="Arial" w:hAnsi="Arial" w:cs="Arial"/>
          <w:b/>
          <w:bCs/>
          <w:sz w:val="22"/>
          <w:szCs w:val="22"/>
        </w:rPr>
        <w:t>_______</w:t>
      </w:r>
    </w:p>
    <w:p w:rsidR="00553A03" w:rsidRPr="00FB1A0E" w:rsidRDefault="00553A03" w:rsidP="00553A03">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Nazwa (Firma) Wykonawcy –</w:t>
      </w:r>
    </w:p>
    <w:p w:rsidR="00553A03" w:rsidRPr="00FB1A0E" w:rsidRDefault="00553A03" w:rsidP="00553A03">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553A03" w:rsidRPr="00FB1A0E" w:rsidRDefault="00553A03" w:rsidP="00553A03">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siedziby –</w:t>
      </w:r>
    </w:p>
    <w:p w:rsidR="00553A03" w:rsidRPr="00FB1A0E" w:rsidRDefault="00553A03" w:rsidP="00553A03">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553A03" w:rsidRPr="00FB1A0E" w:rsidRDefault="00553A03" w:rsidP="00553A03">
      <w:pPr>
        <w:autoSpaceDE w:val="0"/>
        <w:autoSpaceDN w:val="0"/>
        <w:adjustRightInd w:val="0"/>
        <w:spacing w:line="480" w:lineRule="auto"/>
        <w:contextualSpacing/>
        <w:jc w:val="both"/>
        <w:rPr>
          <w:rFonts w:ascii="Arial" w:hAnsi="Arial" w:cs="Arial"/>
          <w:sz w:val="22"/>
          <w:szCs w:val="22"/>
        </w:rPr>
      </w:pPr>
      <w:r w:rsidRPr="00FB1A0E">
        <w:rPr>
          <w:rFonts w:ascii="Arial" w:hAnsi="Arial" w:cs="Arial"/>
          <w:sz w:val="22"/>
          <w:szCs w:val="22"/>
        </w:rPr>
        <w:t>Adres do korespondencji –</w:t>
      </w:r>
    </w:p>
    <w:p w:rsidR="00553A03" w:rsidRPr="00FB1A0E" w:rsidRDefault="00553A03" w:rsidP="00553A03">
      <w:pPr>
        <w:autoSpaceDE w:val="0"/>
        <w:autoSpaceDN w:val="0"/>
        <w:adjustRightInd w:val="0"/>
        <w:spacing w:line="480" w:lineRule="auto"/>
        <w:contextualSpacing/>
        <w:jc w:val="both"/>
        <w:rPr>
          <w:rFonts w:ascii="Arial" w:hAnsi="Arial" w:cs="Arial"/>
          <w:sz w:val="22"/>
          <w:szCs w:val="22"/>
          <w:lang w:val="it-IT"/>
        </w:rPr>
      </w:pPr>
      <w:r w:rsidRPr="00FB1A0E">
        <w:rPr>
          <w:rFonts w:ascii="Arial" w:hAnsi="Arial" w:cs="Arial"/>
          <w:sz w:val="22"/>
          <w:szCs w:val="22"/>
          <w:lang w:val="it-IT"/>
        </w:rPr>
        <w:t>……………………………………………………………………………………........................,</w:t>
      </w:r>
    </w:p>
    <w:p w:rsidR="00553A03" w:rsidRPr="00FB1A0E" w:rsidRDefault="00553A03" w:rsidP="00553A03">
      <w:pPr>
        <w:autoSpaceDE w:val="0"/>
        <w:autoSpaceDN w:val="0"/>
        <w:adjustRightInd w:val="0"/>
        <w:spacing w:line="480" w:lineRule="auto"/>
        <w:contextualSpacing/>
        <w:jc w:val="both"/>
        <w:rPr>
          <w:rFonts w:ascii="Arial" w:hAnsi="Arial" w:cs="Arial"/>
          <w:sz w:val="22"/>
          <w:szCs w:val="22"/>
          <w:lang w:val="it-IT"/>
        </w:rPr>
      </w:pPr>
      <w:r w:rsidRPr="00FB1A0E">
        <w:rPr>
          <w:rFonts w:ascii="Arial" w:hAnsi="Arial" w:cs="Arial"/>
          <w:sz w:val="22"/>
          <w:szCs w:val="22"/>
          <w:lang w:val="it-IT"/>
        </w:rPr>
        <w:t xml:space="preserve">Tel. - ......................................................; </w:t>
      </w:r>
    </w:p>
    <w:p w:rsidR="00553A03" w:rsidRPr="00FB1A0E" w:rsidRDefault="00553A03" w:rsidP="00553A03">
      <w:pPr>
        <w:autoSpaceDE w:val="0"/>
        <w:autoSpaceDN w:val="0"/>
        <w:adjustRightInd w:val="0"/>
        <w:spacing w:line="480" w:lineRule="auto"/>
        <w:contextualSpacing/>
        <w:jc w:val="both"/>
        <w:rPr>
          <w:rFonts w:ascii="Arial" w:hAnsi="Arial" w:cs="Arial"/>
          <w:sz w:val="22"/>
          <w:szCs w:val="22"/>
          <w:lang w:val="it-IT"/>
        </w:rPr>
      </w:pPr>
      <w:r w:rsidRPr="00FB1A0E">
        <w:rPr>
          <w:rFonts w:ascii="Arial" w:hAnsi="Arial" w:cs="Arial"/>
          <w:sz w:val="22"/>
          <w:szCs w:val="22"/>
          <w:lang w:val="it-IT"/>
        </w:rPr>
        <w:t>E-mail: ..............................................................;</w:t>
      </w:r>
    </w:p>
    <w:p w:rsidR="00553A03" w:rsidRPr="00F225AC" w:rsidRDefault="00553A03" w:rsidP="00553A03">
      <w:pPr>
        <w:autoSpaceDE w:val="0"/>
        <w:autoSpaceDN w:val="0"/>
        <w:adjustRightInd w:val="0"/>
        <w:spacing w:line="480" w:lineRule="auto"/>
        <w:contextualSpacing/>
        <w:jc w:val="both"/>
        <w:rPr>
          <w:rFonts w:ascii="Arial" w:hAnsi="Arial" w:cs="Arial"/>
          <w:sz w:val="22"/>
          <w:szCs w:val="22"/>
          <w:lang w:val="it-IT"/>
        </w:rPr>
      </w:pPr>
      <w:r w:rsidRPr="00FB1A0E">
        <w:rPr>
          <w:rFonts w:ascii="Arial" w:hAnsi="Arial" w:cs="Arial"/>
          <w:sz w:val="22"/>
          <w:szCs w:val="22"/>
          <w:lang w:val="it-IT"/>
        </w:rPr>
        <w:t>NIP - .................................................; REGON - .................................................;</w:t>
      </w:r>
    </w:p>
    <w:p w:rsidR="00553A03" w:rsidRPr="0006760E" w:rsidRDefault="00553A03" w:rsidP="00553A03">
      <w:pPr>
        <w:pStyle w:val="Akapitzlist"/>
        <w:spacing w:after="120"/>
        <w:ind w:left="0"/>
        <w:rPr>
          <w:rFonts w:ascii="Arial" w:hAnsi="Arial" w:cs="Arial"/>
        </w:rPr>
      </w:pPr>
      <w:r w:rsidRPr="00FB1A0E">
        <w:rPr>
          <w:rFonts w:ascii="Arial" w:hAnsi="Arial" w:cs="Arial"/>
        </w:rPr>
        <w:t>Na potrzeby postępowania o udzielenie zamówienia publicznego w trybie przetargu nieograniczonego</w:t>
      </w:r>
      <w:r>
        <w:rPr>
          <w:rFonts w:ascii="Arial" w:hAnsi="Arial" w:cs="Arial"/>
        </w:rPr>
        <w:t xml:space="preserve"> na</w:t>
      </w:r>
      <w:r w:rsidRPr="00FB1A0E">
        <w:rPr>
          <w:rFonts w:ascii="Arial" w:hAnsi="Arial" w:cs="Arial"/>
        </w:rPr>
        <w:t xml:space="preserve"> </w:t>
      </w:r>
      <w:r>
        <w:rPr>
          <w:rFonts w:ascii="Arial" w:hAnsi="Arial" w:cs="Arial"/>
        </w:rPr>
        <w:t>p</w:t>
      </w:r>
      <w:r w:rsidRPr="00C6157B">
        <w:rPr>
          <w:rFonts w:ascii="Arial" w:hAnsi="Arial" w:cs="Arial"/>
        </w:rPr>
        <w:t>rzygotowanie i przeprowadzenie</w:t>
      </w:r>
      <w:r>
        <w:rPr>
          <w:rFonts w:ascii="Arial" w:hAnsi="Arial" w:cs="Arial"/>
        </w:rPr>
        <w:t xml:space="preserve"> badania oraz analizy </w:t>
      </w:r>
      <w:r>
        <w:rPr>
          <w:rFonts w:ascii="Arial" w:hAnsi="Arial" w:cs="Arial"/>
        </w:rPr>
        <w:br/>
        <w:t xml:space="preserve">pn. </w:t>
      </w:r>
      <w:r w:rsidRPr="00C6157B">
        <w:rPr>
          <w:rFonts w:ascii="Arial" w:hAnsi="Arial" w:cs="Arial"/>
        </w:rPr>
        <w:t>„Zapotrzebowanie wielkopolskiego rynku pracy na kwalifikacje i kompetencje zawodowe w świetle ofert pracy w 2019 r.” wraz z p</w:t>
      </w:r>
      <w:r>
        <w:rPr>
          <w:rFonts w:ascii="Arial" w:hAnsi="Arial" w:cs="Arial"/>
        </w:rPr>
        <w:t>rzygotowaniem i drukiem raportu</w:t>
      </w:r>
      <w:r w:rsidRPr="00E04D3A">
        <w:rPr>
          <w:rFonts w:ascii="Arial" w:hAnsi="Arial" w:cs="Arial"/>
          <w:bCs/>
        </w:rPr>
        <w:t>,</w:t>
      </w:r>
      <w:r w:rsidRPr="0006760E">
        <w:rPr>
          <w:rFonts w:ascii="Arial" w:hAnsi="Arial" w:cs="Arial"/>
        </w:rPr>
        <w:t xml:space="preserve"> </w:t>
      </w:r>
      <w:r w:rsidRPr="00FB1A0E">
        <w:rPr>
          <w:rFonts w:ascii="Arial" w:hAnsi="Arial" w:cs="Arial"/>
        </w:rPr>
        <w:t>prowadzonego przez Wojewódzki Urząd Pracy w Poznaniu,</w:t>
      </w:r>
      <w:r>
        <w:rPr>
          <w:rFonts w:ascii="Arial" w:hAnsi="Arial" w:cs="Arial"/>
        </w:rPr>
        <w:t xml:space="preserve"> </w:t>
      </w:r>
      <w:r w:rsidRPr="00FB1A0E">
        <w:rPr>
          <w:rFonts w:ascii="Arial" w:hAnsi="Arial" w:cs="Arial"/>
        </w:rPr>
        <w:t>oświadczam, co następuje:</w:t>
      </w:r>
    </w:p>
    <w:p w:rsidR="00553A03" w:rsidRDefault="00553A03" w:rsidP="00553A03">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FB1A0E">
        <w:rPr>
          <w:rFonts w:ascii="Arial" w:hAnsi="Arial" w:cs="Arial"/>
          <w:sz w:val="22"/>
          <w:szCs w:val="22"/>
        </w:rPr>
        <w:t xml:space="preserve">Składam ofertę na wykonanie przedmiotu zamówienia w zakresie określonym w SIWZ </w:t>
      </w:r>
      <w:r w:rsidRPr="00FB1A0E">
        <w:rPr>
          <w:rFonts w:ascii="Arial" w:hAnsi="Arial" w:cs="Arial"/>
          <w:sz w:val="22"/>
          <w:szCs w:val="22"/>
        </w:rPr>
        <w:br/>
        <w:t xml:space="preserve">i oświadczam, że </w:t>
      </w:r>
      <w:r w:rsidRPr="00FB1A0E">
        <w:rPr>
          <w:rFonts w:ascii="Arial" w:hAnsi="Arial" w:cs="Arial"/>
          <w:bCs/>
          <w:sz w:val="22"/>
          <w:szCs w:val="22"/>
        </w:rPr>
        <w:t xml:space="preserve">złożona oferta spełnia wszystkie wymogi w niej zawarte, </w:t>
      </w:r>
      <w:r w:rsidRPr="00FB1A0E">
        <w:rPr>
          <w:rFonts w:ascii="Arial" w:hAnsi="Arial" w:cs="Arial"/>
          <w:bCs/>
          <w:sz w:val="22"/>
          <w:szCs w:val="22"/>
        </w:rPr>
        <w:br/>
      </w:r>
      <w:r w:rsidRPr="00FB1A0E">
        <w:rPr>
          <w:rFonts w:ascii="Arial" w:hAnsi="Arial" w:cs="Arial"/>
          <w:sz w:val="22"/>
          <w:szCs w:val="22"/>
        </w:rPr>
        <w:t>za cenę całkowitą:</w:t>
      </w:r>
    </w:p>
    <w:p w:rsidR="00553A03" w:rsidRDefault="00553A03" w:rsidP="00553A03">
      <w:pPr>
        <w:widowControl w:val="0"/>
        <w:autoSpaceDE w:val="0"/>
        <w:autoSpaceDN w:val="0"/>
        <w:adjustRightInd w:val="0"/>
        <w:spacing w:after="60" w:line="276" w:lineRule="auto"/>
        <w:ind w:left="426"/>
        <w:jc w:val="both"/>
        <w:rPr>
          <w:rFonts w:ascii="Arial" w:hAnsi="Arial" w:cs="Arial"/>
          <w:sz w:val="22"/>
          <w:szCs w:val="22"/>
        </w:rPr>
      </w:pPr>
    </w:p>
    <w:p w:rsidR="00553A03" w:rsidRPr="0056456E" w:rsidRDefault="00553A03" w:rsidP="00553A03">
      <w:pPr>
        <w:pStyle w:val="Akapitzlist"/>
        <w:spacing w:after="0" w:line="720" w:lineRule="auto"/>
        <w:rPr>
          <w:rFonts w:ascii="Arial" w:hAnsi="Arial" w:cs="Arial"/>
          <w:bCs/>
        </w:rPr>
      </w:pPr>
      <w:r w:rsidRPr="0056456E">
        <w:rPr>
          <w:rFonts w:ascii="Arial" w:hAnsi="Arial" w:cs="Arial"/>
          <w:bCs/>
        </w:rPr>
        <w:t xml:space="preserve">cena netto …………………………………………… zł </w:t>
      </w:r>
    </w:p>
    <w:p w:rsidR="00553A03" w:rsidRPr="0056456E" w:rsidRDefault="00553A03" w:rsidP="00553A03">
      <w:pPr>
        <w:pStyle w:val="Akapitzlist"/>
        <w:spacing w:after="0" w:line="720" w:lineRule="auto"/>
        <w:rPr>
          <w:rFonts w:ascii="Arial" w:hAnsi="Arial" w:cs="Arial"/>
          <w:bCs/>
        </w:rPr>
      </w:pPr>
      <w:r w:rsidRPr="0056456E">
        <w:rPr>
          <w:rFonts w:ascii="Arial" w:hAnsi="Arial" w:cs="Arial"/>
          <w:bCs/>
        </w:rPr>
        <w:t>(słownie: …………………………………………………………………..złotych)</w:t>
      </w:r>
    </w:p>
    <w:p w:rsidR="00553A03" w:rsidRPr="0056456E" w:rsidRDefault="00553A03" w:rsidP="00553A03">
      <w:pPr>
        <w:pStyle w:val="Akapitzlist"/>
        <w:spacing w:after="0" w:line="720" w:lineRule="auto"/>
        <w:rPr>
          <w:rFonts w:ascii="Arial" w:hAnsi="Arial" w:cs="Arial"/>
          <w:bCs/>
        </w:rPr>
      </w:pPr>
      <w:r w:rsidRPr="0056456E">
        <w:rPr>
          <w:rFonts w:ascii="Arial" w:hAnsi="Arial" w:cs="Arial"/>
          <w:bCs/>
        </w:rPr>
        <w:t xml:space="preserve">cena brutto …………………………………………… zł </w:t>
      </w:r>
    </w:p>
    <w:p w:rsidR="00553A03" w:rsidRPr="0056456E" w:rsidRDefault="00553A03" w:rsidP="00553A03">
      <w:pPr>
        <w:pStyle w:val="Akapitzlist"/>
        <w:spacing w:after="120" w:line="240" w:lineRule="auto"/>
        <w:rPr>
          <w:rFonts w:ascii="Arial" w:hAnsi="Arial" w:cs="Arial"/>
          <w:bCs/>
        </w:rPr>
      </w:pPr>
      <w:r w:rsidRPr="0056456E">
        <w:rPr>
          <w:rFonts w:ascii="Arial" w:hAnsi="Arial" w:cs="Arial"/>
          <w:bCs/>
        </w:rPr>
        <w:t>(słownie: …………………</w:t>
      </w:r>
      <w:r>
        <w:rPr>
          <w:rFonts w:ascii="Arial" w:hAnsi="Arial" w:cs="Arial"/>
          <w:bCs/>
        </w:rPr>
        <w:t>………………………………………………………..złotych)</w:t>
      </w:r>
    </w:p>
    <w:p w:rsidR="00553A03" w:rsidRDefault="00553A03" w:rsidP="00553A03">
      <w:pPr>
        <w:pStyle w:val="Akapitzlist"/>
        <w:numPr>
          <w:ilvl w:val="0"/>
          <w:numId w:val="51"/>
        </w:numPr>
        <w:tabs>
          <w:tab w:val="clear" w:pos="720"/>
          <w:tab w:val="num" w:pos="284"/>
        </w:tabs>
        <w:spacing w:after="0" w:line="240" w:lineRule="auto"/>
        <w:ind w:left="425" w:hanging="425"/>
        <w:rPr>
          <w:rFonts w:ascii="Arial" w:hAnsi="Arial" w:cs="Arial"/>
        </w:rPr>
      </w:pPr>
      <w:r w:rsidRPr="00EB27EC">
        <w:rPr>
          <w:rFonts w:ascii="Arial" w:hAnsi="Arial" w:cs="Arial"/>
        </w:rPr>
        <w:t xml:space="preserve">Oświadczam, </w:t>
      </w:r>
      <w:r w:rsidRPr="00FB1A0E">
        <w:rPr>
          <w:rFonts w:ascii="Arial" w:hAnsi="Arial" w:cs="Arial"/>
        </w:rPr>
        <w:t>że</w:t>
      </w:r>
      <w:r w:rsidRPr="00EB27EC">
        <w:rPr>
          <w:rFonts w:ascii="Arial" w:hAnsi="Arial" w:cs="Arial"/>
        </w:rPr>
        <w:t xml:space="preserve"> w ramach kryterium </w:t>
      </w:r>
      <w:proofErr w:type="spellStart"/>
      <w:r w:rsidRPr="00EB27EC">
        <w:rPr>
          <w:rFonts w:ascii="Arial" w:hAnsi="Arial" w:cs="Arial"/>
        </w:rPr>
        <w:t>pozacenowego</w:t>
      </w:r>
      <w:proofErr w:type="spellEnd"/>
      <w:r w:rsidRPr="00EB27EC">
        <w:rPr>
          <w:rFonts w:ascii="Arial" w:hAnsi="Arial" w:cs="Arial"/>
        </w:rPr>
        <w:t xml:space="preserve"> o</w:t>
      </w:r>
      <w:r>
        <w:rPr>
          <w:rFonts w:ascii="Arial" w:hAnsi="Arial" w:cs="Arial"/>
        </w:rPr>
        <w:t>pisanego w rozdz</w:t>
      </w:r>
      <w:r w:rsidRPr="00EB27EC">
        <w:rPr>
          <w:rFonts w:ascii="Arial" w:hAnsi="Arial" w:cs="Arial"/>
        </w:rPr>
        <w:t>. XVI ust. 3 SIW</w:t>
      </w:r>
      <w:r>
        <w:rPr>
          <w:rFonts w:ascii="Arial" w:hAnsi="Arial" w:cs="Arial"/>
        </w:rPr>
        <w:t>Z:</w:t>
      </w:r>
    </w:p>
    <w:p w:rsidR="00553A03" w:rsidRPr="00DA25A5" w:rsidRDefault="00553A03" w:rsidP="00553A03">
      <w:pPr>
        <w:pStyle w:val="Akapitzlist"/>
        <w:spacing w:after="120"/>
        <w:ind w:left="425"/>
        <w:rPr>
          <w:rFonts w:ascii="Arial" w:hAnsi="Arial" w:cs="Arial"/>
          <w:i/>
          <w:sz w:val="18"/>
          <w:szCs w:val="18"/>
        </w:rPr>
      </w:pPr>
      <w:r>
        <w:rPr>
          <w:rFonts w:ascii="Arial" w:hAnsi="Arial" w:cs="Arial"/>
          <w:i/>
          <w:sz w:val="18"/>
          <w:szCs w:val="18"/>
        </w:rPr>
        <w:t>(</w:t>
      </w:r>
      <w:r w:rsidRPr="00DA25A5">
        <w:rPr>
          <w:rFonts w:ascii="Arial" w:hAnsi="Arial" w:cs="Arial"/>
          <w:i/>
          <w:sz w:val="18"/>
          <w:szCs w:val="18"/>
        </w:rPr>
        <w:t>Właściwe zaznaczyć</w:t>
      </w:r>
      <w:r>
        <w:rPr>
          <w:rFonts w:ascii="Arial" w:hAnsi="Arial" w:cs="Arial"/>
          <w:i/>
          <w:sz w:val="18"/>
          <w:szCs w:val="18"/>
        </w:rPr>
        <w:t>)</w:t>
      </w:r>
    </w:p>
    <w:p w:rsidR="00553A03" w:rsidRPr="00432223" w:rsidRDefault="00553A03" w:rsidP="00553A03">
      <w:pPr>
        <w:pStyle w:val="Akapitzlist"/>
        <w:spacing w:after="0"/>
        <w:ind w:left="425"/>
        <w:rPr>
          <w:rFonts w:ascii="Arial" w:hAnsi="Arial" w:cs="Arial"/>
        </w:rPr>
      </w:pPr>
      <w:r w:rsidRPr="00083CF5">
        <w:rPr>
          <w:rFonts w:ascii="Arial" w:hAnsi="Arial" w:cs="Arial"/>
          <w:sz w:val="32"/>
          <w:szCs w:val="32"/>
        </w:rPr>
        <w:t xml:space="preserve">□ </w:t>
      </w:r>
      <w:r w:rsidRPr="006E37AE">
        <w:rPr>
          <w:rFonts w:ascii="Arial" w:hAnsi="Arial" w:cs="Arial"/>
          <w:b/>
          <w:u w:val="single"/>
        </w:rPr>
        <w:t>Oferuję</w:t>
      </w:r>
      <w:r w:rsidRPr="00ED1AF1">
        <w:rPr>
          <w:rFonts w:ascii="Arial" w:hAnsi="Arial" w:cs="Arial"/>
        </w:rPr>
        <w:t xml:space="preserve"> przygotowani</w:t>
      </w:r>
      <w:r>
        <w:rPr>
          <w:rFonts w:ascii="Arial" w:hAnsi="Arial" w:cs="Arial"/>
        </w:rPr>
        <w:t>e</w:t>
      </w:r>
      <w:r w:rsidRPr="00ED1AF1">
        <w:rPr>
          <w:rFonts w:ascii="Arial" w:hAnsi="Arial" w:cs="Arial"/>
        </w:rPr>
        <w:t xml:space="preserve"> i druk </w:t>
      </w:r>
      <w:r w:rsidRPr="00432223">
        <w:rPr>
          <w:rFonts w:ascii="Arial" w:hAnsi="Arial" w:cs="Arial"/>
        </w:rPr>
        <w:t>dodatkowej formy prezentacji wyników</w:t>
      </w:r>
    </w:p>
    <w:p w:rsidR="00553A03" w:rsidRDefault="00553A03" w:rsidP="00553A03">
      <w:pPr>
        <w:pStyle w:val="Akapitzlist"/>
        <w:spacing w:after="120"/>
        <w:ind w:left="425"/>
        <w:rPr>
          <w:rFonts w:ascii="Arial" w:hAnsi="Arial" w:cs="Arial"/>
          <w:color w:val="000000" w:themeColor="text1"/>
          <w:sz w:val="32"/>
          <w:szCs w:val="32"/>
        </w:rPr>
      </w:pPr>
      <w:r w:rsidRPr="00432223">
        <w:rPr>
          <w:rFonts w:ascii="Arial" w:hAnsi="Arial" w:cs="Arial"/>
        </w:rPr>
        <w:t>z badania w formie infografiki w postaci plakatu</w:t>
      </w:r>
      <w:r w:rsidRPr="00432223">
        <w:rPr>
          <w:rFonts w:ascii="Arial" w:hAnsi="Arial" w:cs="Arial"/>
          <w:color w:val="000000" w:themeColor="text1"/>
          <w:sz w:val="32"/>
          <w:szCs w:val="32"/>
        </w:rPr>
        <w:t xml:space="preserve"> </w:t>
      </w:r>
    </w:p>
    <w:p w:rsidR="00553A03" w:rsidRPr="00432223" w:rsidRDefault="00553A03" w:rsidP="00553A03">
      <w:pPr>
        <w:pStyle w:val="Akapitzlist"/>
        <w:spacing w:after="0"/>
        <w:ind w:left="425"/>
        <w:rPr>
          <w:rFonts w:ascii="Arial" w:hAnsi="Arial" w:cs="Arial"/>
          <w:color w:val="000000" w:themeColor="text1"/>
        </w:rPr>
      </w:pPr>
      <w:r w:rsidRPr="00083CF5">
        <w:rPr>
          <w:rFonts w:ascii="Arial" w:hAnsi="Arial" w:cs="Arial"/>
          <w:color w:val="000000" w:themeColor="text1"/>
          <w:sz w:val="32"/>
          <w:szCs w:val="32"/>
        </w:rPr>
        <w:t>□</w:t>
      </w:r>
      <w:r w:rsidRPr="00ED1AF1">
        <w:rPr>
          <w:rFonts w:ascii="Arial" w:hAnsi="Arial" w:cs="Arial"/>
          <w:color w:val="000000" w:themeColor="text1"/>
        </w:rPr>
        <w:t xml:space="preserve"> </w:t>
      </w:r>
      <w:r w:rsidRPr="006E37AE">
        <w:rPr>
          <w:rFonts w:ascii="Arial" w:hAnsi="Arial" w:cs="Arial"/>
          <w:b/>
          <w:color w:val="000000" w:themeColor="text1"/>
          <w:u w:val="single"/>
        </w:rPr>
        <w:t>Nie oferuję</w:t>
      </w:r>
      <w:r w:rsidRPr="00ED1AF1">
        <w:rPr>
          <w:rFonts w:ascii="Arial" w:hAnsi="Arial" w:cs="Arial"/>
          <w:color w:val="000000" w:themeColor="text1"/>
        </w:rPr>
        <w:t xml:space="preserve"> przygotowani</w:t>
      </w:r>
      <w:r>
        <w:rPr>
          <w:rFonts w:ascii="Arial" w:hAnsi="Arial" w:cs="Arial"/>
          <w:color w:val="000000" w:themeColor="text1"/>
        </w:rPr>
        <w:t>a</w:t>
      </w:r>
      <w:r w:rsidRPr="00ED1AF1">
        <w:rPr>
          <w:rFonts w:ascii="Arial" w:hAnsi="Arial" w:cs="Arial"/>
          <w:color w:val="000000" w:themeColor="text1"/>
        </w:rPr>
        <w:t xml:space="preserve"> i druk</w:t>
      </w:r>
      <w:r>
        <w:rPr>
          <w:rFonts w:ascii="Arial" w:hAnsi="Arial" w:cs="Arial"/>
          <w:color w:val="000000" w:themeColor="text1"/>
        </w:rPr>
        <w:t>u</w:t>
      </w:r>
      <w:r w:rsidRPr="00ED1AF1">
        <w:rPr>
          <w:rFonts w:ascii="Arial" w:hAnsi="Arial" w:cs="Arial"/>
          <w:color w:val="000000" w:themeColor="text1"/>
        </w:rPr>
        <w:t xml:space="preserve"> </w:t>
      </w:r>
      <w:r w:rsidRPr="00432223">
        <w:rPr>
          <w:rFonts w:ascii="Arial" w:hAnsi="Arial" w:cs="Arial"/>
          <w:color w:val="000000" w:themeColor="text1"/>
        </w:rPr>
        <w:t>dodatkowej formy prezentacji wyników</w:t>
      </w:r>
    </w:p>
    <w:p w:rsidR="00553A03" w:rsidRDefault="00553A03" w:rsidP="00553A03">
      <w:pPr>
        <w:pStyle w:val="Akapitzlist"/>
        <w:spacing w:after="120"/>
        <w:ind w:left="425"/>
        <w:rPr>
          <w:rFonts w:ascii="Arial" w:hAnsi="Arial" w:cs="Arial"/>
          <w:color w:val="000000" w:themeColor="text1"/>
        </w:rPr>
      </w:pPr>
      <w:r w:rsidRPr="00432223">
        <w:rPr>
          <w:rFonts w:ascii="Arial" w:hAnsi="Arial" w:cs="Arial"/>
          <w:color w:val="000000" w:themeColor="text1"/>
        </w:rPr>
        <w:t>z badania w formie infografiki w postaci plakatu</w:t>
      </w:r>
    </w:p>
    <w:p w:rsidR="00553A03" w:rsidRPr="00220167" w:rsidRDefault="00553A03" w:rsidP="00553A03">
      <w:pPr>
        <w:pStyle w:val="Akapitzlist"/>
        <w:spacing w:after="0" w:line="240" w:lineRule="auto"/>
        <w:ind w:left="425"/>
        <w:rPr>
          <w:rFonts w:ascii="Arial" w:hAnsi="Arial" w:cs="Arial"/>
          <w:i/>
          <w:sz w:val="18"/>
          <w:szCs w:val="18"/>
        </w:rPr>
      </w:pPr>
      <w:r w:rsidRPr="00220167">
        <w:rPr>
          <w:rFonts w:ascii="Arial" w:hAnsi="Arial" w:cs="Arial"/>
          <w:i/>
          <w:sz w:val="18"/>
          <w:szCs w:val="18"/>
        </w:rPr>
        <w:t>W przypadku, gdy Wykonawca nie wskaże, czy deklaruje przygotowanie i druk dodatkowej formy prezentacji wyników z badania w formie infografiki w</w:t>
      </w:r>
      <w:r>
        <w:rPr>
          <w:rFonts w:ascii="Arial" w:hAnsi="Arial" w:cs="Arial"/>
          <w:i/>
          <w:sz w:val="18"/>
          <w:szCs w:val="18"/>
        </w:rPr>
        <w:t xml:space="preserve"> postaci plakatu</w:t>
      </w:r>
      <w:r w:rsidRPr="00220167">
        <w:rPr>
          <w:rFonts w:ascii="Arial" w:hAnsi="Arial" w:cs="Arial"/>
          <w:i/>
          <w:sz w:val="18"/>
          <w:szCs w:val="18"/>
        </w:rPr>
        <w:t xml:space="preserve"> Zamawiający przyjmie, że Wykonawca nie oferuje przygotowania plakatu i Wykonawca otrzyma 0 pkt w tym kryterium.</w:t>
      </w:r>
    </w:p>
    <w:p w:rsidR="00553A03" w:rsidRDefault="00553A03" w:rsidP="00553A03">
      <w:pPr>
        <w:numPr>
          <w:ilvl w:val="0"/>
          <w:numId w:val="49"/>
        </w:numPr>
        <w:tabs>
          <w:tab w:val="clear" w:pos="720"/>
          <w:tab w:val="num" w:pos="284"/>
        </w:tabs>
        <w:spacing w:line="276" w:lineRule="auto"/>
        <w:ind w:left="426" w:hanging="426"/>
        <w:jc w:val="both"/>
        <w:rPr>
          <w:rFonts w:ascii="Arial" w:hAnsi="Arial" w:cs="Arial"/>
          <w:sz w:val="22"/>
          <w:szCs w:val="22"/>
        </w:rPr>
      </w:pPr>
      <w:r w:rsidRPr="00DA25A5">
        <w:rPr>
          <w:rFonts w:ascii="Arial" w:hAnsi="Arial" w:cs="Arial"/>
          <w:sz w:val="22"/>
          <w:szCs w:val="22"/>
        </w:rPr>
        <w:lastRenderedPageBreak/>
        <w:t xml:space="preserve">Oświadczam, że w ramach kryterium </w:t>
      </w:r>
      <w:proofErr w:type="spellStart"/>
      <w:r w:rsidRPr="00DA25A5">
        <w:rPr>
          <w:rFonts w:ascii="Arial" w:hAnsi="Arial" w:cs="Arial"/>
          <w:sz w:val="22"/>
          <w:szCs w:val="22"/>
        </w:rPr>
        <w:t>pozacenowego</w:t>
      </w:r>
      <w:proofErr w:type="spellEnd"/>
      <w:r w:rsidRPr="00DA25A5">
        <w:rPr>
          <w:rFonts w:ascii="Arial" w:hAnsi="Arial" w:cs="Arial"/>
          <w:sz w:val="22"/>
          <w:szCs w:val="22"/>
        </w:rPr>
        <w:t xml:space="preserve"> opisanego w rozdz. XVI ust. 4 SIWZ:</w:t>
      </w:r>
    </w:p>
    <w:p w:rsidR="00553A03" w:rsidRPr="00DA25A5" w:rsidRDefault="00553A03" w:rsidP="00553A03">
      <w:pPr>
        <w:spacing w:line="276" w:lineRule="auto"/>
        <w:ind w:left="426"/>
        <w:jc w:val="both"/>
        <w:rPr>
          <w:rFonts w:ascii="Arial" w:hAnsi="Arial" w:cs="Arial"/>
          <w:i/>
          <w:sz w:val="18"/>
          <w:szCs w:val="18"/>
        </w:rPr>
      </w:pPr>
      <w:r w:rsidRPr="00DA25A5">
        <w:rPr>
          <w:rFonts w:ascii="Arial" w:hAnsi="Arial" w:cs="Arial"/>
          <w:i/>
          <w:sz w:val="18"/>
          <w:szCs w:val="18"/>
        </w:rPr>
        <w:t>(Właściwe zaznaczyć)</w:t>
      </w:r>
    </w:p>
    <w:p w:rsidR="00553A03" w:rsidRPr="00DA25A5" w:rsidRDefault="00553A03" w:rsidP="00553A03">
      <w:pPr>
        <w:tabs>
          <w:tab w:val="num" w:pos="426"/>
          <w:tab w:val="num" w:pos="1276"/>
        </w:tabs>
        <w:spacing w:after="120" w:line="276" w:lineRule="auto"/>
        <w:ind w:left="709" w:hanging="283"/>
        <w:rPr>
          <w:rFonts w:ascii="Arial" w:hAnsi="Arial" w:cs="Arial"/>
          <w:sz w:val="22"/>
          <w:szCs w:val="22"/>
          <w:u w:val="single"/>
        </w:rPr>
      </w:pPr>
      <w:r w:rsidRPr="00DA25A5">
        <w:rPr>
          <w:rFonts w:ascii="Arial" w:hAnsi="Arial" w:cs="Arial"/>
          <w:b/>
          <w:sz w:val="32"/>
          <w:szCs w:val="32"/>
        </w:rPr>
        <w:t>□</w:t>
      </w:r>
      <w:r w:rsidRPr="00DA25A5">
        <w:rPr>
          <w:rFonts w:ascii="Arial" w:hAnsi="Arial" w:cs="Arial"/>
          <w:b/>
        </w:rPr>
        <w:t xml:space="preserve"> </w:t>
      </w:r>
      <w:r w:rsidRPr="00DA25A5">
        <w:rPr>
          <w:rFonts w:ascii="Arial" w:hAnsi="Arial" w:cs="Arial"/>
          <w:b/>
          <w:sz w:val="22"/>
          <w:szCs w:val="22"/>
          <w:u w:val="single"/>
        </w:rPr>
        <w:t>Oferuję</w:t>
      </w:r>
      <w:r w:rsidRPr="00DA25A5">
        <w:rPr>
          <w:rFonts w:ascii="Arial" w:hAnsi="Arial" w:cs="Arial"/>
          <w:sz w:val="22"/>
          <w:szCs w:val="22"/>
        </w:rPr>
        <w:t xml:space="preserve"> objęcie analizą </w:t>
      </w:r>
      <w:r w:rsidRPr="00C86B97">
        <w:rPr>
          <w:rFonts w:ascii="Arial" w:hAnsi="Arial" w:cs="Arial"/>
          <w:sz w:val="22"/>
          <w:szCs w:val="22"/>
        </w:rPr>
        <w:t xml:space="preserve">ofert pracy publikowanych na  dodatkowych portalach internetowych gowork.pl </w:t>
      </w:r>
      <w:r>
        <w:rPr>
          <w:rFonts w:ascii="Arial" w:hAnsi="Arial" w:cs="Arial"/>
          <w:sz w:val="22"/>
          <w:szCs w:val="22"/>
        </w:rPr>
        <w:t>i</w:t>
      </w:r>
      <w:r w:rsidRPr="00C86B97">
        <w:rPr>
          <w:rFonts w:ascii="Arial" w:hAnsi="Arial" w:cs="Arial"/>
          <w:sz w:val="22"/>
          <w:szCs w:val="22"/>
        </w:rPr>
        <w:t xml:space="preserve"> linkedin.pl</w:t>
      </w:r>
    </w:p>
    <w:p w:rsidR="00553A03" w:rsidRPr="00083CF5" w:rsidRDefault="00553A03" w:rsidP="00553A03">
      <w:pPr>
        <w:tabs>
          <w:tab w:val="num" w:pos="426"/>
        </w:tabs>
        <w:spacing w:after="120" w:line="276" w:lineRule="auto"/>
        <w:ind w:left="720" w:hanging="294"/>
        <w:rPr>
          <w:rFonts w:ascii="Arial" w:hAnsi="Arial" w:cs="Arial"/>
          <w:sz w:val="22"/>
          <w:szCs w:val="22"/>
        </w:rPr>
      </w:pPr>
      <w:r w:rsidRPr="00DA25A5">
        <w:rPr>
          <w:rFonts w:ascii="Arial" w:hAnsi="Arial" w:cs="Arial"/>
          <w:sz w:val="32"/>
          <w:szCs w:val="32"/>
        </w:rPr>
        <w:t>□</w:t>
      </w:r>
      <w:r w:rsidRPr="00083CF5">
        <w:rPr>
          <w:rFonts w:ascii="Arial" w:hAnsi="Arial" w:cs="Arial"/>
          <w:sz w:val="22"/>
          <w:szCs w:val="22"/>
        </w:rPr>
        <w:tab/>
      </w:r>
      <w:r w:rsidRPr="00DA25A5">
        <w:rPr>
          <w:rFonts w:ascii="Arial" w:hAnsi="Arial" w:cs="Arial"/>
          <w:b/>
          <w:sz w:val="22"/>
          <w:szCs w:val="22"/>
          <w:u w:val="single"/>
        </w:rPr>
        <w:t>Oferuję</w:t>
      </w:r>
      <w:r w:rsidRPr="00083CF5">
        <w:rPr>
          <w:rFonts w:ascii="Arial" w:hAnsi="Arial" w:cs="Arial"/>
          <w:sz w:val="22"/>
          <w:szCs w:val="22"/>
        </w:rPr>
        <w:t xml:space="preserve"> objęcie analizą </w:t>
      </w:r>
      <w:r w:rsidRPr="00C86B97">
        <w:rPr>
          <w:rFonts w:ascii="Arial" w:hAnsi="Arial" w:cs="Arial"/>
          <w:sz w:val="22"/>
          <w:szCs w:val="22"/>
        </w:rPr>
        <w:t>ofert pracy publikowanych na  dodatkowy</w:t>
      </w:r>
      <w:r>
        <w:rPr>
          <w:rFonts w:ascii="Arial" w:hAnsi="Arial" w:cs="Arial"/>
          <w:sz w:val="22"/>
          <w:szCs w:val="22"/>
        </w:rPr>
        <w:t>m</w:t>
      </w:r>
      <w:r w:rsidRPr="00C86B97">
        <w:rPr>
          <w:rFonts w:ascii="Arial" w:hAnsi="Arial" w:cs="Arial"/>
          <w:sz w:val="22"/>
          <w:szCs w:val="22"/>
        </w:rPr>
        <w:t xml:space="preserve"> portal</w:t>
      </w:r>
      <w:r>
        <w:rPr>
          <w:rFonts w:ascii="Arial" w:hAnsi="Arial" w:cs="Arial"/>
          <w:sz w:val="22"/>
          <w:szCs w:val="22"/>
        </w:rPr>
        <w:t>u</w:t>
      </w:r>
      <w:r w:rsidRPr="00C86B97">
        <w:rPr>
          <w:rFonts w:ascii="Arial" w:hAnsi="Arial" w:cs="Arial"/>
          <w:sz w:val="22"/>
          <w:szCs w:val="22"/>
        </w:rPr>
        <w:t xml:space="preserve"> internetowy</w:t>
      </w:r>
      <w:r>
        <w:rPr>
          <w:rFonts w:ascii="Arial" w:hAnsi="Arial" w:cs="Arial"/>
          <w:sz w:val="22"/>
          <w:szCs w:val="22"/>
        </w:rPr>
        <w:t>m</w:t>
      </w:r>
      <w:r w:rsidRPr="00C86B97">
        <w:rPr>
          <w:rFonts w:ascii="Arial" w:hAnsi="Arial" w:cs="Arial"/>
          <w:sz w:val="22"/>
          <w:szCs w:val="22"/>
        </w:rPr>
        <w:t xml:space="preserve"> gowork.pl  </w:t>
      </w:r>
    </w:p>
    <w:p w:rsidR="00553A03" w:rsidRDefault="00553A03" w:rsidP="00553A03">
      <w:pPr>
        <w:tabs>
          <w:tab w:val="num" w:pos="426"/>
        </w:tabs>
        <w:spacing w:after="120" w:line="276" w:lineRule="auto"/>
        <w:ind w:left="720" w:hanging="295"/>
        <w:rPr>
          <w:rFonts w:ascii="Arial" w:hAnsi="Arial" w:cs="Arial"/>
          <w:sz w:val="22"/>
          <w:szCs w:val="22"/>
        </w:rPr>
      </w:pPr>
      <w:r w:rsidRPr="00DA25A5">
        <w:rPr>
          <w:rFonts w:ascii="Arial" w:hAnsi="Arial" w:cs="Arial"/>
          <w:sz w:val="32"/>
          <w:szCs w:val="32"/>
        </w:rPr>
        <w:t>□</w:t>
      </w:r>
      <w:r w:rsidRPr="00083CF5">
        <w:rPr>
          <w:rFonts w:ascii="Arial" w:hAnsi="Arial" w:cs="Arial"/>
          <w:sz w:val="22"/>
          <w:szCs w:val="22"/>
        </w:rPr>
        <w:tab/>
      </w:r>
      <w:r w:rsidRPr="00DA25A5">
        <w:rPr>
          <w:rFonts w:ascii="Arial" w:hAnsi="Arial" w:cs="Arial"/>
          <w:b/>
          <w:sz w:val="22"/>
          <w:szCs w:val="22"/>
          <w:u w:val="single"/>
        </w:rPr>
        <w:t>Nie oferuję</w:t>
      </w:r>
      <w:r w:rsidRPr="00083CF5">
        <w:rPr>
          <w:rFonts w:ascii="Arial" w:hAnsi="Arial" w:cs="Arial"/>
          <w:sz w:val="22"/>
          <w:szCs w:val="22"/>
        </w:rPr>
        <w:t xml:space="preserve"> </w:t>
      </w:r>
      <w:r w:rsidRPr="00C86B97">
        <w:rPr>
          <w:rFonts w:ascii="Arial" w:hAnsi="Arial" w:cs="Arial"/>
          <w:sz w:val="22"/>
          <w:szCs w:val="22"/>
        </w:rPr>
        <w:t>objęcia analizą ofert pracy pub</w:t>
      </w:r>
      <w:r>
        <w:rPr>
          <w:rFonts w:ascii="Arial" w:hAnsi="Arial" w:cs="Arial"/>
          <w:sz w:val="22"/>
          <w:szCs w:val="22"/>
        </w:rPr>
        <w:t>likowanych na dodatkowym portal</w:t>
      </w:r>
      <w:r w:rsidRPr="00C86B97">
        <w:rPr>
          <w:rFonts w:ascii="Arial" w:hAnsi="Arial" w:cs="Arial"/>
          <w:sz w:val="22"/>
          <w:szCs w:val="22"/>
        </w:rPr>
        <w:t xml:space="preserve">u internetowym gowork.pl albo dodatkowych portalach internetowych </w:t>
      </w:r>
      <w:r>
        <w:rPr>
          <w:rFonts w:ascii="Arial" w:hAnsi="Arial" w:cs="Arial"/>
          <w:sz w:val="22"/>
          <w:szCs w:val="22"/>
        </w:rPr>
        <w:br/>
      </w:r>
      <w:r w:rsidRPr="00C86B97">
        <w:rPr>
          <w:rFonts w:ascii="Arial" w:hAnsi="Arial" w:cs="Arial"/>
          <w:sz w:val="22"/>
          <w:szCs w:val="22"/>
        </w:rPr>
        <w:t>gowork.pl i linkedin.pl</w:t>
      </w:r>
    </w:p>
    <w:p w:rsidR="00553A03" w:rsidRPr="00D6779C" w:rsidRDefault="00553A03" w:rsidP="00553A03">
      <w:pPr>
        <w:spacing w:after="120"/>
        <w:ind w:left="425"/>
        <w:jc w:val="both"/>
        <w:rPr>
          <w:rFonts w:ascii="Arial" w:hAnsi="Arial" w:cs="Arial"/>
          <w:i/>
          <w:sz w:val="18"/>
          <w:szCs w:val="18"/>
        </w:rPr>
      </w:pPr>
      <w:r w:rsidRPr="00D6779C">
        <w:rPr>
          <w:rFonts w:ascii="Arial" w:hAnsi="Arial" w:cs="Arial"/>
          <w:i/>
          <w:sz w:val="18"/>
          <w:szCs w:val="18"/>
        </w:rPr>
        <w:t xml:space="preserve">W przypadku, gdy Wykonawca </w:t>
      </w:r>
      <w:r>
        <w:rPr>
          <w:rFonts w:ascii="Arial" w:hAnsi="Arial" w:cs="Arial"/>
          <w:i/>
          <w:sz w:val="18"/>
          <w:szCs w:val="18"/>
        </w:rPr>
        <w:t xml:space="preserve">nie wskaże, </w:t>
      </w:r>
      <w:r w:rsidRPr="00D6779C">
        <w:rPr>
          <w:rFonts w:ascii="Arial" w:hAnsi="Arial" w:cs="Arial"/>
          <w:i/>
          <w:sz w:val="18"/>
          <w:szCs w:val="18"/>
        </w:rPr>
        <w:t xml:space="preserve">czy deklaruje objęcie analizą ofert pracy publikowanych </w:t>
      </w:r>
      <w:r>
        <w:rPr>
          <w:rFonts w:ascii="Arial" w:hAnsi="Arial" w:cs="Arial"/>
          <w:i/>
          <w:sz w:val="18"/>
          <w:szCs w:val="18"/>
        </w:rPr>
        <w:br/>
      </w:r>
      <w:r w:rsidRPr="00D6779C">
        <w:rPr>
          <w:rFonts w:ascii="Arial" w:hAnsi="Arial" w:cs="Arial"/>
          <w:i/>
          <w:sz w:val="18"/>
          <w:szCs w:val="18"/>
        </w:rPr>
        <w:t>na dodatkowym portal</w:t>
      </w:r>
      <w:r>
        <w:rPr>
          <w:rFonts w:ascii="Arial" w:hAnsi="Arial" w:cs="Arial"/>
          <w:i/>
          <w:sz w:val="18"/>
          <w:szCs w:val="18"/>
        </w:rPr>
        <w:t>u/</w:t>
      </w:r>
      <w:r w:rsidRPr="00D6779C">
        <w:rPr>
          <w:rFonts w:ascii="Arial" w:hAnsi="Arial" w:cs="Arial"/>
          <w:i/>
          <w:sz w:val="18"/>
          <w:szCs w:val="18"/>
        </w:rPr>
        <w:t>dodatkowych portalach internetowych</w:t>
      </w:r>
      <w:r>
        <w:rPr>
          <w:rFonts w:ascii="Arial" w:hAnsi="Arial" w:cs="Arial"/>
          <w:i/>
          <w:sz w:val="18"/>
          <w:szCs w:val="18"/>
        </w:rPr>
        <w:t xml:space="preserve"> </w:t>
      </w:r>
      <w:r w:rsidRPr="00D6779C">
        <w:rPr>
          <w:rFonts w:ascii="Arial" w:hAnsi="Arial" w:cs="Arial"/>
          <w:i/>
          <w:sz w:val="18"/>
          <w:szCs w:val="18"/>
        </w:rPr>
        <w:t xml:space="preserve">Zamawiający przyjmie, że Wykonawca </w:t>
      </w:r>
      <w:r w:rsidRPr="00D6779C">
        <w:rPr>
          <w:rFonts w:ascii="Arial" w:hAnsi="Arial" w:cs="Arial"/>
          <w:i/>
          <w:sz w:val="18"/>
          <w:szCs w:val="18"/>
        </w:rPr>
        <w:br/>
        <w:t>nie oferuje objęcia analizą ofert pracy publi</w:t>
      </w:r>
      <w:r>
        <w:rPr>
          <w:rFonts w:ascii="Arial" w:hAnsi="Arial" w:cs="Arial"/>
          <w:i/>
          <w:sz w:val="18"/>
          <w:szCs w:val="18"/>
        </w:rPr>
        <w:t>kowanych na dodatkowym portalu/</w:t>
      </w:r>
      <w:r w:rsidRPr="00D6779C">
        <w:rPr>
          <w:rFonts w:ascii="Arial" w:hAnsi="Arial" w:cs="Arial"/>
          <w:i/>
          <w:sz w:val="18"/>
          <w:szCs w:val="18"/>
        </w:rPr>
        <w:t xml:space="preserve">dodatkowych portalach </w:t>
      </w:r>
      <w:r>
        <w:rPr>
          <w:rFonts w:ascii="Arial" w:hAnsi="Arial" w:cs="Arial"/>
          <w:i/>
          <w:sz w:val="18"/>
          <w:szCs w:val="18"/>
        </w:rPr>
        <w:br/>
      </w:r>
      <w:r w:rsidRPr="00D6779C">
        <w:rPr>
          <w:rFonts w:ascii="Arial" w:hAnsi="Arial" w:cs="Arial"/>
          <w:i/>
          <w:sz w:val="18"/>
          <w:szCs w:val="18"/>
        </w:rPr>
        <w:t>i Wykonawca otrzyma 0 pkt w tym kryterium.</w:t>
      </w:r>
    </w:p>
    <w:p w:rsidR="00553A03" w:rsidRPr="00FB1A0E" w:rsidRDefault="00553A03" w:rsidP="00553A03">
      <w:pPr>
        <w:numPr>
          <w:ilvl w:val="0"/>
          <w:numId w:val="59"/>
        </w:numPr>
        <w:tabs>
          <w:tab w:val="clear" w:pos="720"/>
          <w:tab w:val="num" w:pos="426"/>
        </w:tabs>
        <w:spacing w:line="276" w:lineRule="auto"/>
        <w:ind w:hanging="720"/>
        <w:jc w:val="both"/>
        <w:rPr>
          <w:rFonts w:ascii="Arial" w:hAnsi="Arial" w:cs="Arial"/>
          <w:sz w:val="22"/>
          <w:szCs w:val="22"/>
        </w:rPr>
      </w:pPr>
      <w:r w:rsidRPr="00FB1A0E">
        <w:rPr>
          <w:rFonts w:ascii="Arial" w:hAnsi="Arial" w:cs="Arial"/>
          <w:sz w:val="22"/>
          <w:szCs w:val="22"/>
        </w:rPr>
        <w:t>Warunki płatności:</w:t>
      </w:r>
    </w:p>
    <w:p w:rsidR="00553A03" w:rsidRPr="00FB1A0E" w:rsidRDefault="00553A03" w:rsidP="00553A03">
      <w:pPr>
        <w:pStyle w:val="Akapitzlist"/>
        <w:numPr>
          <w:ilvl w:val="0"/>
          <w:numId w:val="31"/>
        </w:numPr>
        <w:spacing w:after="0"/>
        <w:rPr>
          <w:rFonts w:ascii="Arial" w:hAnsi="Arial" w:cs="Arial"/>
        </w:rPr>
      </w:pPr>
      <w:r w:rsidRPr="00FB1A0E">
        <w:rPr>
          <w:rFonts w:ascii="Arial" w:hAnsi="Arial" w:cs="Arial"/>
        </w:rPr>
        <w:t xml:space="preserve">termin płatności faktury 14 dni od dnia doręczenia prawidłowo wystawionej faktury VAT do </w:t>
      </w:r>
      <w:r>
        <w:rPr>
          <w:rFonts w:ascii="Arial" w:hAnsi="Arial" w:cs="Arial"/>
        </w:rPr>
        <w:t>siedziby Zamawiającego.</w:t>
      </w:r>
    </w:p>
    <w:p w:rsidR="00553A03" w:rsidRPr="00F225AC" w:rsidRDefault="00553A03" w:rsidP="00553A03">
      <w:pPr>
        <w:pStyle w:val="Akapitzlist"/>
        <w:numPr>
          <w:ilvl w:val="0"/>
          <w:numId w:val="31"/>
        </w:numPr>
        <w:spacing w:after="0"/>
        <w:ind w:left="1077" w:hanging="357"/>
        <w:rPr>
          <w:rFonts w:ascii="Arial" w:hAnsi="Arial" w:cs="Arial"/>
        </w:rPr>
      </w:pPr>
      <w:r w:rsidRPr="00FB1A0E">
        <w:rPr>
          <w:rFonts w:ascii="Arial" w:hAnsi="Arial" w:cs="Arial"/>
        </w:rPr>
        <w:t>płatność przelew</w:t>
      </w:r>
      <w:r>
        <w:rPr>
          <w:rFonts w:ascii="Arial" w:hAnsi="Arial" w:cs="Arial"/>
        </w:rPr>
        <w:t>.</w:t>
      </w:r>
      <w:r w:rsidRPr="00FB1A0E">
        <w:rPr>
          <w:rFonts w:ascii="Arial" w:hAnsi="Arial" w:cs="Arial"/>
        </w:rPr>
        <w:t xml:space="preserve"> </w:t>
      </w:r>
    </w:p>
    <w:p w:rsidR="00553A03" w:rsidRPr="00FB1A0E" w:rsidRDefault="00553A03" w:rsidP="00553A03">
      <w:pPr>
        <w:pStyle w:val="Akapitzlist"/>
        <w:widowControl w:val="0"/>
        <w:numPr>
          <w:ilvl w:val="0"/>
          <w:numId w:val="59"/>
        </w:numPr>
        <w:tabs>
          <w:tab w:val="clear" w:pos="720"/>
          <w:tab w:val="num" w:pos="426"/>
        </w:tabs>
        <w:autoSpaceDE w:val="0"/>
        <w:autoSpaceDN w:val="0"/>
        <w:adjustRightInd w:val="0"/>
        <w:spacing w:after="0"/>
        <w:ind w:left="425" w:hanging="425"/>
        <w:rPr>
          <w:rFonts w:ascii="Arial" w:hAnsi="Arial" w:cs="Arial"/>
        </w:rPr>
      </w:pPr>
      <w:r>
        <w:rPr>
          <w:rFonts w:ascii="Arial" w:hAnsi="Arial" w:cs="Arial"/>
        </w:rPr>
        <w:t>Oświadczam, że prowadzę</w:t>
      </w:r>
      <w:r w:rsidRPr="00FB1A0E">
        <w:rPr>
          <w:rFonts w:ascii="Arial" w:hAnsi="Arial" w:cs="Arial"/>
        </w:rPr>
        <w:t xml:space="preserve"> małe albo średnie przedsiębiorstwo:</w:t>
      </w:r>
    </w:p>
    <w:p w:rsidR="00553A03" w:rsidRPr="00FB1A0E" w:rsidRDefault="00553A03" w:rsidP="00553A03">
      <w:pPr>
        <w:pStyle w:val="Akapitzlist"/>
        <w:numPr>
          <w:ilvl w:val="0"/>
          <w:numId w:val="23"/>
        </w:numPr>
        <w:spacing w:after="0"/>
        <w:ind w:left="709" w:hanging="284"/>
        <w:rPr>
          <w:rFonts w:ascii="Arial" w:hAnsi="Arial" w:cs="Arial"/>
        </w:rPr>
      </w:pPr>
      <w:r w:rsidRPr="00FB1A0E">
        <w:rPr>
          <w:rFonts w:ascii="Arial" w:hAnsi="Arial" w:cs="Arial"/>
        </w:rPr>
        <w:t xml:space="preserve">tak </w:t>
      </w:r>
    </w:p>
    <w:p w:rsidR="00553A03" w:rsidRPr="00FB1A0E" w:rsidRDefault="00553A03" w:rsidP="00553A03">
      <w:pPr>
        <w:pStyle w:val="Akapitzlist"/>
        <w:numPr>
          <w:ilvl w:val="0"/>
          <w:numId w:val="23"/>
        </w:numPr>
        <w:spacing w:after="0" w:line="300" w:lineRule="auto"/>
        <w:ind w:left="709" w:hanging="283"/>
        <w:rPr>
          <w:rFonts w:ascii="Arial" w:hAnsi="Arial" w:cs="Arial"/>
        </w:rPr>
      </w:pPr>
      <w:r w:rsidRPr="00FB1A0E">
        <w:rPr>
          <w:rFonts w:ascii="Arial" w:hAnsi="Arial" w:cs="Arial"/>
        </w:rPr>
        <w:t xml:space="preserve">nie </w:t>
      </w:r>
    </w:p>
    <w:p w:rsidR="00553A03" w:rsidRPr="00FB1A0E" w:rsidRDefault="00553A03" w:rsidP="00553A03">
      <w:pPr>
        <w:pStyle w:val="Akapitzlist"/>
        <w:spacing w:after="0"/>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553A03" w:rsidRPr="00FB1A0E" w:rsidRDefault="00553A03" w:rsidP="00553A03">
      <w:pPr>
        <w:pStyle w:val="Akapitzlist"/>
        <w:spacing w:after="0"/>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553A03" w:rsidRPr="00FB1A0E" w:rsidRDefault="00553A03" w:rsidP="00553A03">
      <w:pPr>
        <w:pStyle w:val="Akapitzlist"/>
        <w:spacing w:after="0"/>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553A03" w:rsidRDefault="00553A03" w:rsidP="00553A03">
      <w:pPr>
        <w:pStyle w:val="Akapitzlist"/>
        <w:spacing w:after="0"/>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553A03" w:rsidRDefault="00553A03" w:rsidP="00553A03">
      <w:pPr>
        <w:pStyle w:val="Akapitzlist"/>
        <w:spacing w:after="0"/>
        <w:ind w:left="0"/>
        <w:rPr>
          <w:rFonts w:ascii="Arial" w:hAnsi="Arial" w:cs="Arial"/>
          <w:i/>
          <w:sz w:val="16"/>
          <w:szCs w:val="18"/>
        </w:rPr>
      </w:pPr>
    </w:p>
    <w:p w:rsidR="00553A03" w:rsidRPr="005D066A" w:rsidRDefault="00553A03" w:rsidP="00553A03">
      <w:pPr>
        <w:pStyle w:val="Akapitzlist"/>
        <w:numPr>
          <w:ilvl w:val="0"/>
          <w:numId w:val="59"/>
        </w:numPr>
        <w:spacing w:after="0" w:line="300" w:lineRule="auto"/>
        <w:ind w:left="426" w:hanging="426"/>
        <w:rPr>
          <w:rFonts w:ascii="Arial" w:hAnsi="Arial" w:cs="Arial"/>
        </w:rPr>
      </w:pPr>
      <w:r w:rsidRPr="005D066A">
        <w:rPr>
          <w:rFonts w:ascii="Arial" w:hAnsi="Arial" w:cs="Arial"/>
        </w:rPr>
        <w:t>Przedmiot zamówienia zamierzam zrealizować z udziałem podwykonawców*.</w:t>
      </w:r>
    </w:p>
    <w:p w:rsidR="00553A03" w:rsidRPr="00647287" w:rsidRDefault="00553A03" w:rsidP="00553A03">
      <w:pPr>
        <w:pStyle w:val="Akapitzlist"/>
        <w:numPr>
          <w:ilvl w:val="1"/>
          <w:numId w:val="130"/>
        </w:numPr>
        <w:spacing w:line="300" w:lineRule="auto"/>
        <w:ind w:left="426" w:firstLine="0"/>
        <w:rPr>
          <w:rFonts w:ascii="Arial" w:hAnsi="Arial" w:cs="Arial"/>
        </w:rPr>
      </w:pPr>
      <w:r w:rsidRPr="00647287">
        <w:rPr>
          <w:rFonts w:ascii="Arial" w:hAnsi="Arial" w:cs="Arial"/>
        </w:rPr>
        <w:t>Przedmiot zamówienia zamierzam zrealizować z udziałem podwykonawców*.</w:t>
      </w:r>
    </w:p>
    <w:p w:rsidR="00553A03" w:rsidRPr="00FB1A0E" w:rsidRDefault="00553A03" w:rsidP="00553A03">
      <w:pPr>
        <w:spacing w:line="300" w:lineRule="auto"/>
        <w:ind w:left="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553A03" w:rsidRPr="00FB1A0E" w:rsidTr="00CE4EAA">
        <w:tc>
          <w:tcPr>
            <w:tcW w:w="1100" w:type="dxa"/>
          </w:tcPr>
          <w:p w:rsidR="00553A03" w:rsidRPr="00FB1A0E" w:rsidRDefault="00553A03" w:rsidP="00CE4EAA">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553A03" w:rsidRPr="00FB1A0E" w:rsidRDefault="00553A03" w:rsidP="00CE4EAA">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553A03" w:rsidRPr="00FB1A0E" w:rsidRDefault="00553A03" w:rsidP="00CE4EAA">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553A03" w:rsidRPr="00FB1A0E" w:rsidTr="00CE4EAA">
        <w:tc>
          <w:tcPr>
            <w:tcW w:w="1100" w:type="dxa"/>
          </w:tcPr>
          <w:p w:rsidR="00553A03" w:rsidRPr="00FB1A0E" w:rsidRDefault="00553A03" w:rsidP="00CE4EAA">
            <w:pPr>
              <w:spacing w:line="300" w:lineRule="auto"/>
              <w:rPr>
                <w:rFonts w:ascii="Arial" w:hAnsi="Arial" w:cs="Arial"/>
              </w:rPr>
            </w:pPr>
          </w:p>
        </w:tc>
        <w:tc>
          <w:tcPr>
            <w:tcW w:w="3969" w:type="dxa"/>
            <w:vAlign w:val="center"/>
          </w:tcPr>
          <w:p w:rsidR="00553A03" w:rsidRPr="00FB1A0E" w:rsidRDefault="00553A03" w:rsidP="00CE4EAA">
            <w:pPr>
              <w:spacing w:line="300" w:lineRule="auto"/>
              <w:rPr>
                <w:rFonts w:ascii="Arial" w:hAnsi="Arial" w:cs="Arial"/>
              </w:rPr>
            </w:pPr>
          </w:p>
        </w:tc>
        <w:tc>
          <w:tcPr>
            <w:tcW w:w="3791" w:type="dxa"/>
            <w:vAlign w:val="center"/>
          </w:tcPr>
          <w:p w:rsidR="00553A03" w:rsidRPr="00FB1A0E" w:rsidRDefault="00553A03" w:rsidP="00CE4EAA">
            <w:pPr>
              <w:spacing w:line="300" w:lineRule="auto"/>
              <w:rPr>
                <w:rFonts w:ascii="Arial" w:hAnsi="Arial" w:cs="Arial"/>
              </w:rPr>
            </w:pPr>
          </w:p>
        </w:tc>
      </w:tr>
      <w:tr w:rsidR="00553A03" w:rsidRPr="00FB1A0E" w:rsidTr="00CE4EAA">
        <w:tc>
          <w:tcPr>
            <w:tcW w:w="1100" w:type="dxa"/>
          </w:tcPr>
          <w:p w:rsidR="00553A03" w:rsidRPr="00FB1A0E" w:rsidRDefault="00553A03" w:rsidP="00CE4EAA">
            <w:pPr>
              <w:spacing w:line="300" w:lineRule="auto"/>
              <w:rPr>
                <w:rFonts w:ascii="Arial" w:hAnsi="Arial" w:cs="Arial"/>
              </w:rPr>
            </w:pPr>
          </w:p>
        </w:tc>
        <w:tc>
          <w:tcPr>
            <w:tcW w:w="3969" w:type="dxa"/>
            <w:vAlign w:val="center"/>
          </w:tcPr>
          <w:p w:rsidR="00553A03" w:rsidRPr="00FB1A0E" w:rsidRDefault="00553A03" w:rsidP="00CE4EAA">
            <w:pPr>
              <w:spacing w:line="300" w:lineRule="auto"/>
              <w:rPr>
                <w:rFonts w:ascii="Arial" w:hAnsi="Arial" w:cs="Arial"/>
              </w:rPr>
            </w:pPr>
          </w:p>
        </w:tc>
        <w:tc>
          <w:tcPr>
            <w:tcW w:w="3791" w:type="dxa"/>
            <w:vAlign w:val="center"/>
          </w:tcPr>
          <w:p w:rsidR="00553A03" w:rsidRPr="00FB1A0E" w:rsidRDefault="00553A03" w:rsidP="00CE4EAA">
            <w:pPr>
              <w:spacing w:line="300" w:lineRule="auto"/>
              <w:rPr>
                <w:rFonts w:ascii="Arial" w:hAnsi="Arial" w:cs="Arial"/>
              </w:rPr>
            </w:pPr>
          </w:p>
        </w:tc>
      </w:tr>
    </w:tbl>
    <w:p w:rsidR="00553A03" w:rsidRPr="00FB1A0E" w:rsidRDefault="00553A03" w:rsidP="00553A03">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553A03" w:rsidRPr="00647287" w:rsidRDefault="00553A03" w:rsidP="00553A03">
      <w:pPr>
        <w:pStyle w:val="Akapitzlist"/>
        <w:numPr>
          <w:ilvl w:val="1"/>
          <w:numId w:val="130"/>
        </w:numPr>
        <w:tabs>
          <w:tab w:val="left" w:pos="0"/>
        </w:tabs>
        <w:ind w:left="709" w:hanging="283"/>
        <w:rPr>
          <w:rFonts w:ascii="Arial" w:hAnsi="Arial" w:cs="Arial"/>
        </w:rPr>
      </w:pPr>
      <w:r w:rsidRPr="00647287">
        <w:rPr>
          <w:rFonts w:ascii="Arial" w:hAnsi="Arial" w:cs="Arial"/>
        </w:rPr>
        <w:t xml:space="preserve">Powołując się na zasoby poniższego podwykonawcy na zasadach określonych w art. 22a ust. 4 ustawy </w:t>
      </w:r>
      <w:proofErr w:type="spellStart"/>
      <w:r w:rsidRPr="00647287">
        <w:rPr>
          <w:rFonts w:ascii="Arial" w:hAnsi="Arial" w:cs="Arial"/>
        </w:rPr>
        <w:t>Pzp</w:t>
      </w:r>
      <w:proofErr w:type="spellEnd"/>
      <w:r w:rsidRPr="00647287">
        <w:rPr>
          <w:rFonts w:ascii="Arial" w:hAnsi="Arial" w:cs="Arial"/>
        </w:rPr>
        <w:t>,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553A03" w:rsidRPr="00FB1A0E" w:rsidTr="00CE4EAA">
        <w:tc>
          <w:tcPr>
            <w:tcW w:w="1100" w:type="dxa"/>
          </w:tcPr>
          <w:p w:rsidR="00553A03" w:rsidRPr="00FB1A0E" w:rsidRDefault="00553A03" w:rsidP="00CE4EAA">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553A03" w:rsidRPr="00FB1A0E" w:rsidRDefault="00553A03" w:rsidP="00CE4EAA">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553A03" w:rsidRPr="00FB1A0E" w:rsidRDefault="00553A03" w:rsidP="00CE4EAA">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553A03" w:rsidRPr="00FB1A0E" w:rsidTr="00CE4EAA">
        <w:tc>
          <w:tcPr>
            <w:tcW w:w="1100" w:type="dxa"/>
          </w:tcPr>
          <w:p w:rsidR="00553A03" w:rsidRPr="00FB1A0E" w:rsidRDefault="00553A03" w:rsidP="00CE4EAA">
            <w:pPr>
              <w:spacing w:line="300" w:lineRule="auto"/>
              <w:rPr>
                <w:rFonts w:ascii="Arial" w:hAnsi="Arial" w:cs="Arial"/>
              </w:rPr>
            </w:pPr>
          </w:p>
        </w:tc>
        <w:tc>
          <w:tcPr>
            <w:tcW w:w="3969" w:type="dxa"/>
            <w:vAlign w:val="center"/>
          </w:tcPr>
          <w:p w:rsidR="00553A03" w:rsidRPr="00FB1A0E" w:rsidRDefault="00553A03" w:rsidP="00CE4EAA">
            <w:pPr>
              <w:spacing w:line="300" w:lineRule="auto"/>
              <w:rPr>
                <w:rFonts w:ascii="Arial" w:hAnsi="Arial" w:cs="Arial"/>
              </w:rPr>
            </w:pPr>
          </w:p>
        </w:tc>
        <w:tc>
          <w:tcPr>
            <w:tcW w:w="3791" w:type="dxa"/>
            <w:vAlign w:val="center"/>
          </w:tcPr>
          <w:p w:rsidR="00553A03" w:rsidRPr="00FB1A0E" w:rsidRDefault="00553A03" w:rsidP="00CE4EAA">
            <w:pPr>
              <w:spacing w:line="300" w:lineRule="auto"/>
              <w:rPr>
                <w:rFonts w:ascii="Arial" w:hAnsi="Arial" w:cs="Arial"/>
              </w:rPr>
            </w:pPr>
          </w:p>
        </w:tc>
      </w:tr>
      <w:tr w:rsidR="00553A03" w:rsidRPr="00FB1A0E" w:rsidTr="00CE4EAA">
        <w:tc>
          <w:tcPr>
            <w:tcW w:w="1100" w:type="dxa"/>
          </w:tcPr>
          <w:p w:rsidR="00553A03" w:rsidRPr="00FB1A0E" w:rsidRDefault="00553A03" w:rsidP="00CE4EAA">
            <w:pPr>
              <w:spacing w:line="300" w:lineRule="auto"/>
              <w:rPr>
                <w:rFonts w:ascii="Arial" w:hAnsi="Arial" w:cs="Arial"/>
              </w:rPr>
            </w:pPr>
          </w:p>
        </w:tc>
        <w:tc>
          <w:tcPr>
            <w:tcW w:w="3969" w:type="dxa"/>
            <w:vAlign w:val="center"/>
          </w:tcPr>
          <w:p w:rsidR="00553A03" w:rsidRPr="00FB1A0E" w:rsidRDefault="00553A03" w:rsidP="00CE4EAA">
            <w:pPr>
              <w:spacing w:line="300" w:lineRule="auto"/>
              <w:rPr>
                <w:rFonts w:ascii="Arial" w:hAnsi="Arial" w:cs="Arial"/>
              </w:rPr>
            </w:pPr>
          </w:p>
        </w:tc>
        <w:tc>
          <w:tcPr>
            <w:tcW w:w="3791" w:type="dxa"/>
            <w:vAlign w:val="center"/>
          </w:tcPr>
          <w:p w:rsidR="00553A03" w:rsidRPr="00FB1A0E" w:rsidRDefault="00553A03" w:rsidP="00CE4EAA">
            <w:pPr>
              <w:spacing w:line="300" w:lineRule="auto"/>
              <w:rPr>
                <w:rFonts w:ascii="Arial" w:hAnsi="Arial" w:cs="Arial"/>
              </w:rPr>
            </w:pPr>
          </w:p>
        </w:tc>
      </w:tr>
    </w:tbl>
    <w:p w:rsidR="00553A03" w:rsidRPr="00FB1A0E" w:rsidRDefault="00553A03" w:rsidP="00553A03">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553A03" w:rsidRPr="00FB1A0E" w:rsidRDefault="00553A03" w:rsidP="00553A03">
      <w:pPr>
        <w:pStyle w:val="Akapitzlist"/>
        <w:numPr>
          <w:ilvl w:val="0"/>
          <w:numId w:val="59"/>
        </w:numPr>
        <w:spacing w:after="0"/>
        <w:ind w:left="426" w:hanging="426"/>
        <w:rPr>
          <w:rFonts w:ascii="Arial" w:hAnsi="Arial" w:cs="Arial"/>
        </w:rPr>
      </w:pPr>
      <w:r w:rsidRPr="00FB1A0E">
        <w:rPr>
          <w:rFonts w:ascii="Arial" w:hAnsi="Arial" w:cs="Arial"/>
        </w:rPr>
        <w:lastRenderedPageBreak/>
        <w:t xml:space="preserve">W przypadku udzielenia zamówienia, zobowiązuję się do zawarcia umowy w miejscu </w:t>
      </w:r>
      <w:r w:rsidRPr="00FB1A0E">
        <w:rPr>
          <w:rFonts w:ascii="Arial" w:hAnsi="Arial" w:cs="Arial"/>
        </w:rPr>
        <w:br/>
        <w:t xml:space="preserve">i terminie wskazanym przez Zamawiającego oraz na warunkach określonych </w:t>
      </w:r>
      <w:r>
        <w:rPr>
          <w:rFonts w:ascii="Arial" w:hAnsi="Arial" w:cs="Arial"/>
        </w:rPr>
        <w:br/>
      </w:r>
      <w:r w:rsidRPr="00FB1A0E">
        <w:rPr>
          <w:rFonts w:ascii="Arial" w:hAnsi="Arial" w:cs="Arial"/>
        </w:rPr>
        <w:t>w istotnych postanowieniach umowy stanowiących integralną część SIWZ.</w:t>
      </w:r>
    </w:p>
    <w:p w:rsidR="00553A03" w:rsidRPr="00FB1A0E" w:rsidRDefault="00553A03" w:rsidP="00553A03">
      <w:pPr>
        <w:pStyle w:val="Akapitzlist"/>
        <w:numPr>
          <w:ilvl w:val="0"/>
          <w:numId w:val="59"/>
        </w:numPr>
        <w:spacing w:after="0"/>
        <w:ind w:left="426" w:hanging="426"/>
        <w:rPr>
          <w:rFonts w:ascii="Arial" w:hAnsi="Arial" w:cs="Arial"/>
        </w:rPr>
      </w:pPr>
      <w:r w:rsidRPr="00FB1A0E">
        <w:rPr>
          <w:rFonts w:ascii="Arial" w:hAnsi="Arial" w:cs="Arial"/>
        </w:rPr>
        <w:t>Oświadczam, że:</w:t>
      </w:r>
    </w:p>
    <w:p w:rsidR="00553A03" w:rsidRPr="00FB1A0E" w:rsidRDefault="00553A03" w:rsidP="00553A03">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cena brutto podana w ust. 1</w:t>
      </w:r>
      <w:r>
        <w:rPr>
          <w:rFonts w:ascii="Arial" w:hAnsi="Arial" w:cs="Arial"/>
          <w:sz w:val="22"/>
          <w:szCs w:val="22"/>
        </w:rPr>
        <w:t xml:space="preserve"> </w:t>
      </w:r>
      <w:r w:rsidRPr="00FB1A0E">
        <w:rPr>
          <w:rFonts w:ascii="Arial" w:hAnsi="Arial" w:cs="Arial"/>
          <w:sz w:val="22"/>
          <w:szCs w:val="22"/>
        </w:rPr>
        <w:t>niniejszego formularza zawiera wszystkie koszty wykonania zamówienia, zgodnie z wymaganiami określonymi w SIWZ, a także obejmujące należne podatki (w tym podatek od towarów i usług),</w:t>
      </w:r>
      <w:r>
        <w:rPr>
          <w:rFonts w:ascii="Arial" w:hAnsi="Arial" w:cs="Arial"/>
          <w:sz w:val="22"/>
          <w:szCs w:val="22"/>
        </w:rPr>
        <w:t xml:space="preserve"> </w:t>
      </w:r>
      <w:r w:rsidRPr="00FB1A0E">
        <w:rPr>
          <w:rFonts w:ascii="Arial" w:hAnsi="Arial" w:cs="Arial"/>
          <w:sz w:val="22"/>
          <w:szCs w:val="22"/>
        </w:rPr>
        <w:t>jakie poniesie Zamawiający w przypadku wyboru niniejszej oferty,</w:t>
      </w:r>
    </w:p>
    <w:p w:rsidR="00553A03" w:rsidRPr="00FB1A0E" w:rsidRDefault="00553A03" w:rsidP="00553A03">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553A03" w:rsidRPr="00FB1A0E" w:rsidRDefault="00553A03" w:rsidP="00553A03">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553A03" w:rsidRPr="00FB1A0E" w:rsidRDefault="00553A03" w:rsidP="00553A03">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553A03" w:rsidRPr="00FB1A0E" w:rsidRDefault="00553A03" w:rsidP="00553A03">
      <w:pPr>
        <w:pStyle w:val="Akapitzlist"/>
        <w:numPr>
          <w:ilvl w:val="0"/>
          <w:numId w:val="131"/>
        </w:numPr>
        <w:tabs>
          <w:tab w:val="clear" w:pos="1080"/>
          <w:tab w:val="num" w:pos="426"/>
        </w:tabs>
        <w:spacing w:after="0" w:line="300" w:lineRule="auto"/>
        <w:ind w:hanging="1080"/>
        <w:rPr>
          <w:rFonts w:ascii="Arial" w:hAnsi="Arial" w:cs="Arial"/>
        </w:rPr>
      </w:pPr>
      <w:r w:rsidRPr="00FB1A0E">
        <w:rPr>
          <w:rFonts w:ascii="Arial" w:hAnsi="Arial" w:cs="Arial"/>
        </w:rPr>
        <w:t>Oferta wraz z załącznikami została złożona na ….. stronach.</w:t>
      </w:r>
    </w:p>
    <w:p w:rsidR="00553A03" w:rsidRPr="00FB1A0E" w:rsidRDefault="00553A03" w:rsidP="00553A03">
      <w:pPr>
        <w:pStyle w:val="Akapitzlist"/>
        <w:numPr>
          <w:ilvl w:val="0"/>
          <w:numId w:val="131"/>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 xml:space="preserve">o zwalczaniu nieuczciwej konkurencji ze względu na następujące okoliczności**:…………………………………………………………………………………………………………………………………………………………………………………………… </w:t>
      </w:r>
    </w:p>
    <w:p w:rsidR="00553A03" w:rsidRPr="00FB1A0E" w:rsidRDefault="00553A03" w:rsidP="00553A03">
      <w:pPr>
        <w:ind w:left="360"/>
        <w:rPr>
          <w:rFonts w:ascii="Arial" w:hAnsi="Arial" w:cs="Arial"/>
          <w:sz w:val="18"/>
          <w:szCs w:val="18"/>
        </w:rPr>
      </w:pPr>
      <w:r w:rsidRPr="00FB1A0E">
        <w:rPr>
          <w:rFonts w:ascii="Arial" w:hAnsi="Arial" w:cs="Arial"/>
          <w:sz w:val="18"/>
          <w:szCs w:val="18"/>
        </w:rPr>
        <w:t>**Wykonawca winien wykazać zastrzeżenie powyższych informacji</w:t>
      </w:r>
    </w:p>
    <w:p w:rsidR="00553A03" w:rsidRPr="00FB1A0E" w:rsidRDefault="00553A03" w:rsidP="00553A03">
      <w:pPr>
        <w:pStyle w:val="Akapitzlist"/>
        <w:numPr>
          <w:ilvl w:val="0"/>
          <w:numId w:val="131"/>
        </w:numPr>
        <w:spacing w:after="0" w:line="300" w:lineRule="auto"/>
        <w:ind w:left="426" w:hanging="426"/>
        <w:rPr>
          <w:rFonts w:ascii="Arial" w:hAnsi="Arial" w:cs="Arial"/>
        </w:rPr>
      </w:pPr>
      <w:r w:rsidRPr="00FB1A0E">
        <w:rPr>
          <w:rFonts w:ascii="Arial" w:hAnsi="Arial" w:cs="Arial"/>
        </w:rPr>
        <w:t>Do oferty załączam następujące dokumenty:</w:t>
      </w:r>
    </w:p>
    <w:p w:rsidR="00553A03" w:rsidRPr="00FB1A0E" w:rsidRDefault="00553A03" w:rsidP="00553A03">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553A03" w:rsidRPr="00FB1A0E" w:rsidRDefault="00553A03" w:rsidP="00553A03">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553A03" w:rsidRPr="00FB1A0E" w:rsidRDefault="00553A03" w:rsidP="00553A03">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553A03" w:rsidRPr="00FB1A0E" w:rsidRDefault="00553A03" w:rsidP="00553A03">
      <w:pPr>
        <w:autoSpaceDE w:val="0"/>
        <w:autoSpaceDN w:val="0"/>
        <w:adjustRightInd w:val="0"/>
        <w:spacing w:line="300" w:lineRule="auto"/>
        <w:outlineLvl w:val="0"/>
        <w:rPr>
          <w:rFonts w:ascii="Arial" w:hAnsi="Arial" w:cs="Arial"/>
          <w:b/>
          <w:bCs/>
          <w:sz w:val="22"/>
          <w:szCs w:val="22"/>
        </w:rPr>
      </w:pPr>
    </w:p>
    <w:p w:rsidR="00553A03" w:rsidRPr="00FB1A0E" w:rsidRDefault="00553A03" w:rsidP="00553A03">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553A03" w:rsidRPr="00FB1A0E" w:rsidRDefault="00553A03" w:rsidP="00553A03">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553A03" w:rsidRPr="00FB1A0E" w:rsidRDefault="00553A03" w:rsidP="00553A03">
      <w:pPr>
        <w:autoSpaceDE w:val="0"/>
        <w:autoSpaceDN w:val="0"/>
        <w:adjustRightInd w:val="0"/>
        <w:jc w:val="both"/>
        <w:rPr>
          <w:rFonts w:ascii="Arial" w:hAnsi="Arial" w:cs="Arial"/>
          <w:i/>
          <w:iCs/>
          <w:color w:val="000000"/>
          <w:sz w:val="22"/>
          <w:szCs w:val="22"/>
        </w:rPr>
      </w:pPr>
    </w:p>
    <w:p w:rsidR="00553A03" w:rsidRPr="00FB1A0E" w:rsidRDefault="00553A03" w:rsidP="00553A03">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A922A6" w:rsidRDefault="00A922A6" w:rsidP="00102CFD">
      <w:pPr>
        <w:autoSpaceDE w:val="0"/>
        <w:autoSpaceDN w:val="0"/>
        <w:adjustRightInd w:val="0"/>
        <w:spacing w:line="276" w:lineRule="auto"/>
        <w:rPr>
          <w:rFonts w:ascii="Arial" w:hAnsi="Arial" w:cs="Arial"/>
          <w:b/>
          <w:sz w:val="22"/>
          <w:szCs w:val="22"/>
        </w:rPr>
      </w:pPr>
    </w:p>
    <w:p w:rsidR="00A922A6" w:rsidRDefault="00A922A6" w:rsidP="00D12F7B">
      <w:pPr>
        <w:autoSpaceDE w:val="0"/>
        <w:autoSpaceDN w:val="0"/>
        <w:adjustRightInd w:val="0"/>
        <w:spacing w:line="276" w:lineRule="auto"/>
        <w:ind w:left="5672" w:firstLine="709"/>
        <w:rPr>
          <w:rFonts w:ascii="Arial" w:hAnsi="Arial" w:cs="Arial"/>
          <w:b/>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CD0C3A" w:rsidRPr="00FB1A0E" w:rsidRDefault="00CD0C3A" w:rsidP="004C778F">
      <w:pPr>
        <w:autoSpaceDE w:val="0"/>
        <w:autoSpaceDN w:val="0"/>
        <w:adjustRightInd w:val="0"/>
        <w:spacing w:line="300" w:lineRule="auto"/>
        <w:ind w:left="6381"/>
        <w:jc w:val="right"/>
        <w:outlineLvl w:val="0"/>
        <w:rPr>
          <w:rFonts w:ascii="Arial" w:hAnsi="Arial" w:cs="Arial"/>
          <w:b/>
          <w:bCs/>
          <w:sz w:val="22"/>
          <w:szCs w:val="22"/>
        </w:rPr>
      </w:pPr>
      <w:r w:rsidRPr="00FB1A0E">
        <w:rPr>
          <w:rFonts w:ascii="Arial" w:hAnsi="Arial" w:cs="Arial"/>
          <w:b/>
          <w:bCs/>
          <w:sz w:val="22"/>
          <w:szCs w:val="22"/>
        </w:rPr>
        <w:lastRenderedPageBreak/>
        <w:t>Załącznik nr 2 do SIWZ</w:t>
      </w:r>
    </w:p>
    <w:p w:rsidR="00CD0C3A" w:rsidRPr="00FB1A0E" w:rsidRDefault="00CD0C3A" w:rsidP="00CD0C3A">
      <w:pPr>
        <w:autoSpaceDE w:val="0"/>
        <w:autoSpaceDN w:val="0"/>
        <w:adjustRightInd w:val="0"/>
        <w:spacing w:line="300" w:lineRule="auto"/>
        <w:ind w:left="6381" w:hanging="6381"/>
        <w:outlineLvl w:val="0"/>
        <w:rPr>
          <w:rFonts w:ascii="Arial" w:hAnsi="Arial" w:cs="Arial"/>
          <w:b/>
          <w:bCs/>
          <w:sz w:val="22"/>
          <w:szCs w:val="22"/>
        </w:rPr>
      </w:pPr>
    </w:p>
    <w:p w:rsidR="00CD0C3A" w:rsidRPr="00FB1A0E" w:rsidRDefault="00E92D09" w:rsidP="00E92D09">
      <w:pPr>
        <w:tabs>
          <w:tab w:val="left" w:pos="1770"/>
        </w:tabs>
        <w:autoSpaceDE w:val="0"/>
        <w:autoSpaceDN w:val="0"/>
        <w:adjustRightInd w:val="0"/>
        <w:spacing w:line="300" w:lineRule="auto"/>
        <w:outlineLvl w:val="0"/>
        <w:rPr>
          <w:rFonts w:ascii="Arial" w:hAnsi="Arial" w:cs="Arial"/>
          <w:b/>
          <w:sz w:val="20"/>
          <w:szCs w:val="20"/>
        </w:rPr>
      </w:pPr>
      <w:r>
        <w:rPr>
          <w:rFonts w:ascii="Arial" w:hAnsi="Arial" w:cs="Arial"/>
          <w:b/>
          <w:sz w:val="20"/>
          <w:szCs w:val="20"/>
        </w:rPr>
        <w:tab/>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w:t>
      </w:r>
      <w:r w:rsidR="00F21AB9">
        <w:rPr>
          <w:rFonts w:ascii="Arial" w:hAnsi="Arial" w:cs="Arial"/>
          <w:b/>
          <w:sz w:val="20"/>
          <w:szCs w:val="20"/>
        </w:rPr>
        <w:t>3/3322/3</w:t>
      </w:r>
      <w:r w:rsidRPr="006454E0">
        <w:rPr>
          <w:rFonts w:ascii="Arial" w:hAnsi="Arial" w:cs="Arial"/>
          <w:b/>
          <w:sz w:val="20"/>
          <w:szCs w:val="20"/>
        </w:rPr>
        <w:t>/201</w:t>
      </w:r>
      <w:r w:rsidR="000306C2">
        <w:rPr>
          <w:rFonts w:ascii="Arial" w:hAnsi="Arial" w:cs="Arial"/>
          <w:b/>
          <w:sz w:val="20"/>
          <w:szCs w:val="20"/>
        </w:rPr>
        <w:t>9</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Województwo Wielkopolskie</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spacing w:line="480" w:lineRule="auto"/>
        <w:rPr>
          <w:rFonts w:ascii="Arial" w:hAnsi="Arial" w:cs="Arial"/>
          <w:b/>
          <w:sz w:val="21"/>
          <w:szCs w:val="21"/>
        </w:rPr>
      </w:pPr>
    </w:p>
    <w:p w:rsidR="00CD0C3A" w:rsidRPr="00FB1A0E" w:rsidRDefault="00CD0C3A" w:rsidP="00CD0C3A">
      <w:pPr>
        <w:spacing w:line="480" w:lineRule="auto"/>
        <w:rPr>
          <w:rFonts w:ascii="Arial" w:hAnsi="Arial" w:cs="Arial"/>
          <w:b/>
          <w:sz w:val="21"/>
          <w:szCs w:val="21"/>
        </w:rPr>
      </w:pPr>
      <w:r w:rsidRPr="00FB1A0E">
        <w:rPr>
          <w:rFonts w:ascii="Arial" w:hAnsi="Arial" w:cs="Arial"/>
          <w:b/>
          <w:sz w:val="21"/>
          <w:szCs w:val="21"/>
        </w:rPr>
        <w:t>Wykonawca:</w:t>
      </w:r>
    </w:p>
    <w:p w:rsidR="00CD0C3A" w:rsidRPr="00FB1A0E" w:rsidRDefault="00CD0C3A" w:rsidP="00CD0C3A">
      <w:pPr>
        <w:spacing w:line="480" w:lineRule="auto"/>
        <w:ind w:right="5954"/>
        <w:rPr>
          <w:rFonts w:ascii="Arial" w:hAnsi="Arial" w:cs="Arial"/>
          <w:sz w:val="21"/>
          <w:szCs w:val="21"/>
        </w:rPr>
      </w:pPr>
      <w:r w:rsidRPr="00FB1A0E">
        <w:rPr>
          <w:rFonts w:ascii="Arial" w:hAnsi="Arial" w:cs="Arial"/>
          <w:sz w:val="21"/>
          <w:szCs w:val="21"/>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spacing w:line="480" w:lineRule="auto"/>
        <w:rPr>
          <w:rFonts w:ascii="Arial" w:hAnsi="Arial" w:cs="Arial"/>
          <w:sz w:val="21"/>
          <w:szCs w:val="21"/>
          <w:u w:val="single"/>
        </w:rPr>
      </w:pPr>
      <w:r w:rsidRPr="00FB1A0E">
        <w:rPr>
          <w:rFonts w:ascii="Arial" w:hAnsi="Arial" w:cs="Arial"/>
          <w:sz w:val="21"/>
          <w:szCs w:val="21"/>
          <w:u w:val="single"/>
        </w:rPr>
        <w:t>reprezentowany przez:</w:t>
      </w:r>
    </w:p>
    <w:p w:rsidR="00CD0C3A" w:rsidRPr="00FB1A0E" w:rsidRDefault="00CD0C3A" w:rsidP="00CD0C3A">
      <w:pPr>
        <w:spacing w:line="480" w:lineRule="auto"/>
        <w:ind w:right="5954"/>
        <w:rPr>
          <w:rFonts w:ascii="Arial" w:hAnsi="Arial" w:cs="Arial"/>
          <w:sz w:val="21"/>
          <w:szCs w:val="21"/>
        </w:rPr>
      </w:pPr>
      <w:r w:rsidRPr="00FB1A0E">
        <w:rPr>
          <w:rFonts w:ascii="Arial" w:hAnsi="Arial" w:cs="Arial"/>
          <w:sz w:val="21"/>
          <w:szCs w:val="21"/>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CD0C3A">
      <w:pPr>
        <w:spacing w:before="240" w:after="240" w:line="360" w:lineRule="auto"/>
        <w:jc w:val="center"/>
        <w:rPr>
          <w:rFonts w:ascii="Arial" w:hAnsi="Arial" w:cs="Arial"/>
          <w:b/>
          <w:sz w:val="20"/>
          <w:szCs w:val="20"/>
        </w:rPr>
      </w:pPr>
      <w:r w:rsidRPr="00FB1A0E">
        <w:rPr>
          <w:rFonts w:ascii="Arial" w:hAnsi="Arial" w:cs="Arial"/>
          <w:b/>
          <w:sz w:val="20"/>
          <w:szCs w:val="20"/>
        </w:rPr>
        <w:t xml:space="preserve">składane w celu potwierdzenia spełniania warunków udziału w postępowaniu </w:t>
      </w:r>
    </w:p>
    <w:p w:rsidR="00CD0C3A" w:rsidRPr="0016040F" w:rsidRDefault="00CD0C3A" w:rsidP="00CD0C3A">
      <w:pPr>
        <w:pStyle w:val="Nagwek"/>
        <w:tabs>
          <w:tab w:val="clear" w:pos="4536"/>
          <w:tab w:val="clear" w:pos="9072"/>
        </w:tabs>
        <w:spacing w:line="276" w:lineRule="auto"/>
        <w:jc w:val="both"/>
        <w:rPr>
          <w:rFonts w:ascii="Arial" w:hAnsi="Arial" w:cs="Arial"/>
          <w:sz w:val="22"/>
          <w:szCs w:val="22"/>
        </w:rPr>
      </w:pPr>
      <w:r w:rsidRPr="0016040F">
        <w:rPr>
          <w:rFonts w:ascii="Arial" w:hAnsi="Arial" w:cs="Arial"/>
          <w:sz w:val="22"/>
          <w:szCs w:val="22"/>
        </w:rPr>
        <w:t xml:space="preserve">Na potrzeby postępowania o udzielenie zamówienia publicznego w trybie przetargu nieograniczonego </w:t>
      </w:r>
      <w:r w:rsidR="0016040F" w:rsidRPr="0016040F">
        <w:rPr>
          <w:rFonts w:ascii="Arial" w:hAnsi="Arial" w:cs="Arial"/>
          <w:sz w:val="22"/>
          <w:szCs w:val="22"/>
        </w:rPr>
        <w:t>na</w:t>
      </w:r>
      <w:r w:rsidRPr="0016040F">
        <w:rPr>
          <w:rFonts w:ascii="Arial" w:hAnsi="Arial" w:cs="Arial"/>
          <w:sz w:val="22"/>
          <w:szCs w:val="22"/>
        </w:rPr>
        <w:t xml:space="preserve"> </w:t>
      </w:r>
      <w:r w:rsidR="00175A61" w:rsidRPr="00175A61">
        <w:rPr>
          <w:rFonts w:ascii="Arial" w:hAnsi="Arial" w:cs="Arial"/>
          <w:sz w:val="22"/>
          <w:szCs w:val="22"/>
        </w:rPr>
        <w:t xml:space="preserve">przygotowanie i przeprowadzenie badania oraz analizy </w:t>
      </w:r>
      <w:r w:rsidR="00175A61" w:rsidRPr="00175A61">
        <w:rPr>
          <w:rFonts w:ascii="Arial" w:hAnsi="Arial" w:cs="Arial"/>
          <w:sz w:val="22"/>
          <w:szCs w:val="22"/>
        </w:rPr>
        <w:br/>
        <w:t>pn. „Zapotrzebowanie wielkopolskiego rynku pracy na kwalifikacje i kompetencje zawodowe w świetle ofert pracy w 2019 r.” wraz z przygotowaniem i drukiem raportu</w:t>
      </w:r>
      <w:r w:rsidR="00E92D09" w:rsidRPr="0016040F">
        <w:rPr>
          <w:rFonts w:ascii="Arial" w:hAnsi="Arial" w:cs="Arial"/>
          <w:sz w:val="22"/>
          <w:szCs w:val="22"/>
        </w:rPr>
        <w:t>,</w:t>
      </w:r>
      <w:r w:rsidR="00E92D09" w:rsidRPr="0016040F">
        <w:rPr>
          <w:rFonts w:ascii="Arial" w:hAnsi="Arial" w:cs="Arial"/>
          <w:b/>
          <w:sz w:val="22"/>
          <w:szCs w:val="22"/>
        </w:rPr>
        <w:t xml:space="preserve"> </w:t>
      </w:r>
      <w:r w:rsidRPr="0016040F">
        <w:rPr>
          <w:rFonts w:ascii="Arial" w:hAnsi="Arial" w:cs="Arial"/>
          <w:sz w:val="22"/>
          <w:szCs w:val="22"/>
        </w:rPr>
        <w:t>prowadzonego przez Wojewódzki Urząd Pracy w Poznaniu,</w:t>
      </w:r>
      <w:r w:rsidR="005122D5" w:rsidRPr="0016040F">
        <w:rPr>
          <w:rFonts w:ascii="Arial" w:hAnsi="Arial" w:cs="Arial"/>
          <w:sz w:val="22"/>
          <w:szCs w:val="22"/>
        </w:rPr>
        <w:t xml:space="preserve"> </w:t>
      </w:r>
      <w:r w:rsidRPr="0016040F">
        <w:rPr>
          <w:rFonts w:ascii="Arial" w:hAnsi="Arial" w:cs="Arial"/>
          <w:sz w:val="22"/>
          <w:szCs w:val="22"/>
        </w:rPr>
        <w:t>oświadczam, co następuje:</w:t>
      </w:r>
    </w:p>
    <w:p w:rsidR="00CD0C3A" w:rsidRPr="00FB1A0E" w:rsidRDefault="00CD0C3A" w:rsidP="00CD0C3A">
      <w:pPr>
        <w:pStyle w:val="Nagwek"/>
        <w:spacing w:line="360" w:lineRule="auto"/>
        <w:jc w:val="both"/>
        <w:rPr>
          <w:rFonts w:ascii="Arial" w:hAnsi="Arial" w:cs="Arial"/>
          <w:sz w:val="21"/>
          <w:szCs w:val="21"/>
        </w:rPr>
      </w:pPr>
    </w:p>
    <w:p w:rsidR="00CD0C3A" w:rsidRPr="00FB1A0E" w:rsidRDefault="00CD0C3A" w:rsidP="00CD0C3A">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 OŚWIADCZENIE WYKONAWCY DOTYCZĄCE POTWIERDZENIA SPEŁNIANIA WARUNKÓW UDZIAŁU W POSTĘPOWANIU:</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Oświadczam, że spełniam warun</w:t>
      </w:r>
      <w:r w:rsidR="002057AD" w:rsidRPr="00FB1A0E">
        <w:rPr>
          <w:rFonts w:ascii="Arial" w:hAnsi="Arial" w:cs="Arial"/>
          <w:sz w:val="21"/>
          <w:szCs w:val="21"/>
        </w:rPr>
        <w:t>ki</w:t>
      </w:r>
      <w:r w:rsidRPr="00FB1A0E">
        <w:rPr>
          <w:rFonts w:ascii="Arial" w:hAnsi="Arial" w:cs="Arial"/>
          <w:sz w:val="21"/>
          <w:szCs w:val="21"/>
        </w:rPr>
        <w:t xml:space="preserve"> udziału w postępowaniu, określon</w:t>
      </w:r>
      <w:r w:rsidR="002057AD" w:rsidRPr="00FB1A0E">
        <w:rPr>
          <w:rFonts w:ascii="Arial" w:hAnsi="Arial" w:cs="Arial"/>
          <w:sz w:val="21"/>
          <w:szCs w:val="21"/>
        </w:rPr>
        <w:t>e</w:t>
      </w:r>
      <w:r w:rsidRPr="00FB1A0E">
        <w:rPr>
          <w:rFonts w:ascii="Arial" w:hAnsi="Arial" w:cs="Arial"/>
          <w:sz w:val="21"/>
          <w:szCs w:val="21"/>
        </w:rPr>
        <w:t xml:space="preserve"> przez Zamawiającego w rozdziale V A ust. 1 SIWZ </w:t>
      </w: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Default="00CD0C3A" w:rsidP="00CD0C3A">
      <w:pPr>
        <w:spacing w:line="360" w:lineRule="auto"/>
        <w:ind w:left="5664" w:firstLine="708"/>
        <w:jc w:val="both"/>
        <w:rPr>
          <w:rFonts w:ascii="Arial" w:hAnsi="Arial" w:cs="Arial"/>
          <w:i/>
          <w:sz w:val="16"/>
          <w:szCs w:val="16"/>
        </w:rPr>
      </w:pPr>
    </w:p>
    <w:p w:rsidR="0016040F" w:rsidRDefault="0016040F" w:rsidP="00CD0C3A">
      <w:pPr>
        <w:spacing w:line="360" w:lineRule="auto"/>
        <w:ind w:left="5664" w:firstLine="708"/>
        <w:jc w:val="both"/>
        <w:rPr>
          <w:rFonts w:ascii="Arial" w:hAnsi="Arial" w:cs="Arial"/>
          <w:i/>
          <w:sz w:val="16"/>
          <w:szCs w:val="16"/>
        </w:rPr>
      </w:pPr>
    </w:p>
    <w:p w:rsidR="0016040F" w:rsidRDefault="0016040F" w:rsidP="00CD0C3A">
      <w:pPr>
        <w:spacing w:line="360" w:lineRule="auto"/>
        <w:ind w:left="5664" w:firstLine="708"/>
        <w:jc w:val="both"/>
        <w:rPr>
          <w:rFonts w:ascii="Arial" w:hAnsi="Arial" w:cs="Arial"/>
          <w:i/>
          <w:sz w:val="16"/>
          <w:szCs w:val="16"/>
        </w:rPr>
      </w:pPr>
    </w:p>
    <w:p w:rsidR="0016040F" w:rsidRDefault="0016040F" w:rsidP="00CD0C3A">
      <w:pPr>
        <w:spacing w:line="360" w:lineRule="auto"/>
        <w:ind w:left="5664" w:firstLine="708"/>
        <w:jc w:val="both"/>
        <w:rPr>
          <w:rFonts w:ascii="Arial" w:hAnsi="Arial" w:cs="Arial"/>
          <w:i/>
          <w:sz w:val="16"/>
          <w:szCs w:val="16"/>
        </w:rPr>
      </w:pPr>
    </w:p>
    <w:p w:rsidR="004138A2" w:rsidRPr="00FB1A0E" w:rsidRDefault="004138A2" w:rsidP="00CD0C3A">
      <w:pPr>
        <w:spacing w:line="360" w:lineRule="auto"/>
        <w:ind w:left="5664" w:firstLine="708"/>
        <w:jc w:val="both"/>
        <w:rPr>
          <w:rFonts w:ascii="Arial" w:hAnsi="Arial" w:cs="Arial"/>
          <w:i/>
          <w:sz w:val="16"/>
          <w:szCs w:val="16"/>
        </w:rPr>
      </w:pPr>
    </w:p>
    <w:p w:rsidR="00CD0C3A" w:rsidRPr="00FB1A0E" w:rsidRDefault="00CD0C3A" w:rsidP="00CD0C3A">
      <w:pPr>
        <w:shd w:val="clear" w:color="auto" w:fill="BFBFBF" w:themeFill="background1" w:themeFillShade="BF"/>
        <w:spacing w:line="360" w:lineRule="auto"/>
        <w:rPr>
          <w:rFonts w:ascii="Arial" w:hAnsi="Arial" w:cs="Arial"/>
          <w:sz w:val="21"/>
          <w:szCs w:val="21"/>
        </w:rPr>
      </w:pPr>
      <w:r w:rsidRPr="00FB1A0E">
        <w:rPr>
          <w:rFonts w:ascii="Arial" w:hAnsi="Arial" w:cs="Arial"/>
          <w:b/>
          <w:sz w:val="21"/>
          <w:szCs w:val="21"/>
        </w:rPr>
        <w:lastRenderedPageBreak/>
        <w:t>II. OŚWIADCZENIE WYKONAWCY W ZWIĄZKU Z POLEGANIEM NA ZASOBACH INNYCH PODMIOTÓW</w:t>
      </w:r>
      <w:r w:rsidR="008F2EAD">
        <w:rPr>
          <w:rFonts w:ascii="Arial" w:hAnsi="Arial" w:cs="Arial"/>
          <w:b/>
          <w:sz w:val="21"/>
          <w:szCs w:val="21"/>
        </w:rPr>
        <w:t xml:space="preserve"> </w:t>
      </w:r>
      <w:r w:rsidR="008F2EAD" w:rsidRPr="00995C69">
        <w:rPr>
          <w:rFonts w:ascii="Arial" w:hAnsi="Arial" w:cs="Arial"/>
          <w:i/>
          <w:sz w:val="21"/>
          <w:szCs w:val="21"/>
          <w:lang w:eastAsia="en-US"/>
        </w:rPr>
        <w:t>(wypełnić tylko jeżeli dotyczy)</w:t>
      </w:r>
      <w:r w:rsidRPr="00FB1A0E">
        <w:rPr>
          <w:rFonts w:ascii="Arial" w:hAnsi="Arial" w:cs="Arial"/>
          <w:sz w:val="21"/>
          <w:szCs w:val="21"/>
        </w:rPr>
        <w:t xml:space="preserve">: </w:t>
      </w:r>
    </w:p>
    <w:p w:rsidR="00CD0C3A" w:rsidRPr="003C5AD2" w:rsidRDefault="00CD0C3A" w:rsidP="00FC083F">
      <w:pPr>
        <w:pStyle w:val="Akapitzlist"/>
        <w:numPr>
          <w:ilvl w:val="0"/>
          <w:numId w:val="72"/>
        </w:numPr>
        <w:spacing w:before="120" w:line="360" w:lineRule="auto"/>
        <w:ind w:left="426" w:hanging="426"/>
        <w:rPr>
          <w:rFonts w:ascii="Arial" w:hAnsi="Arial" w:cs="Arial"/>
          <w:sz w:val="21"/>
          <w:szCs w:val="21"/>
        </w:rPr>
      </w:pPr>
      <w:r w:rsidRPr="003C5AD2">
        <w:rPr>
          <w:rFonts w:ascii="Arial" w:hAnsi="Arial" w:cs="Arial"/>
          <w:sz w:val="21"/>
          <w:szCs w:val="21"/>
        </w:rPr>
        <w:t xml:space="preserve">Oświadczam, że w celu wykazania spełniania warunku udziału w postępowaniu, określonego przez Zamawiającego w rozdziale </w:t>
      </w:r>
      <w:r w:rsidR="002057AD" w:rsidRPr="003C5AD2">
        <w:rPr>
          <w:rFonts w:ascii="Arial" w:hAnsi="Arial" w:cs="Arial"/>
          <w:sz w:val="21"/>
          <w:szCs w:val="21"/>
        </w:rPr>
        <w:t>V A ust. 1 SIWZ</w:t>
      </w:r>
      <w:r w:rsidRPr="003C5AD2">
        <w:rPr>
          <w:rFonts w:ascii="Arial" w:hAnsi="Arial" w:cs="Arial"/>
          <w:sz w:val="21"/>
          <w:szCs w:val="21"/>
        </w:rPr>
        <w:t xml:space="preserve">, polegam na </w:t>
      </w:r>
      <w:r w:rsidR="00E92D09" w:rsidRPr="003C5AD2">
        <w:rPr>
          <w:rFonts w:ascii="Arial" w:hAnsi="Arial" w:cs="Arial"/>
          <w:sz w:val="21"/>
          <w:szCs w:val="21"/>
        </w:rPr>
        <w:t>zdolnościach technicznych lub zawodowych</w:t>
      </w:r>
      <w:r w:rsidR="005122D5" w:rsidRPr="003C5AD2">
        <w:rPr>
          <w:rFonts w:ascii="Arial" w:hAnsi="Arial" w:cs="Arial"/>
          <w:sz w:val="21"/>
          <w:szCs w:val="21"/>
        </w:rPr>
        <w:t xml:space="preserve"> </w:t>
      </w:r>
      <w:r w:rsidRPr="003C5AD2">
        <w:rPr>
          <w:rFonts w:ascii="Arial" w:hAnsi="Arial" w:cs="Arial"/>
          <w:sz w:val="21"/>
          <w:szCs w:val="21"/>
        </w:rPr>
        <w:t>następującego/</w:t>
      </w:r>
      <w:proofErr w:type="spellStart"/>
      <w:r w:rsidRPr="003C5AD2">
        <w:rPr>
          <w:rFonts w:ascii="Arial" w:hAnsi="Arial" w:cs="Arial"/>
          <w:sz w:val="21"/>
          <w:szCs w:val="21"/>
        </w:rPr>
        <w:t>ych</w:t>
      </w:r>
      <w:proofErr w:type="spellEnd"/>
      <w:r w:rsidRPr="003C5AD2">
        <w:rPr>
          <w:rFonts w:ascii="Arial" w:hAnsi="Arial" w:cs="Arial"/>
          <w:sz w:val="21"/>
          <w:szCs w:val="21"/>
        </w:rPr>
        <w:t xml:space="preserve"> podmiotu/ów*:</w:t>
      </w:r>
    </w:p>
    <w:p w:rsidR="00CD0C3A" w:rsidRPr="00FB1A0E" w:rsidRDefault="00CD0C3A" w:rsidP="00873E50">
      <w:pPr>
        <w:pStyle w:val="Akapitzlist"/>
        <w:numPr>
          <w:ilvl w:val="1"/>
          <w:numId w:val="47"/>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CD0C3A" w:rsidRPr="00FB1A0E" w:rsidRDefault="00CD0C3A" w:rsidP="00CD0C3A">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CD0C3A" w:rsidRPr="00FB1A0E" w:rsidRDefault="00CD0C3A" w:rsidP="00CD0C3A">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CD0C3A" w:rsidRPr="00FB1A0E" w:rsidRDefault="00CD0C3A" w:rsidP="00CD0C3A">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CD0C3A" w:rsidRPr="00FB1A0E" w:rsidRDefault="00CD0C3A" w:rsidP="00CD0C3A">
      <w:pPr>
        <w:spacing w:before="120" w:line="360" w:lineRule="auto"/>
        <w:jc w:val="both"/>
        <w:rPr>
          <w:rFonts w:ascii="Arial" w:hAnsi="Arial" w:cs="Arial"/>
          <w:sz w:val="21"/>
          <w:szCs w:val="21"/>
        </w:rPr>
      </w:pPr>
    </w:p>
    <w:p w:rsidR="00CD0C3A" w:rsidRPr="00FB1A0E" w:rsidRDefault="00CD0C3A" w:rsidP="00CD0C3A">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CD0C3A" w:rsidRPr="00FB1A0E" w:rsidRDefault="00CD0C3A" w:rsidP="00CD0C3A">
      <w:pPr>
        <w:spacing w:line="360" w:lineRule="auto"/>
        <w:jc w:val="both"/>
        <w:rPr>
          <w:rFonts w:ascii="Arial" w:hAnsi="Arial" w:cs="Arial"/>
          <w:sz w:val="20"/>
          <w:szCs w:val="20"/>
        </w:rPr>
      </w:pPr>
    </w:p>
    <w:p w:rsidR="00721B55" w:rsidRPr="00FB1A0E" w:rsidRDefault="00721B55"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10D45" w:rsidRDefault="00E10D45" w:rsidP="00CD0C3A">
      <w:pPr>
        <w:spacing w:line="360" w:lineRule="auto"/>
        <w:ind w:left="5664" w:firstLine="708"/>
        <w:jc w:val="both"/>
        <w:rPr>
          <w:rFonts w:ascii="Arial" w:hAnsi="Arial" w:cs="Arial"/>
          <w:i/>
          <w:sz w:val="16"/>
          <w:szCs w:val="16"/>
        </w:rPr>
      </w:pPr>
    </w:p>
    <w:p w:rsidR="00CD0C3A" w:rsidRPr="00FB1A0E" w:rsidRDefault="00CD0C3A" w:rsidP="00CD0C3A">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III. OŚWIADCZENIE DOTYCZĄCE PODANYCH INFORMACJI:</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CD0C3A" w:rsidRPr="00FB1A0E" w:rsidRDefault="00CD0C3A" w:rsidP="003C5AD2">
      <w:pPr>
        <w:spacing w:line="276"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175A61" w:rsidRDefault="00175A61" w:rsidP="00CD0C3A">
      <w:pPr>
        <w:autoSpaceDE w:val="0"/>
        <w:autoSpaceDN w:val="0"/>
        <w:adjustRightInd w:val="0"/>
        <w:spacing w:line="300" w:lineRule="auto"/>
        <w:ind w:left="5672" w:firstLine="709"/>
        <w:outlineLvl w:val="0"/>
        <w:rPr>
          <w:rFonts w:ascii="Arial" w:hAnsi="Arial" w:cs="Arial"/>
          <w:b/>
          <w:bCs/>
          <w:sz w:val="22"/>
          <w:szCs w:val="22"/>
        </w:rPr>
      </w:pPr>
    </w:p>
    <w:p w:rsidR="00175A61" w:rsidRDefault="00175A61" w:rsidP="00CD0C3A">
      <w:pPr>
        <w:autoSpaceDE w:val="0"/>
        <w:autoSpaceDN w:val="0"/>
        <w:adjustRightInd w:val="0"/>
        <w:spacing w:line="300" w:lineRule="auto"/>
        <w:ind w:left="5672" w:firstLine="709"/>
        <w:outlineLvl w:val="0"/>
        <w:rPr>
          <w:rFonts w:ascii="Arial" w:hAnsi="Arial" w:cs="Arial"/>
          <w:b/>
          <w:bCs/>
          <w:sz w:val="22"/>
          <w:szCs w:val="22"/>
        </w:rPr>
      </w:pPr>
    </w:p>
    <w:p w:rsidR="00175A61" w:rsidRDefault="00175A61" w:rsidP="00CD0C3A">
      <w:pPr>
        <w:autoSpaceDE w:val="0"/>
        <w:autoSpaceDN w:val="0"/>
        <w:adjustRightInd w:val="0"/>
        <w:spacing w:line="300" w:lineRule="auto"/>
        <w:ind w:left="5672" w:firstLine="709"/>
        <w:outlineLvl w:val="0"/>
        <w:rPr>
          <w:rFonts w:ascii="Arial" w:hAnsi="Arial" w:cs="Arial"/>
          <w:b/>
          <w:bCs/>
          <w:sz w:val="22"/>
          <w:szCs w:val="22"/>
        </w:rPr>
      </w:pPr>
    </w:p>
    <w:p w:rsidR="00CD0C3A" w:rsidRPr="00FB1A0E" w:rsidRDefault="00CD0C3A" w:rsidP="004C778F">
      <w:pPr>
        <w:autoSpaceDE w:val="0"/>
        <w:autoSpaceDN w:val="0"/>
        <w:adjustRightInd w:val="0"/>
        <w:spacing w:line="300" w:lineRule="auto"/>
        <w:ind w:left="5672" w:firstLine="709"/>
        <w:jc w:val="right"/>
        <w:outlineLvl w:val="0"/>
        <w:rPr>
          <w:rFonts w:ascii="Arial" w:hAnsi="Arial" w:cs="Arial"/>
          <w:b/>
          <w:bCs/>
          <w:sz w:val="22"/>
          <w:szCs w:val="22"/>
        </w:rPr>
      </w:pPr>
      <w:r w:rsidRPr="00FB1A0E">
        <w:rPr>
          <w:rFonts w:ascii="Arial" w:hAnsi="Arial" w:cs="Arial"/>
          <w:b/>
          <w:bCs/>
          <w:sz w:val="22"/>
          <w:szCs w:val="22"/>
        </w:rPr>
        <w:lastRenderedPageBreak/>
        <w:t>Załącznik nr 3 do SIWZ</w:t>
      </w:r>
    </w:p>
    <w:p w:rsidR="00CD0C3A" w:rsidRPr="00FB1A0E" w:rsidRDefault="00CD0C3A" w:rsidP="00CD0C3A">
      <w:pPr>
        <w:autoSpaceDE w:val="0"/>
        <w:autoSpaceDN w:val="0"/>
        <w:adjustRightInd w:val="0"/>
        <w:spacing w:line="300" w:lineRule="auto"/>
        <w:ind w:left="5672" w:hanging="5672"/>
        <w:outlineLvl w:val="0"/>
        <w:rPr>
          <w:rFonts w:ascii="Arial" w:hAnsi="Arial" w:cs="Arial"/>
          <w:b/>
          <w:bCs/>
          <w:sz w:val="22"/>
          <w:szCs w:val="22"/>
        </w:rPr>
      </w:pPr>
    </w:p>
    <w:p w:rsidR="00CD0C3A" w:rsidRPr="00FB1A0E" w:rsidRDefault="00CD0C3A" w:rsidP="00CD0C3A">
      <w:pPr>
        <w:rPr>
          <w:rFonts w:ascii="Arial" w:hAnsi="Arial" w:cs="Arial"/>
          <w:b/>
          <w:sz w:val="20"/>
          <w:szCs w:val="20"/>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w:t>
      </w:r>
      <w:r w:rsidR="00F21AB9">
        <w:rPr>
          <w:rFonts w:ascii="Arial" w:hAnsi="Arial" w:cs="Arial"/>
          <w:b/>
          <w:sz w:val="20"/>
          <w:szCs w:val="20"/>
        </w:rPr>
        <w:t>3/3322/3</w:t>
      </w:r>
      <w:r w:rsidRPr="006454E0">
        <w:rPr>
          <w:rFonts w:ascii="Arial" w:hAnsi="Arial" w:cs="Arial"/>
          <w:b/>
          <w:sz w:val="20"/>
          <w:szCs w:val="20"/>
        </w:rPr>
        <w:t>/201</w:t>
      </w:r>
      <w:r w:rsidR="000306C2">
        <w:rPr>
          <w:rFonts w:ascii="Arial" w:hAnsi="Arial" w:cs="Arial"/>
          <w:b/>
          <w:sz w:val="20"/>
          <w:szCs w:val="20"/>
        </w:rPr>
        <w:t>9</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E627B4">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rPr>
          <w:rFonts w:ascii="Arial" w:hAnsi="Arial" w:cs="Arial"/>
        </w:rPr>
      </w:pP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sz w:val="20"/>
          <w:szCs w:val="20"/>
        </w:rPr>
        <w:t>składane w celu wykazania braku podstaw wykluczenia z postępowania</w:t>
      </w: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w:t>
      </w:r>
      <w:r w:rsidRPr="0016040F">
        <w:rPr>
          <w:rFonts w:ascii="Arial" w:hAnsi="Arial" w:cs="Arial"/>
          <w:sz w:val="22"/>
          <w:szCs w:val="22"/>
        </w:rPr>
        <w:t xml:space="preserve">nieograniczonego </w:t>
      </w:r>
      <w:r w:rsidR="0016040F" w:rsidRPr="0016040F">
        <w:rPr>
          <w:rFonts w:ascii="Arial" w:hAnsi="Arial" w:cs="Arial"/>
          <w:sz w:val="22"/>
          <w:szCs w:val="22"/>
        </w:rPr>
        <w:t>na</w:t>
      </w:r>
      <w:r w:rsidRPr="0016040F">
        <w:rPr>
          <w:rFonts w:ascii="Arial" w:hAnsi="Arial" w:cs="Arial"/>
          <w:sz w:val="22"/>
          <w:szCs w:val="22"/>
        </w:rPr>
        <w:t xml:space="preserve"> </w:t>
      </w:r>
      <w:r w:rsidR="00175A61" w:rsidRPr="00175A61">
        <w:rPr>
          <w:rFonts w:ascii="Arial" w:hAnsi="Arial" w:cs="Arial"/>
          <w:sz w:val="22"/>
          <w:szCs w:val="22"/>
        </w:rPr>
        <w:t xml:space="preserve">przygotowanie i przeprowadzenie badania oraz analizy </w:t>
      </w:r>
      <w:r w:rsidR="00175A61" w:rsidRPr="00175A61">
        <w:rPr>
          <w:rFonts w:ascii="Arial" w:hAnsi="Arial" w:cs="Arial"/>
          <w:sz w:val="22"/>
          <w:szCs w:val="22"/>
        </w:rPr>
        <w:br/>
        <w:t>pn. „Zapotrzebowanie wielkopolskiego rynku pracy na kwalifikacje i kompetencje zawodowe w świetle ofert pracy w 2019 r.” wraz z przygotowaniem i drukiem raportu</w:t>
      </w:r>
      <w:r w:rsidR="00E92D09" w:rsidRPr="0016040F">
        <w:rPr>
          <w:rFonts w:ascii="Arial" w:hAnsi="Arial" w:cs="Arial"/>
          <w:sz w:val="22"/>
          <w:szCs w:val="22"/>
        </w:rPr>
        <w:t>,</w:t>
      </w:r>
      <w:r w:rsidR="005122D5" w:rsidRPr="0016040F">
        <w:rPr>
          <w:rFonts w:ascii="Arial" w:hAnsi="Arial" w:cs="Arial"/>
          <w:sz w:val="22"/>
          <w:szCs w:val="22"/>
        </w:rPr>
        <w:t xml:space="preserve"> </w:t>
      </w:r>
      <w:r w:rsidRPr="0016040F">
        <w:rPr>
          <w:rFonts w:ascii="Arial" w:hAnsi="Arial" w:cs="Arial"/>
          <w:sz w:val="22"/>
          <w:szCs w:val="22"/>
        </w:rPr>
        <w:t>prowadzonego przez Wojewódzki Urząd Pracy w Poznaniu,</w:t>
      </w:r>
      <w:r w:rsidR="005122D5" w:rsidRPr="0016040F">
        <w:rPr>
          <w:rFonts w:ascii="Arial" w:hAnsi="Arial" w:cs="Arial"/>
          <w:sz w:val="22"/>
          <w:szCs w:val="22"/>
        </w:rPr>
        <w:t xml:space="preserve"> </w:t>
      </w:r>
      <w:r w:rsidRPr="0016040F">
        <w:rPr>
          <w:rFonts w:ascii="Arial" w:hAnsi="Arial" w:cs="Arial"/>
          <w:sz w:val="22"/>
          <w:szCs w:val="22"/>
        </w:rPr>
        <w:t>oświadczam, co</w:t>
      </w:r>
      <w:r w:rsidRPr="00E92D09">
        <w:rPr>
          <w:rFonts w:ascii="Arial" w:hAnsi="Arial" w:cs="Arial"/>
          <w:sz w:val="22"/>
          <w:szCs w:val="22"/>
        </w:rPr>
        <w:t xml:space="preserve"> następuje:</w:t>
      </w:r>
    </w:p>
    <w:p w:rsidR="00CD0C3A" w:rsidRPr="00FB1A0E" w:rsidRDefault="00CD0C3A" w:rsidP="00CD0C3A">
      <w:pPr>
        <w:spacing w:line="276" w:lineRule="auto"/>
        <w:jc w:val="both"/>
        <w:rPr>
          <w:rFonts w:ascii="Arial" w:hAnsi="Arial" w:cs="Arial"/>
        </w:rPr>
      </w:pPr>
    </w:p>
    <w:p w:rsidR="00CD0C3A" w:rsidRPr="00FB1A0E" w:rsidRDefault="00CD0C3A" w:rsidP="00873E50">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OŚWIADCZENIA WYKONAWCY DOTYCZĄCE WYKAZANIA BRAKU ISTNIENIA WOBEC NIEGO PODSTAW WYKLUCZENIA Z POSTĘPOWANIA:</w:t>
      </w:r>
    </w:p>
    <w:p w:rsidR="00CD0C3A" w:rsidRPr="00FB1A0E" w:rsidRDefault="00CD0C3A" w:rsidP="00CD0C3A">
      <w:pPr>
        <w:spacing w:line="360" w:lineRule="auto"/>
        <w:contextualSpacing/>
        <w:rPr>
          <w:rFonts w:ascii="Arial" w:hAnsi="Arial" w:cs="Arial"/>
          <w:sz w:val="21"/>
          <w:szCs w:val="21"/>
        </w:rPr>
      </w:pPr>
      <w:r w:rsidRPr="00FB1A0E">
        <w:rPr>
          <w:rFonts w:ascii="Arial" w:hAnsi="Arial" w:cs="Arial"/>
          <w:sz w:val="21"/>
          <w:szCs w:val="21"/>
        </w:rPr>
        <w:t>Oświadczam, że nie podlegam wykluczeniu z postępowania na podstawie art. 24 ust</w:t>
      </w:r>
      <w:r w:rsidR="00476E21" w:rsidRPr="00FB1A0E">
        <w:rPr>
          <w:rFonts w:ascii="Arial" w:hAnsi="Arial" w:cs="Arial"/>
          <w:sz w:val="21"/>
          <w:szCs w:val="21"/>
        </w:rPr>
        <w:t>.</w:t>
      </w:r>
      <w:r w:rsidRPr="00FB1A0E">
        <w:rPr>
          <w:rFonts w:ascii="Arial" w:hAnsi="Arial" w:cs="Arial"/>
          <w:sz w:val="21"/>
          <w:szCs w:val="21"/>
        </w:rPr>
        <w:t xml:space="preserve"> 1 pkt 12-22 ustawy </w:t>
      </w:r>
      <w:proofErr w:type="spellStart"/>
      <w:r w:rsidRPr="00FB1A0E">
        <w:rPr>
          <w:rFonts w:ascii="Arial" w:hAnsi="Arial" w:cs="Arial"/>
          <w:sz w:val="21"/>
          <w:szCs w:val="21"/>
        </w:rPr>
        <w:t>Pzp</w:t>
      </w:r>
      <w:proofErr w:type="spellEnd"/>
      <w:r w:rsidRPr="00FB1A0E">
        <w:rPr>
          <w:rFonts w:ascii="Arial" w:hAnsi="Arial" w:cs="Arial"/>
          <w:sz w:val="20"/>
          <w:szCs w:val="20"/>
        </w:rPr>
        <w:t>.</w:t>
      </w:r>
    </w:p>
    <w:p w:rsidR="00CD0C3A" w:rsidRPr="00FB1A0E" w:rsidRDefault="00CD0C3A" w:rsidP="00CD0C3A">
      <w:pPr>
        <w:spacing w:line="360" w:lineRule="auto"/>
        <w:jc w:val="both"/>
        <w:rPr>
          <w:rFonts w:ascii="Arial" w:hAnsi="Arial" w:cs="Arial"/>
          <w:i/>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873E50">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 xml:space="preserve">OŚWIADCZENIA WYKONAWCY DOTYCZĄCE ISTNIENIA WOBEC NIEGO PODSTAW WYKLUCZENIA Z POSTĘPOWANIA (art. 24 ust. 8 ustawy </w:t>
      </w:r>
      <w:proofErr w:type="spellStart"/>
      <w:r w:rsidRPr="00FB1A0E">
        <w:rPr>
          <w:rFonts w:ascii="Arial" w:hAnsi="Arial" w:cs="Arial"/>
          <w:b/>
          <w:sz w:val="21"/>
          <w:szCs w:val="21"/>
        </w:rPr>
        <w:t>Pzp</w:t>
      </w:r>
      <w:proofErr w:type="spellEnd"/>
      <w:r w:rsidRPr="00FB1A0E">
        <w:rPr>
          <w:rFonts w:ascii="Arial" w:hAnsi="Arial" w:cs="Arial"/>
          <w:b/>
          <w:sz w:val="21"/>
          <w:szCs w:val="21"/>
        </w:rPr>
        <w:t>)</w:t>
      </w:r>
      <w:r w:rsidR="008F2EAD">
        <w:rPr>
          <w:rFonts w:ascii="Arial" w:hAnsi="Arial" w:cs="Arial"/>
          <w:b/>
          <w:sz w:val="21"/>
          <w:szCs w:val="21"/>
        </w:rPr>
        <w:t xml:space="preserve"> </w:t>
      </w:r>
      <w:r w:rsidR="008F2EAD" w:rsidRPr="00995C69">
        <w:rPr>
          <w:rFonts w:ascii="Arial" w:hAnsi="Arial" w:cs="Arial"/>
          <w:i/>
          <w:sz w:val="21"/>
          <w:szCs w:val="21"/>
        </w:rPr>
        <w:t>(wypełnić tylko jeżeli dotyczy)</w:t>
      </w:r>
      <w:r w:rsidR="008F2EAD" w:rsidRPr="008F2EAD">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Oświadczam, że podlegam wykluczeniu z postępowania na podstawie:</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13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14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lastRenderedPageBreak/>
        <w:t xml:space="preserve">art. 24 ust. 1 pkt 16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17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18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19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20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CD0C3A" w:rsidRPr="00FB1A0E" w:rsidRDefault="00CD0C3A" w:rsidP="00CD0C3A">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CD0C3A" w:rsidRPr="00FB1A0E" w:rsidRDefault="00CD0C3A" w:rsidP="00CD0C3A">
      <w:pPr>
        <w:spacing w:line="300" w:lineRule="auto"/>
        <w:ind w:left="420"/>
        <w:rPr>
          <w:rFonts w:ascii="Arial" w:hAnsi="Arial" w:cs="Arial"/>
          <w:b/>
          <w:i/>
          <w:sz w:val="16"/>
          <w:szCs w:val="16"/>
          <w:u w:val="single"/>
        </w:rPr>
      </w:pP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w:t>
      </w:r>
      <w:proofErr w:type="spellStart"/>
      <w:r w:rsidRPr="00FB1A0E">
        <w:rPr>
          <w:rFonts w:ascii="Arial" w:hAnsi="Arial" w:cs="Arial"/>
          <w:sz w:val="21"/>
          <w:szCs w:val="21"/>
        </w:rPr>
        <w:t>Pzp</w:t>
      </w:r>
      <w:proofErr w:type="spellEnd"/>
      <w:r w:rsidRPr="00FB1A0E">
        <w:rPr>
          <w:rFonts w:ascii="Arial" w:hAnsi="Arial" w:cs="Arial"/>
          <w:sz w:val="21"/>
          <w:szCs w:val="21"/>
        </w:rPr>
        <w:t xml:space="preserve">, przedstawiam następujące dowody na to, że podjęte przeze mnie środki naprawcze są wystarczające </w:t>
      </w:r>
      <w:r w:rsidRPr="00FB1A0E">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0"/>
          <w:szCs w:val="20"/>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0"/>
          <w:szCs w:val="20"/>
        </w:rPr>
        <w:t>…………………………………………………………………………………………..…………………...........………………………………………………………………………………………………………………………………………………………………………………………………………………………………………………</w:t>
      </w: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65140" w:rsidRPr="00FB1A0E" w:rsidRDefault="00CD0C3A" w:rsidP="00CD0C3A">
      <w:pPr>
        <w:spacing w:line="360" w:lineRule="auto"/>
        <w:jc w:val="both"/>
        <w:rPr>
          <w:rFonts w:ascii="Arial" w:hAnsi="Arial" w:cs="Arial"/>
          <w:b/>
          <w:sz w:val="18"/>
          <w:szCs w:val="18"/>
        </w:rPr>
      </w:pPr>
      <w:r w:rsidRPr="00FB1A0E">
        <w:rPr>
          <w:rFonts w:ascii="Arial" w:hAnsi="Arial" w:cs="Arial"/>
          <w:b/>
          <w:sz w:val="18"/>
          <w:szCs w:val="18"/>
        </w:rPr>
        <w:t xml:space="preserve">Uwaga! Art. 24 ust. 8 ustawy </w:t>
      </w:r>
      <w:proofErr w:type="spellStart"/>
      <w:r w:rsidRPr="00FB1A0E">
        <w:rPr>
          <w:rFonts w:ascii="Arial" w:hAnsi="Arial" w:cs="Arial"/>
          <w:b/>
          <w:sz w:val="18"/>
          <w:szCs w:val="18"/>
        </w:rPr>
        <w:t>Pzp</w:t>
      </w:r>
      <w:proofErr w:type="spellEnd"/>
      <w:r w:rsidRPr="00FB1A0E">
        <w:rPr>
          <w:rFonts w:ascii="Arial" w:hAnsi="Arial" w:cs="Arial"/>
          <w:b/>
          <w:sz w:val="18"/>
          <w:szCs w:val="18"/>
        </w:rPr>
        <w:t xml:space="preserve"> nie ma zastosowania wobec Wykonawcy, będącego podmiotem zbiorowym, w stosunku do którego orzeczono prawomocnym wyrokiem sądu zakaz ubiegania się </w:t>
      </w:r>
      <w:r w:rsidRPr="00FB1A0E">
        <w:rPr>
          <w:rFonts w:ascii="Arial" w:hAnsi="Arial" w:cs="Arial"/>
          <w:b/>
          <w:sz w:val="18"/>
          <w:szCs w:val="18"/>
        </w:rPr>
        <w:br/>
        <w:t>o udzielenie zamówienia oraz nie upłynął określony w tym wyroku okres obowiązywania tego zakazu.</w:t>
      </w:r>
    </w:p>
    <w:p w:rsidR="00465140" w:rsidRDefault="00465140" w:rsidP="00CD0C3A">
      <w:pPr>
        <w:spacing w:line="360" w:lineRule="auto"/>
        <w:jc w:val="both"/>
        <w:rPr>
          <w:rFonts w:ascii="Arial" w:hAnsi="Arial" w:cs="Arial"/>
          <w:b/>
          <w:sz w:val="18"/>
          <w:szCs w:val="18"/>
        </w:rPr>
      </w:pPr>
    </w:p>
    <w:p w:rsidR="004138A2" w:rsidRDefault="004138A2" w:rsidP="00CD0C3A">
      <w:pPr>
        <w:spacing w:line="360" w:lineRule="auto"/>
        <w:jc w:val="both"/>
        <w:rPr>
          <w:rFonts w:ascii="Arial" w:hAnsi="Arial" w:cs="Arial"/>
          <w:b/>
          <w:sz w:val="18"/>
          <w:szCs w:val="18"/>
        </w:rPr>
      </w:pPr>
    </w:p>
    <w:p w:rsidR="004138A2" w:rsidRDefault="004138A2" w:rsidP="00CD0C3A">
      <w:pPr>
        <w:spacing w:line="360" w:lineRule="auto"/>
        <w:jc w:val="both"/>
        <w:rPr>
          <w:rFonts w:ascii="Arial" w:hAnsi="Arial" w:cs="Arial"/>
          <w:b/>
          <w:sz w:val="18"/>
          <w:szCs w:val="18"/>
        </w:rPr>
      </w:pPr>
    </w:p>
    <w:p w:rsidR="00F6607F" w:rsidRPr="00FB1A0E" w:rsidRDefault="00F6607F" w:rsidP="00CD0C3A">
      <w:pPr>
        <w:spacing w:line="360" w:lineRule="auto"/>
        <w:jc w:val="both"/>
        <w:rPr>
          <w:rFonts w:ascii="Arial" w:hAnsi="Arial" w:cs="Arial"/>
          <w:b/>
          <w:sz w:val="18"/>
          <w:szCs w:val="18"/>
        </w:rPr>
      </w:pPr>
    </w:p>
    <w:p w:rsidR="00465140" w:rsidRPr="00FB1A0E" w:rsidRDefault="00465140" w:rsidP="00873E50">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lastRenderedPageBreak/>
        <w:t xml:space="preserve">OŚWIADCZENIE WYKONAWCY DOTYCZĄCE PODMIOTU/ÓW, NA KTÓREGO/YCH ZASOBACH POWOŁUJE SIĘ WYKONAWCA W ZAKRESIE WYKAZANIA BRAKU ISTNIENIA WOBEC TEGO PODMIOTU/TYCH PODMIOTÓW PODSTAW WYKLUCZENIA </w:t>
      </w:r>
      <w:r w:rsidRPr="00FB1A0E">
        <w:rPr>
          <w:rFonts w:ascii="Arial" w:hAnsi="Arial" w:cs="Arial"/>
          <w:b/>
          <w:sz w:val="21"/>
          <w:szCs w:val="21"/>
        </w:rPr>
        <w:br/>
        <w:t>Z POSTĘPOWANIA</w:t>
      </w:r>
      <w:r w:rsidR="008F2EAD">
        <w:rPr>
          <w:rFonts w:ascii="Arial" w:hAnsi="Arial" w:cs="Arial"/>
          <w:b/>
          <w:sz w:val="21"/>
          <w:szCs w:val="21"/>
        </w:rPr>
        <w:t xml:space="preserve"> </w:t>
      </w:r>
      <w:r w:rsidR="008F2EAD" w:rsidRPr="00995C69">
        <w:rPr>
          <w:rFonts w:ascii="Arial" w:hAnsi="Arial" w:cs="Arial"/>
          <w:i/>
          <w:sz w:val="21"/>
          <w:szCs w:val="21"/>
        </w:rPr>
        <w:t>(wypełnić tylko jeżeli dotyczy)</w:t>
      </w:r>
      <w:r w:rsidRPr="00FB1A0E">
        <w:rPr>
          <w:rFonts w:ascii="Arial" w:hAnsi="Arial" w:cs="Arial"/>
          <w:b/>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następujący/e podmiot/y, na którego/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zasobach powołuję się w niniejszym postępowaniu*, tj.: </w:t>
      </w:r>
    </w:p>
    <w:p w:rsidR="00465140" w:rsidRPr="00FB1A0E" w:rsidRDefault="00465140" w:rsidP="00FC083F">
      <w:pPr>
        <w:pStyle w:val="Akapitzlist"/>
        <w:numPr>
          <w:ilvl w:val="1"/>
          <w:numId w:val="57"/>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E0B4A">
      <w:pPr>
        <w:pStyle w:val="Akapitzlist"/>
        <w:spacing w:after="0" w:line="240" w:lineRule="auto"/>
        <w:ind w:left="426"/>
        <w:rPr>
          <w:rFonts w:ascii="Arial" w:hAnsi="Arial" w:cs="Arial"/>
          <w:b/>
          <w:sz w:val="21"/>
          <w:szCs w:val="21"/>
        </w:rPr>
      </w:pPr>
      <w:r w:rsidRPr="00FB1A0E">
        <w:rPr>
          <w:rFonts w:ascii="Arial" w:hAnsi="Arial" w:cs="Arial"/>
          <w:b/>
          <w:sz w:val="21"/>
          <w:szCs w:val="21"/>
        </w:rPr>
        <w:t>NIP/PESEL:…………………………………………………………………………………………..</w:t>
      </w:r>
    </w:p>
    <w:p w:rsidR="00465140" w:rsidRPr="004E0B4A" w:rsidRDefault="00465140" w:rsidP="00465140">
      <w:pPr>
        <w:rPr>
          <w:rFonts w:ascii="Arial" w:hAnsi="Arial" w:cs="Arial"/>
          <w:i/>
          <w:sz w:val="16"/>
          <w:szCs w:val="16"/>
        </w:rPr>
      </w:pPr>
      <w:r w:rsidRPr="004E0B4A">
        <w:rPr>
          <w:rFonts w:ascii="Arial" w:hAnsi="Arial" w:cs="Arial"/>
          <w:sz w:val="16"/>
          <w:szCs w:val="16"/>
        </w:rPr>
        <w:tab/>
      </w:r>
      <w:r w:rsidRPr="004E0B4A">
        <w:rPr>
          <w:rFonts w:ascii="Arial" w:hAnsi="Arial" w:cs="Arial"/>
          <w:sz w:val="16"/>
          <w:szCs w:val="16"/>
        </w:rPr>
        <w:tab/>
      </w:r>
      <w:r w:rsidRPr="004E0B4A">
        <w:rPr>
          <w:rFonts w:ascii="Arial" w:hAnsi="Arial" w:cs="Arial"/>
          <w:sz w:val="16"/>
          <w:szCs w:val="16"/>
        </w:rPr>
        <w:tab/>
      </w:r>
      <w:r w:rsidRPr="004E0B4A">
        <w:rPr>
          <w:rFonts w:ascii="Arial" w:hAnsi="Arial" w:cs="Arial"/>
          <w:sz w:val="16"/>
          <w:szCs w:val="16"/>
        </w:rPr>
        <w:tab/>
      </w:r>
      <w:r w:rsidRPr="004E0B4A">
        <w:rPr>
          <w:rFonts w:ascii="Arial" w:hAnsi="Arial" w:cs="Arial"/>
          <w:sz w:val="16"/>
          <w:szCs w:val="16"/>
        </w:rPr>
        <w:tab/>
      </w:r>
      <w:r w:rsidRPr="004E0B4A">
        <w:rPr>
          <w:rFonts w:ascii="Arial" w:hAnsi="Arial" w:cs="Arial"/>
          <w:sz w:val="16"/>
          <w:szCs w:val="16"/>
        </w:rPr>
        <w:tab/>
      </w:r>
    </w:p>
    <w:p w:rsidR="00465140" w:rsidRPr="00FB1A0E" w:rsidRDefault="00465140" w:rsidP="00FC083F">
      <w:pPr>
        <w:pStyle w:val="Akapitzlist"/>
        <w:numPr>
          <w:ilvl w:val="1"/>
          <w:numId w:val="57"/>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NIP/PESEL:…………………………………………………………………………………………..</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nie podlegają  wykluczeniu z postępowania na podstawie art. 24 ust. 1 pkt 13-22 ustawy </w:t>
      </w:r>
      <w:proofErr w:type="spellStart"/>
      <w:r w:rsidRPr="00FB1A0E">
        <w:rPr>
          <w:rFonts w:ascii="Arial" w:hAnsi="Arial" w:cs="Arial"/>
          <w:sz w:val="21"/>
          <w:szCs w:val="21"/>
        </w:rPr>
        <w:t>Pzp</w:t>
      </w:r>
      <w:proofErr w:type="spellEnd"/>
      <w:r w:rsidRPr="00FB1A0E">
        <w:rPr>
          <w:rFonts w:ascii="Arial" w:hAnsi="Arial" w:cs="Arial"/>
          <w:sz w:val="20"/>
          <w:szCs w:val="20"/>
        </w:rPr>
        <w:t>.</w:t>
      </w:r>
    </w:p>
    <w:p w:rsidR="00465140" w:rsidRPr="004E0B4A" w:rsidRDefault="00465140" w:rsidP="00465140">
      <w:pPr>
        <w:spacing w:line="276" w:lineRule="auto"/>
        <w:jc w:val="both"/>
        <w:rPr>
          <w:rFonts w:ascii="Arial" w:hAnsi="Arial" w:cs="Arial"/>
          <w:sz w:val="16"/>
          <w:szCs w:val="16"/>
        </w:rPr>
      </w:pPr>
    </w:p>
    <w:p w:rsidR="00465140" w:rsidRPr="00FB1A0E" w:rsidRDefault="00465140" w:rsidP="00465140">
      <w:pPr>
        <w:spacing w:line="360" w:lineRule="auto"/>
        <w:jc w:val="both"/>
        <w:rPr>
          <w:rFonts w:ascii="Arial" w:hAnsi="Arial" w:cs="Arial"/>
          <w:i/>
          <w:sz w:val="20"/>
          <w:szCs w:val="20"/>
        </w:rPr>
      </w:pPr>
      <w:r w:rsidRPr="00FB1A0E">
        <w:rPr>
          <w:rFonts w:ascii="Arial" w:hAnsi="Arial" w:cs="Arial"/>
          <w:i/>
          <w:sz w:val="20"/>
          <w:szCs w:val="20"/>
        </w:rPr>
        <w:t>*Należy wymienić wszystkie podmioty, na zasoby których powołuje się Wykonawca</w:t>
      </w:r>
    </w:p>
    <w:p w:rsidR="00465140" w:rsidRPr="004E0B4A" w:rsidRDefault="00465140" w:rsidP="00465140">
      <w:pPr>
        <w:spacing w:line="360" w:lineRule="auto"/>
        <w:jc w:val="both"/>
        <w:rPr>
          <w:rFonts w:ascii="Arial" w:hAnsi="Arial" w:cs="Arial"/>
          <w:sz w:val="16"/>
          <w:szCs w:val="16"/>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465140" w:rsidRPr="004E0B4A" w:rsidRDefault="00465140" w:rsidP="00465140">
      <w:pPr>
        <w:spacing w:line="360" w:lineRule="auto"/>
        <w:jc w:val="both"/>
        <w:rPr>
          <w:rFonts w:ascii="Arial" w:hAnsi="Arial" w:cs="Arial"/>
          <w:sz w:val="16"/>
          <w:szCs w:val="16"/>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E627B4" w:rsidRPr="00FB1A0E" w:rsidRDefault="00465140"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65140" w:rsidRPr="00FB1A0E" w:rsidRDefault="00465140" w:rsidP="00873E50">
      <w:pPr>
        <w:pStyle w:val="Akapitzlist"/>
        <w:numPr>
          <w:ilvl w:val="1"/>
          <w:numId w:val="50"/>
        </w:numPr>
        <w:shd w:val="clear" w:color="auto" w:fill="BFBFBF" w:themeFill="background1" w:themeFillShade="BF"/>
        <w:spacing w:after="0" w:line="360" w:lineRule="auto"/>
        <w:ind w:left="426" w:hanging="426"/>
        <w:rPr>
          <w:rFonts w:ascii="Arial" w:hAnsi="Arial" w:cs="Arial"/>
          <w:b/>
          <w:sz w:val="21"/>
          <w:szCs w:val="21"/>
        </w:rPr>
      </w:pPr>
      <w:r w:rsidRPr="00FB1A0E">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FB1A0E">
        <w:rPr>
          <w:rFonts w:ascii="Arial" w:hAnsi="Arial" w:cs="Arial"/>
          <w:b/>
          <w:sz w:val="21"/>
          <w:szCs w:val="21"/>
        </w:rPr>
        <w:br/>
        <w:t xml:space="preserve">ust. 8 ustawy </w:t>
      </w:r>
      <w:proofErr w:type="spellStart"/>
      <w:r w:rsidRPr="00FB1A0E">
        <w:rPr>
          <w:rFonts w:ascii="Arial" w:hAnsi="Arial" w:cs="Arial"/>
          <w:b/>
          <w:sz w:val="21"/>
          <w:szCs w:val="21"/>
        </w:rPr>
        <w:t>Pzp</w:t>
      </w:r>
      <w:proofErr w:type="spellEnd"/>
      <w:r w:rsidRPr="00FB1A0E">
        <w:rPr>
          <w:rFonts w:ascii="Arial" w:hAnsi="Arial" w:cs="Arial"/>
          <w:b/>
          <w:sz w:val="21"/>
          <w:szCs w:val="21"/>
        </w:rPr>
        <w:t>)</w:t>
      </w:r>
      <w:r w:rsidR="008F2EAD">
        <w:rPr>
          <w:rFonts w:ascii="Arial" w:hAnsi="Arial" w:cs="Arial"/>
          <w:b/>
          <w:sz w:val="21"/>
          <w:szCs w:val="21"/>
        </w:rPr>
        <w:t xml:space="preserve"> </w:t>
      </w:r>
      <w:r w:rsidR="008F2EAD" w:rsidRPr="00995C69">
        <w:rPr>
          <w:rFonts w:ascii="Arial" w:hAnsi="Arial" w:cs="Arial"/>
          <w:i/>
          <w:sz w:val="21"/>
          <w:szCs w:val="21"/>
        </w:rPr>
        <w:t>(wypełnić tylko jeżeli dotyczy)</w:t>
      </w:r>
      <w:r w:rsidRPr="00FB1A0E">
        <w:rPr>
          <w:rFonts w:ascii="Arial" w:hAnsi="Arial" w:cs="Arial"/>
          <w:b/>
          <w:sz w:val="21"/>
          <w:szCs w:val="21"/>
        </w:rPr>
        <w:t>:</w:t>
      </w:r>
    </w:p>
    <w:p w:rsidR="00465140" w:rsidRPr="00FB1A0E" w:rsidRDefault="00465140" w:rsidP="00465140">
      <w:pPr>
        <w:spacing w:line="360" w:lineRule="auto"/>
        <w:ind w:left="5664" w:firstLine="708"/>
        <w:jc w:val="both"/>
        <w:rPr>
          <w:rFonts w:ascii="Arial" w:hAnsi="Arial" w:cs="Arial"/>
          <w:i/>
          <w:sz w:val="16"/>
          <w:szCs w:val="16"/>
        </w:rPr>
      </w:pP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podmiot, na którego zasoby powołuję się w niniejszym postępowaniu*, tj.: </w:t>
      </w:r>
    </w:p>
    <w:p w:rsidR="00465140" w:rsidRPr="00FB1A0E" w:rsidRDefault="00465140" w:rsidP="00FC083F">
      <w:pPr>
        <w:pStyle w:val="Akapitzlist"/>
        <w:numPr>
          <w:ilvl w:val="1"/>
          <w:numId w:val="58"/>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spacing w:line="360" w:lineRule="auto"/>
        <w:ind w:left="426"/>
        <w:jc w:val="both"/>
        <w:rPr>
          <w:rFonts w:ascii="Arial" w:hAnsi="Arial" w:cs="Arial"/>
          <w:sz w:val="21"/>
          <w:szCs w:val="21"/>
        </w:rPr>
      </w:pPr>
      <w:r w:rsidRPr="00FB1A0E">
        <w:rPr>
          <w:rFonts w:ascii="Arial" w:hAnsi="Arial" w:cs="Arial"/>
          <w:b/>
          <w:sz w:val="21"/>
          <w:szCs w:val="21"/>
        </w:rPr>
        <w:t>NIP/PESEL:…………………………………………………………………………………………..</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podlega wykluczenia z postępowania na podstawie:</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13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14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16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17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18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lastRenderedPageBreak/>
        <w:t xml:space="preserve">art. 24 ust. 1 pkt 19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20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465140" w:rsidRPr="00FB1A0E" w:rsidRDefault="00465140" w:rsidP="00465140">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w:t>
      </w:r>
      <w:proofErr w:type="spellStart"/>
      <w:r w:rsidRPr="00FB1A0E">
        <w:rPr>
          <w:rFonts w:ascii="Arial" w:hAnsi="Arial" w:cs="Arial"/>
          <w:sz w:val="21"/>
          <w:szCs w:val="21"/>
        </w:rPr>
        <w:t>Pzp</w:t>
      </w:r>
      <w:proofErr w:type="spellEnd"/>
      <w:r w:rsidRPr="00FB1A0E">
        <w:rPr>
          <w:rFonts w:ascii="Arial" w:hAnsi="Arial" w:cs="Arial"/>
          <w:sz w:val="21"/>
          <w:szCs w:val="21"/>
        </w:rPr>
        <w:t xml:space="preserve">, przedstawiam następujące dowody na to, że podjęte przez podmiot na którego zasobach powołuję się </w:t>
      </w:r>
      <w:r w:rsidRPr="00FB1A0E">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0"/>
          <w:szCs w:val="20"/>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0"/>
          <w:szCs w:val="20"/>
        </w:rPr>
        <w:t>…………………………………………………………………………………………..…………………...........………………………………………………………………………………………………………………………………………………………………………………………………………………………………………………</w:t>
      </w: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465140" w:rsidRPr="00FB1A0E" w:rsidRDefault="00465140" w:rsidP="00465140">
      <w:pPr>
        <w:spacing w:line="360" w:lineRule="auto"/>
        <w:jc w:val="both"/>
        <w:rPr>
          <w:rFonts w:ascii="Arial" w:hAnsi="Arial" w:cs="Arial"/>
          <w:i/>
          <w:sz w:val="20"/>
          <w:szCs w:val="20"/>
        </w:rPr>
      </w:pPr>
      <w:r w:rsidRPr="00FB1A0E">
        <w:rPr>
          <w:rFonts w:ascii="Arial" w:hAnsi="Arial" w:cs="Arial"/>
          <w:i/>
          <w:sz w:val="20"/>
          <w:szCs w:val="20"/>
        </w:rPr>
        <w:t>*Należy wymienić wszystkie podmioty i dla każdego podmiotu odrębnie powielić i wypełnić</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627B4" w:rsidRPr="00FB1A0E" w:rsidRDefault="00E627B4" w:rsidP="00E627B4">
      <w:pPr>
        <w:spacing w:line="360" w:lineRule="auto"/>
        <w:ind w:left="5664" w:firstLine="708"/>
        <w:jc w:val="both"/>
        <w:rPr>
          <w:rFonts w:ascii="Arial" w:hAnsi="Arial" w:cs="Arial"/>
          <w:i/>
          <w:sz w:val="16"/>
          <w:szCs w:val="16"/>
        </w:rPr>
      </w:pPr>
    </w:p>
    <w:p w:rsidR="00E627B4" w:rsidRPr="00FB1A0E" w:rsidRDefault="00E627B4" w:rsidP="00E627B4">
      <w:pPr>
        <w:spacing w:line="360" w:lineRule="auto"/>
        <w:ind w:left="5664" w:firstLine="708"/>
        <w:jc w:val="both"/>
        <w:rPr>
          <w:rFonts w:ascii="Arial" w:hAnsi="Arial" w:cs="Arial"/>
          <w:i/>
          <w:sz w:val="16"/>
          <w:szCs w:val="16"/>
        </w:rPr>
      </w:pPr>
    </w:p>
    <w:p w:rsidR="00465140" w:rsidRPr="00FB1A0E" w:rsidRDefault="00465140" w:rsidP="00873E50">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OŚWIADCZENIE DOTYCZĄCE PODANYCH INFORMACJI:</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465140">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p>
    <w:p w:rsidR="00155762" w:rsidRPr="00FB1A0E" w:rsidRDefault="00155762"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175A61" w:rsidRDefault="00175A61" w:rsidP="00CD0C3A">
      <w:pPr>
        <w:autoSpaceDE w:val="0"/>
        <w:autoSpaceDN w:val="0"/>
        <w:adjustRightInd w:val="0"/>
        <w:spacing w:line="300" w:lineRule="auto"/>
        <w:jc w:val="right"/>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lastRenderedPageBreak/>
        <w:t>Załącznik nr 4 do SIWZ</w:t>
      </w: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w:t>
      </w:r>
      <w:r w:rsidR="00F21AB9">
        <w:rPr>
          <w:rFonts w:ascii="Arial" w:hAnsi="Arial" w:cs="Arial"/>
          <w:b/>
          <w:sz w:val="20"/>
          <w:szCs w:val="20"/>
        </w:rPr>
        <w:t>3/3322/3</w:t>
      </w:r>
      <w:r w:rsidRPr="00FB1A0E">
        <w:rPr>
          <w:rFonts w:ascii="Arial" w:hAnsi="Arial" w:cs="Arial"/>
          <w:b/>
          <w:sz w:val="20"/>
          <w:szCs w:val="20"/>
        </w:rPr>
        <w:t>/201</w:t>
      </w:r>
      <w:r w:rsidR="000306C2">
        <w:rPr>
          <w:rFonts w:ascii="Arial" w:hAnsi="Arial" w:cs="Arial"/>
          <w:b/>
          <w:sz w:val="20"/>
          <w:szCs w:val="20"/>
        </w:rPr>
        <w:t>9</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51789E">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autoSpaceDE w:val="0"/>
        <w:autoSpaceDN w:val="0"/>
        <w:adjustRightInd w:val="0"/>
        <w:spacing w:line="300" w:lineRule="auto"/>
        <w:ind w:left="540"/>
        <w:jc w:val="center"/>
        <w:rPr>
          <w:rFonts w:ascii="Arial" w:hAnsi="Arial" w:cs="Arial"/>
          <w:sz w:val="22"/>
          <w:szCs w:val="22"/>
        </w:rPr>
      </w:pPr>
    </w:p>
    <w:p w:rsidR="00CD0C3A" w:rsidRPr="00FB1A0E" w:rsidRDefault="00CD0C3A" w:rsidP="0051789E">
      <w:pPr>
        <w:pStyle w:val="Indeks"/>
        <w:suppressLineNumbers w:val="0"/>
        <w:jc w:val="both"/>
        <w:rPr>
          <w:rFonts w:cs="Arial"/>
          <w:b/>
          <w:bCs/>
          <w:sz w:val="18"/>
          <w:szCs w:val="18"/>
          <w:u w:val="single"/>
        </w:rPr>
      </w:pPr>
      <w:r w:rsidRPr="00FB1A0E">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FB1A0E">
        <w:rPr>
          <w:rFonts w:cs="Arial"/>
          <w:b/>
          <w:bCs/>
          <w:sz w:val="18"/>
          <w:szCs w:val="18"/>
        </w:rPr>
        <w:br/>
      </w:r>
      <w:r w:rsidRPr="00FB1A0E">
        <w:rPr>
          <w:rFonts w:cs="Arial"/>
          <w:b/>
          <w:sz w:val="18"/>
          <w:szCs w:val="18"/>
        </w:rPr>
        <w:t>W przypadku Wykonawców wspólnie ubiegających się o udzielenie zamówienia oświadczenie takie składa każdy z Wykonawców.</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Oświadczenie</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 xml:space="preserve">o przynależności lub braku przynależności do tej samej grupy kapitałowej w związku </w:t>
      </w:r>
      <w:r w:rsidRPr="00FB1A0E">
        <w:rPr>
          <w:rFonts w:ascii="Arial" w:hAnsi="Arial" w:cs="Arial"/>
          <w:b/>
          <w:sz w:val="22"/>
          <w:szCs w:val="22"/>
        </w:rPr>
        <w:br/>
        <w:t xml:space="preserve">z art. 24 ust. 1 pkt 23 ustawy </w:t>
      </w:r>
      <w:proofErr w:type="spellStart"/>
      <w:r w:rsidRPr="00FB1A0E">
        <w:rPr>
          <w:rFonts w:ascii="Arial" w:hAnsi="Arial" w:cs="Arial"/>
          <w:b/>
          <w:sz w:val="22"/>
          <w:szCs w:val="22"/>
        </w:rPr>
        <w:t>Pzp</w:t>
      </w:r>
      <w:proofErr w:type="spellEnd"/>
    </w:p>
    <w:p w:rsidR="00CD0C3A" w:rsidRPr="00FB1A0E" w:rsidRDefault="00CD0C3A" w:rsidP="00CD0C3A">
      <w:pPr>
        <w:spacing w:line="300" w:lineRule="auto"/>
        <w:jc w:val="both"/>
        <w:rPr>
          <w:rFonts w:ascii="Arial" w:hAnsi="Arial" w:cs="Arial"/>
          <w:sz w:val="22"/>
          <w:szCs w:val="22"/>
        </w:rPr>
      </w:pPr>
    </w:p>
    <w:p w:rsidR="00175A61" w:rsidRPr="00175A61" w:rsidRDefault="00CD0C3A" w:rsidP="00175A61">
      <w:pPr>
        <w:pStyle w:val="Nagwek"/>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w:t>
      </w:r>
      <w:r w:rsidRPr="0016040F">
        <w:rPr>
          <w:rFonts w:ascii="Arial" w:hAnsi="Arial" w:cs="Arial"/>
          <w:sz w:val="22"/>
          <w:szCs w:val="22"/>
        </w:rPr>
        <w:t xml:space="preserve">nieograniczonego </w:t>
      </w:r>
      <w:r w:rsidR="0016040F" w:rsidRPr="0016040F">
        <w:rPr>
          <w:rFonts w:ascii="Arial" w:hAnsi="Arial" w:cs="Arial"/>
          <w:sz w:val="22"/>
          <w:szCs w:val="22"/>
        </w:rPr>
        <w:t>na</w:t>
      </w:r>
      <w:r w:rsidRPr="0016040F">
        <w:rPr>
          <w:rFonts w:ascii="Arial" w:hAnsi="Arial" w:cs="Arial"/>
          <w:sz w:val="22"/>
          <w:szCs w:val="22"/>
        </w:rPr>
        <w:t xml:space="preserve"> </w:t>
      </w:r>
      <w:r w:rsidR="00175A61" w:rsidRPr="00175A61">
        <w:rPr>
          <w:rFonts w:ascii="Arial" w:hAnsi="Arial" w:cs="Arial"/>
          <w:sz w:val="22"/>
          <w:szCs w:val="22"/>
        </w:rPr>
        <w:t xml:space="preserve">przygotowanie i przeprowadzenie badania oraz analizy </w:t>
      </w:r>
    </w:p>
    <w:p w:rsidR="00CD0C3A" w:rsidRPr="00FB1A0E" w:rsidRDefault="00175A61" w:rsidP="00175A61">
      <w:pPr>
        <w:pStyle w:val="Nagwek"/>
        <w:tabs>
          <w:tab w:val="clear" w:pos="4536"/>
          <w:tab w:val="clear" w:pos="9072"/>
        </w:tabs>
        <w:spacing w:line="276" w:lineRule="auto"/>
        <w:jc w:val="both"/>
        <w:rPr>
          <w:rFonts w:ascii="Arial" w:hAnsi="Arial" w:cs="Arial"/>
          <w:sz w:val="22"/>
          <w:szCs w:val="22"/>
        </w:rPr>
      </w:pPr>
      <w:r w:rsidRPr="00175A61">
        <w:rPr>
          <w:rFonts w:ascii="Arial" w:hAnsi="Arial" w:cs="Arial"/>
          <w:sz w:val="22"/>
          <w:szCs w:val="22"/>
        </w:rPr>
        <w:t>pn. „Zapotrzebowanie wielkopolskiego rynku pracy na kwalifikacje i kompetencje zawodowe w świetle ofert pracy w 2019 r.” wraz z przygotowaniem i drukiem raportu</w:t>
      </w:r>
      <w:r w:rsidR="00E92D09" w:rsidRPr="0016040F">
        <w:rPr>
          <w:rFonts w:ascii="Arial" w:hAnsi="Arial" w:cs="Arial"/>
          <w:sz w:val="22"/>
          <w:szCs w:val="22"/>
        </w:rPr>
        <w:t>,</w:t>
      </w:r>
      <w:r w:rsidR="005122D5" w:rsidRPr="0016040F">
        <w:rPr>
          <w:rFonts w:ascii="Arial" w:hAnsi="Arial" w:cs="Arial"/>
          <w:sz w:val="22"/>
          <w:szCs w:val="22"/>
        </w:rPr>
        <w:t xml:space="preserve"> </w:t>
      </w:r>
      <w:r w:rsidR="00CD0C3A" w:rsidRPr="0016040F">
        <w:rPr>
          <w:rFonts w:ascii="Arial" w:hAnsi="Arial" w:cs="Arial"/>
          <w:sz w:val="22"/>
          <w:szCs w:val="22"/>
        </w:rPr>
        <w:t>prowadzonego przez Wojewódzki Urząd Pracy w Poznaniu,</w:t>
      </w:r>
      <w:r w:rsidR="005122D5" w:rsidRPr="0016040F">
        <w:rPr>
          <w:rFonts w:ascii="Arial" w:hAnsi="Arial" w:cs="Arial"/>
          <w:sz w:val="22"/>
          <w:szCs w:val="22"/>
        </w:rPr>
        <w:t xml:space="preserve"> </w:t>
      </w:r>
      <w:r w:rsidR="00CD0C3A" w:rsidRPr="0016040F">
        <w:rPr>
          <w:rFonts w:ascii="Arial" w:hAnsi="Arial" w:cs="Arial"/>
          <w:sz w:val="22"/>
          <w:szCs w:val="22"/>
        </w:rPr>
        <w:t>oświadczam, co</w:t>
      </w:r>
      <w:r w:rsidR="00CD0C3A" w:rsidRPr="00E92D09">
        <w:rPr>
          <w:rFonts w:ascii="Arial" w:hAnsi="Arial" w:cs="Arial"/>
          <w:sz w:val="22"/>
          <w:szCs w:val="22"/>
        </w:rPr>
        <w:t xml:space="preserve"> następuje:</w:t>
      </w:r>
    </w:p>
    <w:p w:rsidR="00CD0C3A" w:rsidRPr="00FB1A0E" w:rsidRDefault="00CD0C3A" w:rsidP="00CD0C3A">
      <w:pPr>
        <w:pStyle w:val="Akapitzlist"/>
        <w:numPr>
          <w:ilvl w:val="0"/>
          <w:numId w:val="17"/>
        </w:numPr>
        <w:spacing w:after="0"/>
        <w:rPr>
          <w:rFonts w:ascii="Arial" w:hAnsi="Arial" w:cs="Arial"/>
        </w:rPr>
      </w:pPr>
      <w:r w:rsidRPr="00FB1A0E">
        <w:rPr>
          <w:rFonts w:ascii="Arial" w:hAnsi="Arial" w:cs="Arial"/>
          <w:bCs/>
        </w:rPr>
        <w:t xml:space="preserve">nie należę do tej samej grupy kapitałowej, w rozumieniu ustawy z dnia 16 lutego </w:t>
      </w:r>
      <w:r w:rsidRPr="00FB1A0E">
        <w:rPr>
          <w:rFonts w:ascii="Arial" w:hAnsi="Arial" w:cs="Arial"/>
          <w:bCs/>
        </w:rPr>
        <w:br/>
        <w:t xml:space="preserve">2007 r. o ochronie konkurencji i konsumentów (Dz. U. z </w:t>
      </w:r>
      <w:r w:rsidR="008F2EAD" w:rsidRPr="002B4F5E">
        <w:rPr>
          <w:rFonts w:ascii="Arial" w:hAnsi="Arial" w:cs="Arial"/>
          <w:bCs/>
        </w:rPr>
        <w:t>2018 r. poz. 798 ze zm.</w:t>
      </w:r>
      <w:r w:rsidRPr="00FB1A0E">
        <w:rPr>
          <w:rFonts w:ascii="Arial" w:hAnsi="Arial" w:cs="Arial"/>
          <w:bCs/>
        </w:rPr>
        <w:t xml:space="preserve">), </w:t>
      </w:r>
      <w:r w:rsidRPr="00FB1A0E">
        <w:rPr>
          <w:rFonts w:ascii="Arial" w:hAnsi="Arial" w:cs="Arial"/>
          <w:bCs/>
        </w:rPr>
        <w:br/>
        <w:t>z żadnym z Wykonawców, którzy 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CD0C3A">
      <w:pPr>
        <w:pStyle w:val="Akapitzlist"/>
        <w:numPr>
          <w:ilvl w:val="0"/>
          <w:numId w:val="18"/>
        </w:numPr>
        <w:tabs>
          <w:tab w:val="left" w:pos="993"/>
        </w:tabs>
        <w:spacing w:after="0"/>
        <w:rPr>
          <w:rFonts w:ascii="Arial" w:hAnsi="Arial" w:cs="Arial"/>
          <w:bCs/>
        </w:rPr>
      </w:pPr>
      <w:r w:rsidRPr="00FB1A0E">
        <w:rPr>
          <w:rFonts w:ascii="Arial" w:hAnsi="Arial" w:cs="Arial"/>
          <w:bCs/>
        </w:rPr>
        <w:t xml:space="preserve">należę do tej samej grupy kapitałowej w rozumieniu ustawy z dnia 16 lutego 2007 r. </w:t>
      </w:r>
      <w:r w:rsidRPr="00FB1A0E">
        <w:rPr>
          <w:rFonts w:ascii="Arial" w:hAnsi="Arial" w:cs="Arial"/>
          <w:bCs/>
        </w:rPr>
        <w:br/>
        <w:t xml:space="preserve">o ochronie konkurencji i konsumentów (Dz. U. z </w:t>
      </w:r>
      <w:r w:rsidR="008F2EAD" w:rsidRPr="002B4F5E">
        <w:rPr>
          <w:rFonts w:ascii="Arial" w:hAnsi="Arial" w:cs="Arial"/>
          <w:bCs/>
        </w:rPr>
        <w:t>2018 r. poz. 798 ze zm.</w:t>
      </w:r>
      <w:r w:rsidRPr="00FB1A0E">
        <w:rPr>
          <w:rFonts w:ascii="Arial" w:hAnsi="Arial" w:cs="Arial"/>
          <w:bCs/>
        </w:rPr>
        <w:t xml:space="preserve">), </w:t>
      </w:r>
      <w:r w:rsidRPr="00FB1A0E">
        <w:rPr>
          <w:rFonts w:ascii="Arial" w:hAnsi="Arial" w:cs="Arial"/>
          <w:bCs/>
        </w:rPr>
        <w:br/>
        <w:t>z Wykonawcą/Wykonawcami, który/którzy złożył/złożyli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CD0C3A">
      <w:pPr>
        <w:tabs>
          <w:tab w:val="left" w:pos="993"/>
        </w:tabs>
        <w:ind w:left="426"/>
        <w:jc w:val="both"/>
        <w:rPr>
          <w:rFonts w:ascii="Arial" w:hAnsi="Arial" w:cs="Arial"/>
          <w:bCs/>
          <w:sz w:val="22"/>
          <w:szCs w:val="22"/>
        </w:rPr>
      </w:pPr>
    </w:p>
    <w:p w:rsidR="00CD0C3A" w:rsidRPr="00FB1A0E" w:rsidRDefault="00CD0C3A" w:rsidP="00CD0C3A">
      <w:pPr>
        <w:tabs>
          <w:tab w:val="left" w:pos="993"/>
        </w:tabs>
        <w:spacing w:line="276" w:lineRule="auto"/>
        <w:jc w:val="both"/>
        <w:rPr>
          <w:rFonts w:ascii="Arial" w:hAnsi="Arial" w:cs="Arial"/>
          <w:b/>
          <w:bCs/>
          <w:i/>
          <w:iCs/>
          <w:sz w:val="20"/>
          <w:szCs w:val="20"/>
          <w:vertAlign w:val="superscript"/>
        </w:rPr>
      </w:pPr>
      <w:r w:rsidRPr="00FB1A0E">
        <w:rPr>
          <w:rFonts w:ascii="Arial" w:hAnsi="Arial" w:cs="Arial"/>
          <w:bCs/>
          <w:i/>
          <w:sz w:val="20"/>
          <w:szCs w:val="20"/>
        </w:rPr>
        <w:t xml:space="preserve">Wykonawca należący </w:t>
      </w:r>
      <w:r w:rsidRPr="00FB1A0E">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FB1A0E">
        <w:rPr>
          <w:rFonts w:ascii="Arial" w:hAnsi="Arial" w:cs="Arial"/>
          <w:bCs/>
          <w:i/>
          <w:iCs/>
          <w:sz w:val="20"/>
          <w:szCs w:val="20"/>
        </w:rPr>
        <w:br/>
        <w:t xml:space="preserve">do zakłócenia konkurencji w postępowaniu o udzielenie zamówienia. </w:t>
      </w:r>
    </w:p>
    <w:p w:rsidR="00CD0C3A" w:rsidRPr="00FB1A0E" w:rsidRDefault="00CD0C3A" w:rsidP="00CD0C3A">
      <w:pPr>
        <w:pStyle w:val="Tekstpodstawowy"/>
        <w:spacing w:before="120"/>
        <w:jc w:val="left"/>
        <w:rPr>
          <w:rFonts w:ascii="Arial" w:hAnsi="Arial" w:cs="Arial"/>
          <w:b/>
          <w:bCs/>
          <w:i/>
          <w:iCs/>
          <w:sz w:val="20"/>
          <w:szCs w:val="20"/>
          <w:vertAlign w:val="superscript"/>
        </w:rPr>
      </w:pPr>
      <w:r w:rsidRPr="00FB1A0E">
        <w:rPr>
          <w:rFonts w:ascii="Arial" w:hAnsi="Arial" w:cs="Arial"/>
          <w:b/>
          <w:bCs/>
          <w:i/>
          <w:iCs/>
          <w:sz w:val="20"/>
          <w:szCs w:val="20"/>
          <w:vertAlign w:val="superscript"/>
        </w:rPr>
        <w:t>* zaznaczyć właściwe</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92D09" w:rsidRDefault="00E92D09" w:rsidP="00546FFC">
      <w:pPr>
        <w:autoSpaceDE w:val="0"/>
        <w:autoSpaceDN w:val="0"/>
        <w:adjustRightInd w:val="0"/>
        <w:spacing w:line="300" w:lineRule="auto"/>
        <w:outlineLvl w:val="0"/>
        <w:rPr>
          <w:rFonts w:ascii="Arial" w:hAnsi="Arial" w:cs="Arial"/>
          <w:i/>
          <w:sz w:val="16"/>
          <w:szCs w:val="16"/>
        </w:rPr>
      </w:pPr>
    </w:p>
    <w:p w:rsidR="00546FFC" w:rsidRDefault="00546FFC" w:rsidP="00546FFC">
      <w:pPr>
        <w:autoSpaceDE w:val="0"/>
        <w:autoSpaceDN w:val="0"/>
        <w:adjustRightInd w:val="0"/>
        <w:spacing w:line="300" w:lineRule="auto"/>
        <w:outlineLvl w:val="0"/>
        <w:rPr>
          <w:rFonts w:ascii="Arial" w:hAnsi="Arial" w:cs="Arial"/>
          <w:b/>
          <w:bCs/>
          <w:sz w:val="22"/>
          <w:szCs w:val="22"/>
        </w:rPr>
      </w:pPr>
    </w:p>
    <w:p w:rsidR="00175A61" w:rsidRDefault="00175A61" w:rsidP="00CD0C3A">
      <w:pPr>
        <w:autoSpaceDE w:val="0"/>
        <w:autoSpaceDN w:val="0"/>
        <w:adjustRightInd w:val="0"/>
        <w:spacing w:line="300" w:lineRule="auto"/>
        <w:jc w:val="right"/>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lastRenderedPageBreak/>
        <w:t>Załącznik nr 5 do SIWZ</w:t>
      </w:r>
    </w:p>
    <w:p w:rsidR="00B0316B" w:rsidRPr="00FB1A0E" w:rsidRDefault="00B0316B" w:rsidP="00CD0C3A">
      <w:pPr>
        <w:autoSpaceDE w:val="0"/>
        <w:autoSpaceDN w:val="0"/>
        <w:adjustRightInd w:val="0"/>
        <w:spacing w:line="300" w:lineRule="auto"/>
        <w:outlineLvl w:val="0"/>
        <w:rPr>
          <w:rFonts w:ascii="Arial" w:hAnsi="Arial" w:cs="Arial"/>
          <w:b/>
          <w:sz w:val="20"/>
          <w:szCs w:val="20"/>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w:t>
      </w:r>
      <w:r w:rsidR="00F21AB9">
        <w:rPr>
          <w:rFonts w:ascii="Arial" w:hAnsi="Arial" w:cs="Arial"/>
          <w:b/>
          <w:sz w:val="20"/>
          <w:szCs w:val="20"/>
        </w:rPr>
        <w:t>3/3322/3</w:t>
      </w:r>
      <w:r w:rsidRPr="006454E0">
        <w:rPr>
          <w:rFonts w:ascii="Arial" w:hAnsi="Arial" w:cs="Arial"/>
          <w:b/>
          <w:sz w:val="20"/>
          <w:szCs w:val="20"/>
        </w:rPr>
        <w:t>/201</w:t>
      </w:r>
      <w:r w:rsidR="000306C2">
        <w:rPr>
          <w:rFonts w:ascii="Arial" w:hAnsi="Arial" w:cs="Arial"/>
          <w:b/>
          <w:sz w:val="20"/>
          <w:szCs w:val="20"/>
        </w:rPr>
        <w:t>9</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spacing w:after="120" w:line="276" w:lineRule="auto"/>
        <w:ind w:firstLine="360"/>
        <w:jc w:val="center"/>
        <w:rPr>
          <w:rFonts w:ascii="Arial" w:hAnsi="Arial" w:cs="Arial"/>
          <w:b/>
          <w:bCs/>
          <w:sz w:val="22"/>
          <w:szCs w:val="22"/>
        </w:rPr>
      </w:pPr>
      <w:r w:rsidRPr="00A120B1">
        <w:rPr>
          <w:rFonts w:ascii="Arial" w:hAnsi="Arial" w:cs="Arial"/>
          <w:b/>
          <w:bCs/>
          <w:sz w:val="22"/>
          <w:szCs w:val="22"/>
        </w:rPr>
        <w:t>WYKAZ</w:t>
      </w:r>
      <w:r w:rsidR="00B0316B" w:rsidRPr="00A120B1">
        <w:rPr>
          <w:rFonts w:ascii="Arial" w:hAnsi="Arial" w:cs="Arial"/>
          <w:b/>
          <w:bCs/>
          <w:sz w:val="22"/>
          <w:szCs w:val="22"/>
        </w:rPr>
        <w:t xml:space="preserve"> USŁUG</w:t>
      </w:r>
    </w:p>
    <w:p w:rsidR="00131B9F" w:rsidRPr="00CE667A" w:rsidRDefault="00CD0C3A" w:rsidP="00131B9F">
      <w:pPr>
        <w:pStyle w:val="Nagwek"/>
        <w:tabs>
          <w:tab w:val="clear" w:pos="4536"/>
          <w:tab w:val="clear" w:pos="9072"/>
        </w:tabs>
        <w:spacing w:after="120" w:line="360"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nieograniczonego </w:t>
      </w:r>
      <w:r w:rsidR="0016040F">
        <w:rPr>
          <w:rFonts w:ascii="Arial" w:hAnsi="Arial" w:cs="Arial"/>
          <w:sz w:val="22"/>
          <w:szCs w:val="22"/>
        </w:rPr>
        <w:t xml:space="preserve">na </w:t>
      </w:r>
      <w:r w:rsidR="00175A61" w:rsidRPr="00175A61">
        <w:rPr>
          <w:rFonts w:ascii="Arial" w:hAnsi="Arial" w:cs="Arial"/>
          <w:sz w:val="22"/>
          <w:szCs w:val="22"/>
        </w:rPr>
        <w:t xml:space="preserve">przygotowanie i przeprowadzenie badania oraz analizy </w:t>
      </w:r>
      <w:r w:rsidR="00175A61" w:rsidRPr="00175A61">
        <w:rPr>
          <w:rFonts w:ascii="Arial" w:hAnsi="Arial" w:cs="Arial"/>
          <w:sz w:val="22"/>
          <w:szCs w:val="22"/>
        </w:rPr>
        <w:br/>
        <w:t>pn. „Zapotrzebowanie wielkopolskiego rynku pracy na kwalifikacje i kompetencje zawodowe w świetle ofert pracy w 2019 r.” wraz z przygotowaniem i drukiem raportu</w:t>
      </w:r>
      <w:r w:rsidR="00E92D09" w:rsidRPr="0016040F">
        <w:rPr>
          <w:rFonts w:ascii="Arial" w:hAnsi="Arial" w:cs="Arial"/>
          <w:sz w:val="22"/>
          <w:szCs w:val="22"/>
        </w:rPr>
        <w:t>,</w:t>
      </w:r>
      <w:r w:rsidR="00E92D09" w:rsidRPr="00E92D09">
        <w:rPr>
          <w:rFonts w:ascii="Arial" w:hAnsi="Arial" w:cs="Arial"/>
          <w:b/>
          <w:sz w:val="22"/>
          <w:szCs w:val="22"/>
        </w:rPr>
        <w:t xml:space="preserve">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E92D09">
        <w:rPr>
          <w:rFonts w:ascii="Arial" w:hAnsi="Arial" w:cs="Arial"/>
          <w:snapToGrid w:val="0"/>
          <w:sz w:val="22"/>
          <w:szCs w:val="22"/>
        </w:rPr>
        <w:t>przedstawiam wykaz wykonanych</w:t>
      </w:r>
      <w:r w:rsidR="005122D5">
        <w:rPr>
          <w:rFonts w:ascii="Arial" w:hAnsi="Arial" w:cs="Arial"/>
          <w:snapToGrid w:val="0"/>
          <w:sz w:val="22"/>
          <w:szCs w:val="22"/>
        </w:rPr>
        <w:t xml:space="preserve"> </w:t>
      </w:r>
      <w:r w:rsidR="00B0316B" w:rsidRPr="00FB1A0E">
        <w:rPr>
          <w:rFonts w:ascii="Arial" w:hAnsi="Arial" w:cs="Arial"/>
          <w:snapToGrid w:val="0"/>
          <w:sz w:val="22"/>
          <w:szCs w:val="22"/>
        </w:rPr>
        <w:t>usług</w:t>
      </w:r>
      <w:r w:rsidRPr="00FB1A0E">
        <w:rPr>
          <w:rFonts w:ascii="Arial" w:hAnsi="Arial" w:cs="Arial"/>
          <w:sz w:val="22"/>
          <w:szCs w:val="22"/>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453"/>
        <w:gridCol w:w="1605"/>
        <w:gridCol w:w="1701"/>
        <w:gridCol w:w="1843"/>
        <w:gridCol w:w="2126"/>
      </w:tblGrid>
      <w:tr w:rsidR="00F225AC" w:rsidTr="00F225A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5AC" w:rsidRPr="002467E0" w:rsidRDefault="00F225AC">
            <w:pPr>
              <w:spacing w:before="100" w:beforeAutospacing="1" w:after="100" w:afterAutospacing="1"/>
              <w:jc w:val="center"/>
              <w:rPr>
                <w:rFonts w:ascii="Calibri" w:hAnsi="Calibri" w:cs="Arial"/>
                <w:i/>
                <w:sz w:val="22"/>
                <w:szCs w:val="22"/>
              </w:rPr>
            </w:pPr>
            <w:r>
              <w:rPr>
                <w:rFonts w:ascii="Calibri" w:hAnsi="Calibri" w:cs="Arial"/>
                <w:i/>
                <w:sz w:val="22"/>
                <w:szCs w:val="22"/>
              </w:rPr>
              <w:t>I.</w:t>
            </w:r>
          </w:p>
        </w:tc>
        <w:tc>
          <w:tcPr>
            <w:tcW w:w="97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5AC" w:rsidRPr="00CE667A" w:rsidRDefault="00F225AC" w:rsidP="00131B9F">
            <w:pPr>
              <w:contextualSpacing/>
              <w:jc w:val="center"/>
              <w:rPr>
                <w:rFonts w:ascii="Calibri" w:hAnsi="Calibri" w:cs="Arial"/>
                <w:i/>
                <w:sz w:val="22"/>
                <w:szCs w:val="22"/>
              </w:rPr>
            </w:pPr>
            <w:r w:rsidRPr="00CE667A">
              <w:rPr>
                <w:rFonts w:ascii="Calibri" w:hAnsi="Calibri" w:cs="Arial"/>
                <w:i/>
                <w:sz w:val="22"/>
                <w:szCs w:val="22"/>
              </w:rPr>
              <w:t>Przeprowadzenie co najmniej 3 usług badawczych dotycz</w:t>
            </w:r>
            <w:r>
              <w:rPr>
                <w:rFonts w:ascii="Calibri" w:hAnsi="Calibri" w:cs="Arial"/>
                <w:i/>
                <w:sz w:val="22"/>
                <w:szCs w:val="22"/>
              </w:rPr>
              <w:t xml:space="preserve">ących problematyki </w:t>
            </w:r>
            <w:r>
              <w:rPr>
                <w:rFonts w:ascii="Calibri" w:hAnsi="Calibri" w:cs="Arial"/>
                <w:i/>
                <w:sz w:val="22"/>
                <w:szCs w:val="22"/>
              </w:rPr>
              <w:br/>
              <w:t xml:space="preserve">rynku pracy, </w:t>
            </w:r>
            <w:r w:rsidRPr="00CE667A">
              <w:rPr>
                <w:rFonts w:ascii="Calibri" w:hAnsi="Calibri" w:cs="Arial"/>
                <w:i/>
                <w:sz w:val="22"/>
                <w:szCs w:val="22"/>
              </w:rPr>
              <w:t xml:space="preserve">w których przeprowadzono co najmniej </w:t>
            </w:r>
            <w:r>
              <w:rPr>
                <w:rFonts w:ascii="Calibri" w:hAnsi="Calibri" w:cs="Arial"/>
                <w:i/>
                <w:sz w:val="22"/>
                <w:szCs w:val="22"/>
              </w:rPr>
              <w:br/>
            </w:r>
            <w:r w:rsidRPr="00CE667A">
              <w:rPr>
                <w:rFonts w:ascii="Calibri" w:hAnsi="Calibri" w:cs="Arial"/>
                <w:i/>
                <w:sz w:val="22"/>
                <w:szCs w:val="22"/>
              </w:rPr>
              <w:t>20 indywidualnych wywiadów pogłębionych w każd</w:t>
            </w:r>
            <w:r w:rsidR="00131B9F">
              <w:rPr>
                <w:rFonts w:ascii="Calibri" w:hAnsi="Calibri" w:cs="Arial"/>
                <w:i/>
                <w:sz w:val="22"/>
                <w:szCs w:val="22"/>
              </w:rPr>
              <w:t>ej</w:t>
            </w:r>
            <w:r>
              <w:rPr>
                <w:rFonts w:ascii="Calibri" w:hAnsi="Calibri" w:cs="Arial"/>
                <w:i/>
                <w:sz w:val="22"/>
                <w:szCs w:val="22"/>
              </w:rPr>
              <w:t xml:space="preserve"> (IDI)</w:t>
            </w:r>
            <w:r w:rsidRPr="00CE667A">
              <w:rPr>
                <w:rFonts w:ascii="Calibri" w:hAnsi="Calibri" w:cs="Arial"/>
                <w:i/>
                <w:sz w:val="22"/>
                <w:szCs w:val="22"/>
              </w:rPr>
              <w:t xml:space="preserve"> </w:t>
            </w:r>
          </w:p>
        </w:tc>
      </w:tr>
      <w:tr w:rsidR="00657373" w:rsidTr="00674FA4">
        <w:tc>
          <w:tcPr>
            <w:tcW w:w="586" w:type="dxa"/>
            <w:tcBorders>
              <w:top w:val="single" w:sz="4" w:space="0" w:color="auto"/>
              <w:left w:val="single" w:sz="4" w:space="0" w:color="auto"/>
              <w:bottom w:val="single" w:sz="4" w:space="0" w:color="auto"/>
              <w:right w:val="single" w:sz="4" w:space="0" w:color="auto"/>
            </w:tcBorders>
            <w:vAlign w:val="center"/>
            <w:hideMark/>
          </w:tcPr>
          <w:p w:rsidR="00657373" w:rsidRDefault="00657373">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2453" w:type="dxa"/>
            <w:tcBorders>
              <w:top w:val="single" w:sz="4" w:space="0" w:color="auto"/>
              <w:left w:val="single" w:sz="4" w:space="0" w:color="auto"/>
              <w:bottom w:val="single" w:sz="4" w:space="0" w:color="auto"/>
              <w:right w:val="single" w:sz="4" w:space="0" w:color="auto"/>
            </w:tcBorders>
            <w:vAlign w:val="center"/>
            <w:hideMark/>
          </w:tcPr>
          <w:p w:rsidR="00657373" w:rsidRDefault="00657373">
            <w:pPr>
              <w:spacing w:before="100" w:beforeAutospacing="1" w:after="100" w:afterAutospacing="1"/>
              <w:jc w:val="center"/>
              <w:rPr>
                <w:rFonts w:ascii="Calibri" w:hAnsi="Calibri" w:cs="Arial"/>
                <w:b/>
                <w:sz w:val="22"/>
                <w:szCs w:val="22"/>
              </w:rPr>
            </w:pPr>
            <w:r>
              <w:rPr>
                <w:rFonts w:ascii="Calibri" w:hAnsi="Calibri" w:cs="Arial"/>
                <w:b/>
                <w:sz w:val="22"/>
                <w:szCs w:val="22"/>
              </w:rPr>
              <w:t>Przedmiot usługi</w:t>
            </w:r>
          </w:p>
        </w:tc>
        <w:tc>
          <w:tcPr>
            <w:tcW w:w="1605" w:type="dxa"/>
            <w:tcBorders>
              <w:top w:val="single" w:sz="4" w:space="0" w:color="auto"/>
              <w:left w:val="single" w:sz="4" w:space="0" w:color="auto"/>
              <w:bottom w:val="single" w:sz="4" w:space="0" w:color="auto"/>
              <w:right w:val="single" w:sz="4" w:space="0" w:color="auto"/>
            </w:tcBorders>
            <w:vAlign w:val="center"/>
            <w:hideMark/>
          </w:tcPr>
          <w:p w:rsidR="00657373" w:rsidRDefault="00657373">
            <w:pPr>
              <w:spacing w:before="100" w:beforeAutospacing="1" w:after="100" w:afterAutospacing="1"/>
              <w:jc w:val="center"/>
              <w:rPr>
                <w:rFonts w:ascii="Calibri" w:hAnsi="Calibri" w:cs="Arial"/>
                <w:b/>
                <w:sz w:val="22"/>
                <w:szCs w:val="22"/>
              </w:rPr>
            </w:pPr>
            <w:r>
              <w:rPr>
                <w:rFonts w:ascii="Calibri" w:hAnsi="Calibri" w:cs="Arial"/>
                <w:b/>
                <w:sz w:val="22"/>
                <w:szCs w:val="22"/>
              </w:rPr>
              <w:t>Zleceniodawca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7373" w:rsidRDefault="00657373">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rsidR="00657373" w:rsidRDefault="00657373">
            <w:pPr>
              <w:jc w:val="center"/>
              <w:rPr>
                <w:rFonts w:ascii="Calibri" w:hAnsi="Calibri" w:cs="Arial"/>
                <w:b/>
                <w:sz w:val="18"/>
                <w:szCs w:val="18"/>
              </w:rPr>
            </w:pPr>
            <w:r>
              <w:rPr>
                <w:rFonts w:ascii="Calibri" w:hAnsi="Calibri" w:cs="Arial"/>
                <w:b/>
                <w:sz w:val="18"/>
                <w:szCs w:val="18"/>
              </w:rPr>
              <w:t>(od DD-MM-RRRR do DD-MM-RRRR)</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7373" w:rsidRDefault="00657373">
            <w:pPr>
              <w:spacing w:before="100" w:beforeAutospacing="1" w:after="100" w:afterAutospacing="1"/>
              <w:jc w:val="center"/>
              <w:rPr>
                <w:rFonts w:ascii="Calibri" w:hAnsi="Calibri" w:cs="Arial"/>
                <w:b/>
                <w:sz w:val="22"/>
                <w:szCs w:val="22"/>
              </w:rPr>
            </w:pPr>
            <w:r>
              <w:t xml:space="preserve"> </w:t>
            </w:r>
            <w:r w:rsidRPr="00657373">
              <w:rPr>
                <w:rFonts w:ascii="Calibri" w:hAnsi="Calibri" w:cs="Arial"/>
                <w:b/>
                <w:sz w:val="22"/>
                <w:szCs w:val="22"/>
              </w:rPr>
              <w:t xml:space="preserve">Liczba zrealizowanych wywiadów IDI w badaniu </w:t>
            </w:r>
          </w:p>
        </w:tc>
        <w:tc>
          <w:tcPr>
            <w:tcW w:w="2126" w:type="dxa"/>
            <w:tcBorders>
              <w:top w:val="single" w:sz="4" w:space="0" w:color="auto"/>
              <w:left w:val="single" w:sz="4" w:space="0" w:color="auto"/>
              <w:bottom w:val="single" w:sz="4" w:space="0" w:color="auto"/>
              <w:right w:val="single" w:sz="4" w:space="0" w:color="auto"/>
            </w:tcBorders>
            <w:vAlign w:val="center"/>
          </w:tcPr>
          <w:p w:rsidR="00657373" w:rsidDel="00657373" w:rsidRDefault="00F50213" w:rsidP="00674FA4">
            <w:pPr>
              <w:spacing w:before="100" w:beforeAutospacing="1" w:after="100" w:afterAutospacing="1"/>
              <w:jc w:val="center"/>
              <w:rPr>
                <w:rFonts w:ascii="Calibri" w:hAnsi="Calibri" w:cs="Arial"/>
                <w:b/>
                <w:sz w:val="22"/>
                <w:szCs w:val="22"/>
              </w:rPr>
            </w:pPr>
            <w:r>
              <w:rPr>
                <w:rFonts w:ascii="Calibri" w:hAnsi="Calibri" w:cs="Arial"/>
                <w:b/>
                <w:sz w:val="22"/>
                <w:szCs w:val="22"/>
              </w:rPr>
              <w:t>T</w:t>
            </w:r>
            <w:r w:rsidR="00DA4C25" w:rsidRPr="00657373">
              <w:rPr>
                <w:rFonts w:ascii="Calibri" w:hAnsi="Calibri" w:cs="Arial"/>
                <w:b/>
                <w:sz w:val="22"/>
                <w:szCs w:val="22"/>
              </w:rPr>
              <w:t>ematyk</w:t>
            </w:r>
            <w:r w:rsidR="00DA4C25">
              <w:rPr>
                <w:rFonts w:ascii="Calibri" w:hAnsi="Calibri" w:cs="Arial"/>
                <w:b/>
                <w:sz w:val="22"/>
                <w:szCs w:val="22"/>
              </w:rPr>
              <w:t>a</w:t>
            </w:r>
            <w:r w:rsidR="00DA4C25" w:rsidRPr="00657373">
              <w:rPr>
                <w:rFonts w:ascii="Calibri" w:hAnsi="Calibri" w:cs="Arial"/>
                <w:b/>
                <w:sz w:val="22"/>
                <w:szCs w:val="22"/>
              </w:rPr>
              <w:t xml:space="preserve"> </w:t>
            </w:r>
            <w:r w:rsidR="00657373" w:rsidRPr="00657373">
              <w:rPr>
                <w:rFonts w:ascii="Calibri" w:hAnsi="Calibri" w:cs="Arial"/>
                <w:b/>
                <w:sz w:val="22"/>
                <w:szCs w:val="22"/>
              </w:rPr>
              <w:t>wskazanej usługi badawczej</w:t>
            </w:r>
          </w:p>
        </w:tc>
      </w:tr>
      <w:tr w:rsidR="00657373" w:rsidTr="009A698B">
        <w:tc>
          <w:tcPr>
            <w:tcW w:w="586"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r>
              <w:rPr>
                <w:rFonts w:ascii="Arial" w:hAnsi="Arial" w:cs="Arial"/>
                <w:sz w:val="22"/>
                <w:szCs w:val="22"/>
              </w:rPr>
              <w:t>1.</w:t>
            </w:r>
          </w:p>
        </w:tc>
        <w:tc>
          <w:tcPr>
            <w:tcW w:w="2453"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657373" w:rsidRDefault="00657373" w:rsidP="002467E0">
            <w:pPr>
              <w:spacing w:before="120" w:after="120" w:line="360" w:lineRule="auto"/>
              <w:jc w:val="center"/>
              <w:rPr>
                <w:rFonts w:ascii="Arial" w:hAnsi="Arial" w:cs="Arial"/>
                <w:sz w:val="22"/>
                <w:szCs w:val="22"/>
              </w:rPr>
            </w:pPr>
          </w:p>
        </w:tc>
      </w:tr>
      <w:tr w:rsidR="00657373" w:rsidTr="009A698B">
        <w:tc>
          <w:tcPr>
            <w:tcW w:w="586"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r>
              <w:rPr>
                <w:rFonts w:ascii="Arial" w:hAnsi="Arial" w:cs="Arial"/>
                <w:sz w:val="22"/>
                <w:szCs w:val="22"/>
              </w:rPr>
              <w:t>2.</w:t>
            </w:r>
          </w:p>
        </w:tc>
        <w:tc>
          <w:tcPr>
            <w:tcW w:w="2453"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657373" w:rsidRDefault="00657373" w:rsidP="002467E0">
            <w:pPr>
              <w:spacing w:before="120" w:after="120" w:line="360" w:lineRule="auto"/>
              <w:jc w:val="center"/>
              <w:rPr>
                <w:rFonts w:ascii="Arial" w:hAnsi="Arial" w:cs="Arial"/>
                <w:sz w:val="22"/>
                <w:szCs w:val="22"/>
              </w:rPr>
            </w:pPr>
          </w:p>
        </w:tc>
      </w:tr>
      <w:tr w:rsidR="00657373" w:rsidTr="009A698B">
        <w:tc>
          <w:tcPr>
            <w:tcW w:w="586"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r>
              <w:rPr>
                <w:rFonts w:ascii="Arial" w:hAnsi="Arial" w:cs="Arial"/>
                <w:sz w:val="22"/>
                <w:szCs w:val="22"/>
              </w:rPr>
              <w:t>3.</w:t>
            </w:r>
          </w:p>
        </w:tc>
        <w:tc>
          <w:tcPr>
            <w:tcW w:w="2453"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57373" w:rsidRDefault="00657373" w:rsidP="002467E0">
            <w:pPr>
              <w:spacing w:before="120" w:after="120" w:line="360"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657373" w:rsidRDefault="00657373" w:rsidP="002467E0">
            <w:pPr>
              <w:spacing w:before="120" w:after="120" w:line="360" w:lineRule="auto"/>
              <w:jc w:val="center"/>
              <w:rPr>
                <w:rFonts w:ascii="Arial" w:hAnsi="Arial" w:cs="Arial"/>
                <w:sz w:val="22"/>
                <w:szCs w:val="22"/>
              </w:rPr>
            </w:pPr>
          </w:p>
        </w:tc>
      </w:tr>
      <w:tr w:rsidR="00F225AC" w:rsidTr="00F225AC">
        <w:trPr>
          <w:trHeight w:val="724"/>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5AC" w:rsidRPr="002467E0" w:rsidRDefault="00F225AC" w:rsidP="00CE667A">
            <w:pPr>
              <w:contextualSpacing/>
              <w:jc w:val="center"/>
              <w:rPr>
                <w:rFonts w:ascii="Calibri" w:hAnsi="Calibri" w:cs="Arial"/>
                <w:i/>
                <w:sz w:val="22"/>
                <w:szCs w:val="22"/>
              </w:rPr>
            </w:pPr>
            <w:r>
              <w:rPr>
                <w:rFonts w:ascii="Calibri" w:hAnsi="Calibri" w:cs="Arial"/>
                <w:i/>
                <w:sz w:val="22"/>
                <w:szCs w:val="22"/>
              </w:rPr>
              <w:t>II.</w:t>
            </w:r>
          </w:p>
        </w:tc>
        <w:tc>
          <w:tcPr>
            <w:tcW w:w="97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5AC" w:rsidRDefault="00F225AC" w:rsidP="00CE667A">
            <w:pPr>
              <w:contextualSpacing/>
              <w:jc w:val="center"/>
              <w:rPr>
                <w:rFonts w:ascii="Calibri" w:hAnsi="Calibri" w:cs="Arial"/>
                <w:i/>
                <w:sz w:val="22"/>
                <w:szCs w:val="22"/>
              </w:rPr>
            </w:pPr>
            <w:r>
              <w:rPr>
                <w:rFonts w:ascii="Calibri" w:hAnsi="Calibri" w:cs="Arial"/>
                <w:i/>
                <w:sz w:val="22"/>
                <w:szCs w:val="22"/>
              </w:rPr>
              <w:t>P</w:t>
            </w:r>
            <w:r w:rsidRPr="002467E0">
              <w:rPr>
                <w:rFonts w:ascii="Calibri" w:hAnsi="Calibri" w:cs="Arial"/>
                <w:i/>
                <w:sz w:val="22"/>
                <w:szCs w:val="22"/>
              </w:rPr>
              <w:t xml:space="preserve">rzeprowadzenie co najmniej 3 usług badawczych, w których przeprowadzono </w:t>
            </w:r>
            <w:r>
              <w:rPr>
                <w:rFonts w:ascii="Calibri" w:hAnsi="Calibri" w:cs="Arial"/>
                <w:i/>
                <w:sz w:val="22"/>
                <w:szCs w:val="22"/>
              </w:rPr>
              <w:t xml:space="preserve">                                 </w:t>
            </w:r>
            <w:r w:rsidRPr="002467E0">
              <w:rPr>
                <w:rFonts w:ascii="Calibri" w:hAnsi="Calibri" w:cs="Arial"/>
                <w:i/>
                <w:sz w:val="22"/>
                <w:szCs w:val="22"/>
              </w:rPr>
              <w:t>zogniskowany wywiad grupowy</w:t>
            </w:r>
            <w:r>
              <w:rPr>
                <w:rFonts w:ascii="Calibri" w:hAnsi="Calibri" w:cs="Arial"/>
                <w:i/>
                <w:sz w:val="22"/>
                <w:szCs w:val="22"/>
              </w:rPr>
              <w:t xml:space="preserve"> (FOCUS)</w:t>
            </w:r>
          </w:p>
        </w:tc>
      </w:tr>
      <w:tr w:rsidR="00131B9F" w:rsidTr="00D13214">
        <w:tc>
          <w:tcPr>
            <w:tcW w:w="586"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2467E0">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2453"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2467E0">
            <w:pPr>
              <w:spacing w:before="100" w:beforeAutospacing="1" w:after="100" w:afterAutospacing="1"/>
              <w:jc w:val="center"/>
              <w:rPr>
                <w:rFonts w:ascii="Calibri" w:hAnsi="Calibri" w:cs="Arial"/>
                <w:b/>
                <w:sz w:val="22"/>
                <w:szCs w:val="22"/>
              </w:rPr>
            </w:pPr>
            <w:r>
              <w:rPr>
                <w:rFonts w:ascii="Calibri" w:hAnsi="Calibri" w:cs="Arial"/>
                <w:b/>
                <w:sz w:val="22"/>
                <w:szCs w:val="22"/>
              </w:rPr>
              <w:t>Przedmiot usługi</w:t>
            </w:r>
          </w:p>
        </w:tc>
        <w:tc>
          <w:tcPr>
            <w:tcW w:w="3306" w:type="dxa"/>
            <w:gridSpan w:val="2"/>
            <w:tcBorders>
              <w:top w:val="single" w:sz="4" w:space="0" w:color="auto"/>
              <w:left w:val="single" w:sz="4" w:space="0" w:color="auto"/>
              <w:bottom w:val="single" w:sz="4" w:space="0" w:color="auto"/>
              <w:right w:val="single" w:sz="4" w:space="0" w:color="auto"/>
            </w:tcBorders>
            <w:vAlign w:val="center"/>
            <w:hideMark/>
          </w:tcPr>
          <w:p w:rsidR="00131B9F" w:rsidRDefault="00131B9F" w:rsidP="002467E0">
            <w:pPr>
              <w:jc w:val="center"/>
              <w:rPr>
                <w:rFonts w:ascii="Calibri" w:hAnsi="Calibri" w:cs="Arial"/>
                <w:b/>
                <w:sz w:val="18"/>
                <w:szCs w:val="18"/>
              </w:rPr>
            </w:pPr>
            <w:r>
              <w:rPr>
                <w:rFonts w:ascii="Calibri" w:hAnsi="Calibri" w:cs="Arial"/>
                <w:b/>
                <w:sz w:val="22"/>
                <w:szCs w:val="22"/>
              </w:rPr>
              <w:t>Zleceniodawca</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131B9F" w:rsidRDefault="00131B9F" w:rsidP="00D13214">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rsidR="00131B9F" w:rsidRDefault="00131B9F" w:rsidP="00D13214">
            <w:pPr>
              <w:jc w:val="center"/>
              <w:rPr>
                <w:rFonts w:ascii="Calibri" w:hAnsi="Calibri" w:cs="Arial"/>
                <w:b/>
                <w:sz w:val="18"/>
                <w:szCs w:val="18"/>
              </w:rPr>
            </w:pPr>
            <w:r>
              <w:rPr>
                <w:rFonts w:ascii="Calibri" w:hAnsi="Calibri" w:cs="Arial"/>
                <w:b/>
                <w:sz w:val="18"/>
                <w:szCs w:val="18"/>
              </w:rPr>
              <w:t>(od DD-MM-RRRR do DD-MM-RRRR)</w:t>
            </w:r>
          </w:p>
        </w:tc>
      </w:tr>
      <w:tr w:rsidR="00131B9F" w:rsidTr="00D13214">
        <w:tc>
          <w:tcPr>
            <w:tcW w:w="586"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r>
              <w:rPr>
                <w:rFonts w:ascii="Arial" w:hAnsi="Arial" w:cs="Arial"/>
                <w:sz w:val="22"/>
                <w:szCs w:val="22"/>
              </w:rPr>
              <w:t>1.</w:t>
            </w:r>
          </w:p>
        </w:tc>
        <w:tc>
          <w:tcPr>
            <w:tcW w:w="245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3306" w:type="dxa"/>
            <w:gridSpan w:val="2"/>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r>
      <w:tr w:rsidR="00131B9F" w:rsidTr="00D13214">
        <w:tc>
          <w:tcPr>
            <w:tcW w:w="586"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r>
              <w:rPr>
                <w:rFonts w:ascii="Arial" w:hAnsi="Arial" w:cs="Arial"/>
                <w:sz w:val="22"/>
                <w:szCs w:val="22"/>
              </w:rPr>
              <w:t>2.</w:t>
            </w:r>
          </w:p>
        </w:tc>
        <w:tc>
          <w:tcPr>
            <w:tcW w:w="245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3306" w:type="dxa"/>
            <w:gridSpan w:val="2"/>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r>
      <w:tr w:rsidR="00131B9F" w:rsidTr="00D13214">
        <w:tc>
          <w:tcPr>
            <w:tcW w:w="586"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r>
              <w:rPr>
                <w:rFonts w:ascii="Arial" w:hAnsi="Arial" w:cs="Arial"/>
                <w:sz w:val="22"/>
                <w:szCs w:val="22"/>
              </w:rPr>
              <w:t>3.</w:t>
            </w:r>
          </w:p>
        </w:tc>
        <w:tc>
          <w:tcPr>
            <w:tcW w:w="245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3306" w:type="dxa"/>
            <w:gridSpan w:val="2"/>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r>
      <w:tr w:rsidR="00131B9F" w:rsidTr="00F225A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1B9F" w:rsidRPr="002467E0" w:rsidRDefault="00131B9F" w:rsidP="002467E0">
            <w:pPr>
              <w:spacing w:before="100" w:beforeAutospacing="1" w:after="100" w:afterAutospacing="1"/>
              <w:jc w:val="center"/>
              <w:rPr>
                <w:rFonts w:ascii="Calibri" w:hAnsi="Calibri" w:cs="Arial"/>
                <w:i/>
                <w:sz w:val="22"/>
                <w:szCs w:val="22"/>
              </w:rPr>
            </w:pPr>
            <w:r>
              <w:rPr>
                <w:rFonts w:ascii="Calibri" w:hAnsi="Calibri" w:cs="Arial"/>
                <w:i/>
                <w:sz w:val="22"/>
                <w:szCs w:val="22"/>
              </w:rPr>
              <w:lastRenderedPageBreak/>
              <w:t>III.</w:t>
            </w:r>
          </w:p>
        </w:tc>
        <w:tc>
          <w:tcPr>
            <w:tcW w:w="97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1B9F" w:rsidRDefault="00131B9F" w:rsidP="00B61A48">
            <w:pPr>
              <w:spacing w:before="100" w:beforeAutospacing="1" w:after="100" w:afterAutospacing="1"/>
              <w:jc w:val="center"/>
              <w:rPr>
                <w:rFonts w:ascii="Calibri" w:hAnsi="Calibri" w:cs="Arial"/>
                <w:i/>
                <w:sz w:val="22"/>
                <w:szCs w:val="22"/>
              </w:rPr>
            </w:pPr>
            <w:r>
              <w:rPr>
                <w:rFonts w:ascii="Calibri" w:hAnsi="Calibri" w:cs="Arial"/>
                <w:i/>
                <w:sz w:val="22"/>
                <w:szCs w:val="22"/>
              </w:rPr>
              <w:t>P</w:t>
            </w:r>
            <w:r w:rsidRPr="00B61A48">
              <w:rPr>
                <w:rFonts w:ascii="Calibri" w:hAnsi="Calibri" w:cs="Arial"/>
                <w:i/>
                <w:sz w:val="22"/>
                <w:szCs w:val="22"/>
              </w:rPr>
              <w:t>rzeprowadzenie co najmniej 3 usług badawczych na poziomie kraju lub regionu dotyczących problematyki rynku pracy , w których przeprowadzono analizę danych zastanych</w:t>
            </w:r>
          </w:p>
        </w:tc>
      </w:tr>
      <w:tr w:rsidR="00131B9F" w:rsidTr="00674FA4">
        <w:tc>
          <w:tcPr>
            <w:tcW w:w="586"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2467E0">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2453"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2467E0">
            <w:pPr>
              <w:spacing w:before="100" w:beforeAutospacing="1" w:after="100" w:afterAutospacing="1"/>
              <w:jc w:val="center"/>
              <w:rPr>
                <w:rFonts w:ascii="Calibri" w:hAnsi="Calibri" w:cs="Arial"/>
                <w:b/>
                <w:sz w:val="22"/>
                <w:szCs w:val="22"/>
              </w:rPr>
            </w:pPr>
            <w:r>
              <w:rPr>
                <w:rFonts w:ascii="Calibri" w:hAnsi="Calibri" w:cs="Arial"/>
                <w:b/>
                <w:sz w:val="22"/>
                <w:szCs w:val="22"/>
              </w:rPr>
              <w:t>Przedmiot usługi</w:t>
            </w:r>
          </w:p>
        </w:tc>
        <w:tc>
          <w:tcPr>
            <w:tcW w:w="1605"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657373">
            <w:pPr>
              <w:spacing w:before="100" w:beforeAutospacing="1" w:after="100" w:afterAutospacing="1"/>
              <w:jc w:val="center"/>
              <w:rPr>
                <w:rFonts w:ascii="Calibri" w:hAnsi="Calibri" w:cs="Arial"/>
                <w:b/>
                <w:sz w:val="22"/>
                <w:szCs w:val="22"/>
              </w:rPr>
            </w:pPr>
            <w:r>
              <w:rPr>
                <w:rFonts w:ascii="Calibri" w:hAnsi="Calibri" w:cs="Arial"/>
                <w:b/>
                <w:sz w:val="22"/>
                <w:szCs w:val="22"/>
              </w:rPr>
              <w:t>Zleceniodawca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2467E0">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rsidR="00131B9F" w:rsidRDefault="00131B9F" w:rsidP="002467E0">
            <w:pPr>
              <w:jc w:val="center"/>
              <w:rPr>
                <w:rFonts w:ascii="Calibri" w:hAnsi="Calibri" w:cs="Arial"/>
                <w:b/>
                <w:sz w:val="18"/>
                <w:szCs w:val="18"/>
              </w:rPr>
            </w:pPr>
            <w:r>
              <w:rPr>
                <w:rFonts w:ascii="Calibri" w:hAnsi="Calibri" w:cs="Arial"/>
                <w:b/>
                <w:sz w:val="18"/>
                <w:szCs w:val="18"/>
              </w:rPr>
              <w:t>(od DD-MM-RRRR do DD-MM-RRRR)</w:t>
            </w:r>
          </w:p>
        </w:tc>
        <w:tc>
          <w:tcPr>
            <w:tcW w:w="184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00" w:beforeAutospacing="1" w:after="100" w:afterAutospacing="1"/>
              <w:jc w:val="center"/>
              <w:rPr>
                <w:rFonts w:ascii="Calibri" w:hAnsi="Calibri" w:cs="Arial"/>
                <w:b/>
                <w:sz w:val="22"/>
                <w:szCs w:val="22"/>
              </w:rPr>
            </w:pPr>
            <w:r>
              <w:rPr>
                <w:rFonts w:ascii="Calibri" w:hAnsi="Calibri" w:cs="Arial"/>
                <w:b/>
                <w:sz w:val="22"/>
                <w:szCs w:val="22"/>
              </w:rPr>
              <w:t>Zakres terytorialny</w:t>
            </w:r>
          </w:p>
        </w:tc>
        <w:tc>
          <w:tcPr>
            <w:tcW w:w="2126" w:type="dxa"/>
            <w:tcBorders>
              <w:top w:val="single" w:sz="4" w:space="0" w:color="auto"/>
              <w:left w:val="single" w:sz="4" w:space="0" w:color="auto"/>
              <w:bottom w:val="single" w:sz="4" w:space="0" w:color="auto"/>
              <w:right w:val="single" w:sz="4" w:space="0" w:color="auto"/>
            </w:tcBorders>
            <w:vAlign w:val="center"/>
          </w:tcPr>
          <w:p w:rsidR="00131B9F" w:rsidRDefault="00131B9F" w:rsidP="00674FA4">
            <w:pPr>
              <w:spacing w:before="100" w:beforeAutospacing="1" w:after="100" w:afterAutospacing="1"/>
              <w:jc w:val="center"/>
              <w:rPr>
                <w:rFonts w:ascii="Calibri" w:hAnsi="Calibri" w:cs="Arial"/>
                <w:b/>
                <w:sz w:val="22"/>
                <w:szCs w:val="22"/>
              </w:rPr>
            </w:pPr>
            <w:r>
              <w:rPr>
                <w:rFonts w:ascii="Calibri" w:hAnsi="Calibri" w:cs="Arial"/>
                <w:b/>
                <w:sz w:val="22"/>
                <w:szCs w:val="22"/>
              </w:rPr>
              <w:t>T</w:t>
            </w:r>
            <w:r w:rsidRPr="00657373">
              <w:rPr>
                <w:rFonts w:ascii="Calibri" w:hAnsi="Calibri" w:cs="Arial"/>
                <w:b/>
                <w:sz w:val="22"/>
                <w:szCs w:val="22"/>
              </w:rPr>
              <w:t>ematyk</w:t>
            </w:r>
            <w:r>
              <w:rPr>
                <w:rFonts w:ascii="Calibri" w:hAnsi="Calibri" w:cs="Arial"/>
                <w:b/>
                <w:sz w:val="22"/>
                <w:szCs w:val="22"/>
              </w:rPr>
              <w:t>a</w:t>
            </w:r>
            <w:r w:rsidRPr="00657373">
              <w:rPr>
                <w:rFonts w:ascii="Calibri" w:hAnsi="Calibri" w:cs="Arial"/>
                <w:b/>
                <w:sz w:val="22"/>
                <w:szCs w:val="22"/>
              </w:rPr>
              <w:t xml:space="preserve"> wskazanej usługi badawczej</w:t>
            </w:r>
          </w:p>
        </w:tc>
      </w:tr>
      <w:tr w:rsidR="00131B9F" w:rsidTr="009A698B">
        <w:tc>
          <w:tcPr>
            <w:tcW w:w="586"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r>
              <w:rPr>
                <w:rFonts w:ascii="Arial" w:hAnsi="Arial" w:cs="Arial"/>
                <w:sz w:val="22"/>
                <w:szCs w:val="22"/>
              </w:rPr>
              <w:t>1.</w:t>
            </w:r>
          </w:p>
        </w:tc>
        <w:tc>
          <w:tcPr>
            <w:tcW w:w="245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31B9F" w:rsidRDefault="00131B9F" w:rsidP="002467E0">
            <w:pPr>
              <w:spacing w:before="120" w:after="120" w:line="360" w:lineRule="auto"/>
              <w:jc w:val="center"/>
              <w:rPr>
                <w:rFonts w:ascii="Arial" w:hAnsi="Arial" w:cs="Arial"/>
                <w:sz w:val="22"/>
                <w:szCs w:val="22"/>
              </w:rPr>
            </w:pPr>
          </w:p>
        </w:tc>
      </w:tr>
      <w:tr w:rsidR="00131B9F" w:rsidTr="009A698B">
        <w:tc>
          <w:tcPr>
            <w:tcW w:w="586"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r>
              <w:rPr>
                <w:rFonts w:ascii="Arial" w:hAnsi="Arial" w:cs="Arial"/>
                <w:sz w:val="22"/>
                <w:szCs w:val="22"/>
              </w:rPr>
              <w:t>2.</w:t>
            </w:r>
          </w:p>
        </w:tc>
        <w:tc>
          <w:tcPr>
            <w:tcW w:w="245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31B9F" w:rsidRDefault="00131B9F" w:rsidP="002467E0">
            <w:pPr>
              <w:spacing w:before="120" w:after="120" w:line="360" w:lineRule="auto"/>
              <w:jc w:val="center"/>
              <w:rPr>
                <w:rFonts w:ascii="Arial" w:hAnsi="Arial" w:cs="Arial"/>
                <w:sz w:val="22"/>
                <w:szCs w:val="22"/>
              </w:rPr>
            </w:pPr>
          </w:p>
        </w:tc>
      </w:tr>
      <w:tr w:rsidR="00131B9F" w:rsidTr="009A698B">
        <w:tc>
          <w:tcPr>
            <w:tcW w:w="586"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r>
              <w:rPr>
                <w:rFonts w:ascii="Arial" w:hAnsi="Arial" w:cs="Arial"/>
                <w:sz w:val="22"/>
                <w:szCs w:val="22"/>
              </w:rPr>
              <w:t>3.</w:t>
            </w:r>
          </w:p>
        </w:tc>
        <w:tc>
          <w:tcPr>
            <w:tcW w:w="245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31B9F" w:rsidRDefault="00131B9F" w:rsidP="002467E0">
            <w:pPr>
              <w:spacing w:before="120" w:after="120" w:line="360" w:lineRule="auto"/>
              <w:jc w:val="center"/>
              <w:rPr>
                <w:rFonts w:ascii="Arial" w:hAnsi="Arial" w:cs="Arial"/>
                <w:sz w:val="22"/>
                <w:szCs w:val="22"/>
              </w:rPr>
            </w:pPr>
          </w:p>
        </w:tc>
      </w:tr>
      <w:tr w:rsidR="00131B9F" w:rsidTr="009A698B">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1B9F" w:rsidRPr="002467E0" w:rsidRDefault="00131B9F" w:rsidP="00CE667A">
            <w:pPr>
              <w:contextualSpacing/>
              <w:rPr>
                <w:rFonts w:ascii="Calibri" w:hAnsi="Calibri" w:cs="Arial"/>
                <w:i/>
                <w:sz w:val="22"/>
                <w:szCs w:val="22"/>
              </w:rPr>
            </w:pPr>
            <w:r>
              <w:rPr>
                <w:rFonts w:ascii="Calibri" w:hAnsi="Calibri" w:cs="Arial"/>
                <w:i/>
                <w:sz w:val="22"/>
                <w:szCs w:val="22"/>
              </w:rPr>
              <w:t>IV.</w:t>
            </w:r>
          </w:p>
        </w:tc>
        <w:tc>
          <w:tcPr>
            <w:tcW w:w="760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1B9F" w:rsidRDefault="00131B9F" w:rsidP="00CE667A">
            <w:pPr>
              <w:contextualSpacing/>
              <w:jc w:val="center"/>
              <w:rPr>
                <w:rFonts w:ascii="Calibri" w:hAnsi="Calibri" w:cs="Arial"/>
                <w:i/>
                <w:sz w:val="22"/>
                <w:szCs w:val="22"/>
              </w:rPr>
            </w:pPr>
            <w:r>
              <w:rPr>
                <w:rFonts w:ascii="Calibri" w:hAnsi="Calibri" w:cs="Arial"/>
                <w:i/>
                <w:sz w:val="22"/>
                <w:szCs w:val="22"/>
              </w:rPr>
              <w:t>P</w:t>
            </w:r>
            <w:r w:rsidRPr="00282E44">
              <w:rPr>
                <w:rFonts w:ascii="Calibri" w:hAnsi="Calibri" w:cs="Arial"/>
                <w:i/>
                <w:sz w:val="22"/>
                <w:szCs w:val="22"/>
              </w:rPr>
              <w:t>rzeprowadzenie co najmniej 5 usług badawczych,</w:t>
            </w:r>
          </w:p>
          <w:p w:rsidR="00131B9F" w:rsidRPr="002467E0" w:rsidRDefault="00131B9F" w:rsidP="00CE667A">
            <w:pPr>
              <w:contextualSpacing/>
              <w:jc w:val="center"/>
              <w:rPr>
                <w:rFonts w:ascii="Calibri" w:hAnsi="Calibri" w:cs="Arial"/>
                <w:i/>
                <w:sz w:val="22"/>
                <w:szCs w:val="22"/>
              </w:rPr>
            </w:pPr>
            <w:r w:rsidRPr="00282E44">
              <w:rPr>
                <w:rFonts w:ascii="Calibri" w:hAnsi="Calibri" w:cs="Arial"/>
                <w:i/>
                <w:sz w:val="22"/>
                <w:szCs w:val="22"/>
              </w:rPr>
              <w:t>zrealizowanych na poziomie regionu lub kraju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1B9F" w:rsidRDefault="00131B9F" w:rsidP="00CE667A">
            <w:pPr>
              <w:contextualSpacing/>
              <w:jc w:val="center"/>
              <w:rPr>
                <w:rFonts w:ascii="Calibri" w:hAnsi="Calibri" w:cs="Arial"/>
                <w:i/>
                <w:sz w:val="22"/>
                <w:szCs w:val="22"/>
              </w:rPr>
            </w:pPr>
          </w:p>
        </w:tc>
      </w:tr>
      <w:tr w:rsidR="00131B9F" w:rsidTr="00F225AC">
        <w:tc>
          <w:tcPr>
            <w:tcW w:w="586"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2467E0">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2453"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2467E0">
            <w:pPr>
              <w:spacing w:before="100" w:beforeAutospacing="1" w:after="100" w:afterAutospacing="1"/>
              <w:jc w:val="center"/>
              <w:rPr>
                <w:rFonts w:ascii="Calibri" w:hAnsi="Calibri" w:cs="Arial"/>
                <w:b/>
                <w:sz w:val="22"/>
                <w:szCs w:val="22"/>
              </w:rPr>
            </w:pPr>
            <w:r>
              <w:rPr>
                <w:rFonts w:ascii="Calibri" w:hAnsi="Calibri" w:cs="Arial"/>
                <w:b/>
                <w:sz w:val="22"/>
                <w:szCs w:val="22"/>
              </w:rPr>
              <w:t>Przedmiot usługi</w:t>
            </w:r>
          </w:p>
        </w:tc>
        <w:tc>
          <w:tcPr>
            <w:tcW w:w="1605"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2467E0">
            <w:pPr>
              <w:spacing w:before="100" w:beforeAutospacing="1" w:after="100" w:afterAutospacing="1"/>
              <w:jc w:val="center"/>
              <w:rPr>
                <w:rFonts w:ascii="Calibri" w:hAnsi="Calibri" w:cs="Arial"/>
                <w:b/>
                <w:sz w:val="22"/>
                <w:szCs w:val="22"/>
              </w:rPr>
            </w:pPr>
            <w:r>
              <w:rPr>
                <w:rFonts w:ascii="Calibri" w:hAnsi="Calibri" w:cs="Arial"/>
                <w:b/>
                <w:sz w:val="22"/>
                <w:szCs w:val="22"/>
              </w:rPr>
              <w:t>Zleceniodawca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2467E0">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rsidR="00131B9F" w:rsidRDefault="00131B9F" w:rsidP="002467E0">
            <w:pPr>
              <w:jc w:val="center"/>
              <w:rPr>
                <w:rFonts w:ascii="Calibri" w:hAnsi="Calibri" w:cs="Arial"/>
                <w:b/>
                <w:sz w:val="18"/>
                <w:szCs w:val="18"/>
              </w:rPr>
            </w:pPr>
            <w:r>
              <w:rPr>
                <w:rFonts w:ascii="Calibri" w:hAnsi="Calibri" w:cs="Arial"/>
                <w:b/>
                <w:sz w:val="18"/>
                <w:szCs w:val="18"/>
              </w:rPr>
              <w:t>(od DD-MM-RRRR do DD-MM-RRRR)</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131B9F" w:rsidRDefault="00131B9F" w:rsidP="002467E0">
            <w:pPr>
              <w:spacing w:before="100" w:beforeAutospacing="1" w:after="100" w:afterAutospacing="1"/>
              <w:jc w:val="center"/>
              <w:rPr>
                <w:rFonts w:ascii="Calibri" w:hAnsi="Calibri" w:cs="Arial"/>
                <w:b/>
                <w:sz w:val="22"/>
                <w:szCs w:val="22"/>
              </w:rPr>
            </w:pPr>
            <w:r>
              <w:t xml:space="preserve"> </w:t>
            </w:r>
            <w:r w:rsidRPr="00657373">
              <w:rPr>
                <w:rFonts w:ascii="Calibri" w:hAnsi="Calibri" w:cs="Arial"/>
                <w:b/>
                <w:sz w:val="22"/>
                <w:szCs w:val="22"/>
              </w:rPr>
              <w:t>Zakres terytorialny</w:t>
            </w:r>
          </w:p>
        </w:tc>
      </w:tr>
      <w:tr w:rsidR="00131B9F" w:rsidTr="00F225AC">
        <w:tc>
          <w:tcPr>
            <w:tcW w:w="586"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r>
              <w:rPr>
                <w:rFonts w:ascii="Arial" w:hAnsi="Arial" w:cs="Arial"/>
                <w:sz w:val="22"/>
                <w:szCs w:val="22"/>
              </w:rPr>
              <w:t>1.</w:t>
            </w:r>
          </w:p>
        </w:tc>
        <w:tc>
          <w:tcPr>
            <w:tcW w:w="245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r>
      <w:tr w:rsidR="00131B9F" w:rsidTr="00F225AC">
        <w:tc>
          <w:tcPr>
            <w:tcW w:w="586"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r>
              <w:rPr>
                <w:rFonts w:ascii="Arial" w:hAnsi="Arial" w:cs="Arial"/>
                <w:sz w:val="22"/>
                <w:szCs w:val="22"/>
              </w:rPr>
              <w:t>2.</w:t>
            </w:r>
          </w:p>
        </w:tc>
        <w:tc>
          <w:tcPr>
            <w:tcW w:w="245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1B9F" w:rsidRPr="00F225AC" w:rsidRDefault="00131B9F" w:rsidP="002467E0">
            <w:pPr>
              <w:spacing w:before="120" w:after="120" w:line="360" w:lineRule="auto"/>
              <w:jc w:val="center"/>
              <w:rPr>
                <w:rFonts w:ascii="Arial" w:hAnsi="Arial" w:cs="Arial"/>
                <w:b/>
                <w:sz w:val="22"/>
                <w:szCs w:val="22"/>
              </w:rPr>
            </w:pPr>
          </w:p>
        </w:tc>
      </w:tr>
      <w:tr w:rsidR="00131B9F" w:rsidTr="00F225AC">
        <w:tc>
          <w:tcPr>
            <w:tcW w:w="586"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r>
              <w:rPr>
                <w:rFonts w:ascii="Arial" w:hAnsi="Arial" w:cs="Arial"/>
                <w:sz w:val="22"/>
                <w:szCs w:val="22"/>
              </w:rPr>
              <w:t>3.</w:t>
            </w:r>
          </w:p>
        </w:tc>
        <w:tc>
          <w:tcPr>
            <w:tcW w:w="245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r>
      <w:tr w:rsidR="00131B9F" w:rsidTr="00F225AC">
        <w:tc>
          <w:tcPr>
            <w:tcW w:w="586"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r>
              <w:rPr>
                <w:rFonts w:ascii="Arial" w:hAnsi="Arial" w:cs="Arial"/>
                <w:sz w:val="22"/>
                <w:szCs w:val="22"/>
              </w:rPr>
              <w:t>4.</w:t>
            </w:r>
          </w:p>
        </w:tc>
        <w:tc>
          <w:tcPr>
            <w:tcW w:w="245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r>
      <w:tr w:rsidR="00131B9F" w:rsidTr="00F225AC">
        <w:tc>
          <w:tcPr>
            <w:tcW w:w="586"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r>
              <w:rPr>
                <w:rFonts w:ascii="Arial" w:hAnsi="Arial" w:cs="Arial"/>
                <w:sz w:val="22"/>
                <w:szCs w:val="22"/>
              </w:rPr>
              <w:t>5.</w:t>
            </w:r>
          </w:p>
        </w:tc>
        <w:tc>
          <w:tcPr>
            <w:tcW w:w="2453"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31B9F" w:rsidRDefault="00131B9F" w:rsidP="002467E0">
            <w:pPr>
              <w:spacing w:before="120" w:after="120" w:line="360" w:lineRule="auto"/>
              <w:jc w:val="center"/>
              <w:rPr>
                <w:rFonts w:ascii="Arial" w:hAnsi="Arial" w:cs="Arial"/>
                <w:sz w:val="22"/>
                <w:szCs w:val="22"/>
              </w:rPr>
            </w:pPr>
          </w:p>
        </w:tc>
      </w:tr>
      <w:tr w:rsidR="00131B9F" w:rsidTr="00F225AC">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1B9F" w:rsidRPr="00282E44" w:rsidRDefault="00131B9F" w:rsidP="00282E44">
            <w:pPr>
              <w:spacing w:line="276" w:lineRule="auto"/>
              <w:rPr>
                <w:rFonts w:asciiTheme="minorHAnsi" w:hAnsiTheme="minorHAnsi" w:cs="Arial"/>
                <w:sz w:val="22"/>
                <w:szCs w:val="22"/>
              </w:rPr>
            </w:pPr>
            <w:r>
              <w:rPr>
                <w:rFonts w:asciiTheme="minorHAnsi" w:hAnsiTheme="minorHAnsi" w:cs="Arial"/>
                <w:sz w:val="22"/>
                <w:szCs w:val="22"/>
              </w:rPr>
              <w:t>V.</w:t>
            </w:r>
          </w:p>
        </w:tc>
        <w:tc>
          <w:tcPr>
            <w:tcW w:w="97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1B9F" w:rsidRPr="00CE667A" w:rsidRDefault="00131B9F" w:rsidP="00CE667A">
            <w:pPr>
              <w:spacing w:line="276" w:lineRule="auto"/>
              <w:rPr>
                <w:rFonts w:asciiTheme="minorHAnsi" w:hAnsiTheme="minorHAnsi" w:cs="Arial"/>
                <w:sz w:val="22"/>
                <w:szCs w:val="22"/>
              </w:rPr>
            </w:pPr>
            <w:r w:rsidRPr="00CE667A">
              <w:rPr>
                <w:rFonts w:asciiTheme="minorHAnsi" w:hAnsiTheme="minorHAnsi" w:cs="Arial"/>
                <w:sz w:val="22"/>
                <w:szCs w:val="22"/>
              </w:rPr>
              <w:t>Przeprowadzenie co najmniej 1 usługi badawczej na poziomie kraju, regionu, lub podregionu</w:t>
            </w:r>
            <w:r>
              <w:rPr>
                <w:rFonts w:asciiTheme="minorHAnsi" w:hAnsiTheme="minorHAnsi" w:cs="Arial"/>
                <w:sz w:val="22"/>
                <w:szCs w:val="22"/>
              </w:rPr>
              <w:br/>
            </w:r>
            <w:r w:rsidRPr="00CE667A">
              <w:rPr>
                <w:rFonts w:asciiTheme="minorHAnsi" w:hAnsiTheme="minorHAnsi" w:cs="Arial"/>
                <w:sz w:val="22"/>
                <w:szCs w:val="22"/>
              </w:rPr>
              <w:t xml:space="preserve">o wartości co najmniej 70 000 zł brutto, dotyczącej co najmniej jednej z problematyk : </w:t>
            </w:r>
          </w:p>
          <w:p w:rsidR="00131B9F" w:rsidRDefault="00131B9F" w:rsidP="00CE667A">
            <w:pPr>
              <w:spacing w:line="276" w:lineRule="auto"/>
              <w:rPr>
                <w:rFonts w:asciiTheme="minorHAnsi" w:hAnsiTheme="minorHAnsi" w:cs="Arial"/>
                <w:sz w:val="22"/>
                <w:szCs w:val="22"/>
              </w:rPr>
            </w:pPr>
            <w:r w:rsidRPr="00CE667A">
              <w:rPr>
                <w:rFonts w:asciiTheme="minorHAnsi" w:hAnsiTheme="minorHAnsi" w:cs="Arial"/>
                <w:sz w:val="22"/>
                <w:szCs w:val="22"/>
              </w:rPr>
              <w:t>a) struktura, stan i perspektywy rynku pracy,</w:t>
            </w:r>
          </w:p>
          <w:p w:rsidR="00131B9F" w:rsidRPr="00282E44" w:rsidRDefault="00131B9F" w:rsidP="00CE667A">
            <w:pPr>
              <w:spacing w:line="276" w:lineRule="auto"/>
              <w:rPr>
                <w:rFonts w:asciiTheme="minorHAnsi" w:hAnsiTheme="minorHAnsi" w:cs="Arial"/>
                <w:sz w:val="22"/>
                <w:szCs w:val="22"/>
              </w:rPr>
            </w:pPr>
            <w:r w:rsidRPr="00282E44">
              <w:rPr>
                <w:rFonts w:asciiTheme="minorHAnsi" w:hAnsiTheme="minorHAnsi" w:cs="Arial"/>
                <w:sz w:val="22"/>
                <w:szCs w:val="22"/>
              </w:rPr>
              <w:t>b) zapotrzebowania na określone zawody</w:t>
            </w:r>
            <w:r>
              <w:rPr>
                <w:rFonts w:asciiTheme="minorHAnsi" w:hAnsiTheme="minorHAnsi" w:cs="Arial"/>
                <w:sz w:val="22"/>
                <w:szCs w:val="22"/>
              </w:rPr>
              <w:t xml:space="preserve">, </w:t>
            </w:r>
            <w:r w:rsidRPr="00282E44">
              <w:rPr>
                <w:rFonts w:asciiTheme="minorHAnsi" w:hAnsiTheme="minorHAnsi" w:cs="Arial"/>
                <w:sz w:val="22"/>
                <w:szCs w:val="22"/>
              </w:rPr>
              <w:t>kwalifikacje</w:t>
            </w:r>
            <w:r>
              <w:rPr>
                <w:rFonts w:asciiTheme="minorHAnsi" w:hAnsiTheme="minorHAnsi" w:cs="Arial"/>
                <w:sz w:val="22"/>
                <w:szCs w:val="22"/>
              </w:rPr>
              <w:t xml:space="preserve"> lub </w:t>
            </w:r>
            <w:r w:rsidRPr="00282E44">
              <w:rPr>
                <w:rFonts w:asciiTheme="minorHAnsi" w:hAnsiTheme="minorHAnsi" w:cs="Arial"/>
                <w:sz w:val="22"/>
                <w:szCs w:val="22"/>
              </w:rPr>
              <w:t xml:space="preserve">kompetencje </w:t>
            </w:r>
            <w:r>
              <w:rPr>
                <w:rFonts w:asciiTheme="minorHAnsi" w:hAnsiTheme="minorHAnsi" w:cs="Arial"/>
                <w:sz w:val="22"/>
                <w:szCs w:val="22"/>
              </w:rPr>
              <w:t>,</w:t>
            </w:r>
          </w:p>
          <w:p w:rsidR="00131B9F" w:rsidRPr="00CE667A" w:rsidRDefault="00131B9F" w:rsidP="00CE667A">
            <w:pPr>
              <w:spacing w:line="276" w:lineRule="auto"/>
              <w:rPr>
                <w:rFonts w:asciiTheme="minorHAnsi" w:hAnsiTheme="minorHAnsi" w:cs="Arial"/>
                <w:sz w:val="22"/>
                <w:szCs w:val="22"/>
              </w:rPr>
            </w:pPr>
            <w:r w:rsidRPr="00282E44">
              <w:rPr>
                <w:rFonts w:asciiTheme="minorHAnsi" w:hAnsiTheme="minorHAnsi" w:cs="Arial"/>
                <w:sz w:val="22"/>
                <w:szCs w:val="22"/>
              </w:rPr>
              <w:t>c) kształcenie ustawiczne.</w:t>
            </w:r>
          </w:p>
        </w:tc>
      </w:tr>
      <w:tr w:rsidR="00131B9F" w:rsidTr="00674FA4">
        <w:tc>
          <w:tcPr>
            <w:tcW w:w="586"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CE667A">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2453"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CE667A">
            <w:pPr>
              <w:spacing w:before="100" w:beforeAutospacing="1" w:after="100" w:afterAutospacing="1"/>
              <w:jc w:val="center"/>
              <w:rPr>
                <w:rFonts w:ascii="Calibri" w:hAnsi="Calibri" w:cs="Arial"/>
                <w:b/>
                <w:sz w:val="22"/>
                <w:szCs w:val="22"/>
              </w:rPr>
            </w:pPr>
            <w:r>
              <w:rPr>
                <w:rFonts w:ascii="Calibri" w:hAnsi="Calibri" w:cs="Arial"/>
                <w:b/>
                <w:sz w:val="22"/>
                <w:szCs w:val="22"/>
              </w:rPr>
              <w:t>Przedmiot usługi</w:t>
            </w:r>
          </w:p>
        </w:tc>
        <w:tc>
          <w:tcPr>
            <w:tcW w:w="1605"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CE667A">
            <w:pPr>
              <w:spacing w:before="100" w:beforeAutospacing="1" w:after="100" w:afterAutospacing="1"/>
              <w:jc w:val="center"/>
              <w:rPr>
                <w:rFonts w:ascii="Calibri" w:hAnsi="Calibri" w:cs="Arial"/>
                <w:b/>
                <w:sz w:val="22"/>
                <w:szCs w:val="22"/>
              </w:rPr>
            </w:pPr>
            <w:r>
              <w:rPr>
                <w:rFonts w:ascii="Calibri" w:hAnsi="Calibri" w:cs="Arial"/>
                <w:b/>
                <w:sz w:val="22"/>
                <w:szCs w:val="22"/>
              </w:rPr>
              <w:t>Zleceniodawca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CE667A">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rsidR="00131B9F" w:rsidRDefault="00131B9F" w:rsidP="00CE667A">
            <w:pPr>
              <w:jc w:val="center"/>
              <w:rPr>
                <w:rFonts w:ascii="Calibri" w:hAnsi="Calibri" w:cs="Arial"/>
                <w:b/>
                <w:sz w:val="18"/>
                <w:szCs w:val="18"/>
              </w:rPr>
            </w:pPr>
            <w:r>
              <w:rPr>
                <w:rFonts w:ascii="Calibri" w:hAnsi="Calibri" w:cs="Arial"/>
                <w:b/>
                <w:sz w:val="18"/>
                <w:szCs w:val="18"/>
              </w:rPr>
              <w:t>(od DD-MM-RRRR do DD-MM-RRRR)</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1B9F" w:rsidRDefault="00131B9F" w:rsidP="00CE667A">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Wartość </w:t>
            </w:r>
            <w:r>
              <w:rPr>
                <w:rFonts w:ascii="Calibri" w:hAnsi="Calibri" w:cs="Arial"/>
                <w:b/>
                <w:sz w:val="22"/>
                <w:szCs w:val="22"/>
              </w:rPr>
              <w:br/>
              <w:t>(w zł brutto)</w:t>
            </w:r>
          </w:p>
        </w:tc>
        <w:tc>
          <w:tcPr>
            <w:tcW w:w="2126" w:type="dxa"/>
            <w:tcBorders>
              <w:top w:val="single" w:sz="4" w:space="0" w:color="auto"/>
              <w:left w:val="single" w:sz="4" w:space="0" w:color="auto"/>
              <w:bottom w:val="single" w:sz="4" w:space="0" w:color="auto"/>
              <w:right w:val="single" w:sz="4" w:space="0" w:color="auto"/>
            </w:tcBorders>
            <w:vAlign w:val="center"/>
          </w:tcPr>
          <w:p w:rsidR="00131B9F" w:rsidRDefault="00F50213" w:rsidP="00674FA4">
            <w:pPr>
              <w:spacing w:before="100" w:beforeAutospacing="1" w:after="100" w:afterAutospacing="1"/>
              <w:jc w:val="center"/>
              <w:rPr>
                <w:rFonts w:ascii="Calibri" w:hAnsi="Calibri" w:cs="Arial"/>
                <w:b/>
                <w:sz w:val="22"/>
                <w:szCs w:val="22"/>
              </w:rPr>
            </w:pPr>
            <w:r>
              <w:rPr>
                <w:rFonts w:ascii="Calibri" w:hAnsi="Calibri" w:cs="Arial"/>
                <w:b/>
                <w:sz w:val="22"/>
                <w:szCs w:val="22"/>
              </w:rPr>
              <w:t>T</w:t>
            </w:r>
            <w:r w:rsidR="00131B9F" w:rsidRPr="00657373">
              <w:rPr>
                <w:rFonts w:ascii="Calibri" w:hAnsi="Calibri" w:cs="Arial"/>
                <w:b/>
                <w:sz w:val="22"/>
                <w:szCs w:val="22"/>
              </w:rPr>
              <w:t>ematyk</w:t>
            </w:r>
            <w:r w:rsidR="00131B9F">
              <w:rPr>
                <w:rFonts w:ascii="Calibri" w:hAnsi="Calibri" w:cs="Arial"/>
                <w:b/>
                <w:sz w:val="22"/>
                <w:szCs w:val="22"/>
              </w:rPr>
              <w:t>a</w:t>
            </w:r>
            <w:r w:rsidR="00131B9F" w:rsidRPr="00657373">
              <w:rPr>
                <w:rFonts w:ascii="Calibri" w:hAnsi="Calibri" w:cs="Arial"/>
                <w:b/>
                <w:sz w:val="22"/>
                <w:szCs w:val="22"/>
              </w:rPr>
              <w:t xml:space="preserve"> wskazanej usługi badawczej</w:t>
            </w:r>
          </w:p>
        </w:tc>
      </w:tr>
      <w:tr w:rsidR="00131B9F" w:rsidTr="009A698B">
        <w:tc>
          <w:tcPr>
            <w:tcW w:w="586" w:type="dxa"/>
            <w:tcBorders>
              <w:top w:val="single" w:sz="4" w:space="0" w:color="auto"/>
              <w:left w:val="single" w:sz="4" w:space="0" w:color="auto"/>
              <w:bottom w:val="single" w:sz="4" w:space="0" w:color="auto"/>
              <w:right w:val="single" w:sz="4" w:space="0" w:color="auto"/>
            </w:tcBorders>
            <w:vAlign w:val="center"/>
          </w:tcPr>
          <w:p w:rsidR="00131B9F" w:rsidRDefault="00131B9F" w:rsidP="00CE667A">
            <w:pPr>
              <w:spacing w:before="120" w:after="120" w:line="360" w:lineRule="auto"/>
              <w:jc w:val="center"/>
              <w:rPr>
                <w:rFonts w:ascii="Arial" w:hAnsi="Arial" w:cs="Arial"/>
                <w:sz w:val="22"/>
                <w:szCs w:val="22"/>
              </w:rPr>
            </w:pPr>
            <w:r>
              <w:rPr>
                <w:rFonts w:ascii="Arial" w:hAnsi="Arial" w:cs="Arial"/>
                <w:sz w:val="22"/>
                <w:szCs w:val="22"/>
              </w:rPr>
              <w:t>1.</w:t>
            </w:r>
          </w:p>
        </w:tc>
        <w:tc>
          <w:tcPr>
            <w:tcW w:w="2453" w:type="dxa"/>
            <w:tcBorders>
              <w:top w:val="single" w:sz="4" w:space="0" w:color="auto"/>
              <w:left w:val="single" w:sz="4" w:space="0" w:color="auto"/>
              <w:bottom w:val="single" w:sz="4" w:space="0" w:color="auto"/>
              <w:right w:val="single" w:sz="4" w:space="0" w:color="auto"/>
            </w:tcBorders>
            <w:vAlign w:val="center"/>
          </w:tcPr>
          <w:p w:rsidR="00131B9F" w:rsidRDefault="00131B9F" w:rsidP="00CE667A">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131B9F" w:rsidRDefault="00131B9F" w:rsidP="00CE667A">
            <w:pPr>
              <w:spacing w:before="120" w:after="120" w:line="360"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31B9F" w:rsidRDefault="00131B9F" w:rsidP="00CE667A">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31B9F" w:rsidRDefault="00131B9F" w:rsidP="00CE667A">
            <w:pPr>
              <w:spacing w:before="120" w:after="120" w:line="360" w:lineRule="auto"/>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31B9F" w:rsidRDefault="00131B9F" w:rsidP="00CE667A">
            <w:pPr>
              <w:spacing w:before="120" w:after="120" w:line="360" w:lineRule="auto"/>
              <w:jc w:val="center"/>
              <w:rPr>
                <w:rFonts w:ascii="Arial" w:hAnsi="Arial" w:cs="Arial"/>
                <w:sz w:val="22"/>
                <w:szCs w:val="22"/>
              </w:rPr>
            </w:pPr>
          </w:p>
        </w:tc>
      </w:tr>
    </w:tbl>
    <w:p w:rsidR="00CD0C3A" w:rsidRPr="00FB1A0E" w:rsidRDefault="00CD0C3A" w:rsidP="00CD0C3A">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CD0C3A" w:rsidRPr="00FB1A0E" w:rsidRDefault="00CD0C3A" w:rsidP="00CD0C3A">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sidR="00B0316B" w:rsidRPr="00FB1A0E">
        <w:rPr>
          <w:rFonts w:ascii="Arial" w:hAnsi="Arial"/>
          <w:sz w:val="22"/>
          <w:szCs w:val="22"/>
        </w:rPr>
        <w:t>usługi</w:t>
      </w:r>
      <w:r w:rsidRPr="00FB1A0E">
        <w:rPr>
          <w:rFonts w:ascii="Arial" w:hAnsi="Arial"/>
          <w:sz w:val="22"/>
          <w:szCs w:val="22"/>
        </w:rPr>
        <w:t xml:space="preserve"> zostały wykonane należycie.</w:t>
      </w:r>
    </w:p>
    <w:p w:rsidR="00CD0C3A" w:rsidRPr="00FB1A0E" w:rsidRDefault="00CD0C3A" w:rsidP="00CD0C3A">
      <w:pPr>
        <w:pStyle w:val="Tekstpodstawowy"/>
        <w:rPr>
          <w:rFonts w:ascii="Arial" w:hAnsi="Arial" w:cs="Arial"/>
          <w:i/>
          <w:iCs/>
          <w:sz w:val="22"/>
          <w:szCs w:val="22"/>
        </w:rPr>
      </w:pPr>
    </w:p>
    <w:p w:rsidR="00CD0C3A" w:rsidRPr="00FB1A0E" w:rsidRDefault="00CD0C3A" w:rsidP="00CD0C3A">
      <w:pPr>
        <w:pStyle w:val="Tekstpodstawowy"/>
        <w:rPr>
          <w:rFonts w:ascii="Arial" w:hAnsi="Arial" w:cs="Arial"/>
          <w:i/>
          <w:iCs/>
          <w:sz w:val="22"/>
          <w:szCs w:val="22"/>
        </w:rPr>
      </w:pPr>
    </w:p>
    <w:p w:rsidR="00CD0C3A" w:rsidRPr="00FB1A0E" w:rsidRDefault="00CD0C3A" w:rsidP="00CD0C3A">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CD0C3A" w:rsidRPr="00FB1A0E" w:rsidRDefault="00CD0C3A" w:rsidP="00CD0C3A">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00A94E10">
        <w:rPr>
          <w:rFonts w:ascii="Arial" w:hAnsi="Arial" w:cs="Arial"/>
          <w:sz w:val="18"/>
          <w:szCs w:val="18"/>
        </w:rPr>
        <w:tab/>
      </w:r>
      <w:r w:rsidRPr="00FB1A0E">
        <w:rPr>
          <w:rFonts w:ascii="Arial" w:hAnsi="Arial" w:cs="Arial"/>
          <w:sz w:val="18"/>
          <w:szCs w:val="18"/>
        </w:rPr>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CD0C3A" w:rsidRPr="00FB1A0E" w:rsidRDefault="00CD0C3A" w:rsidP="00CD0C3A">
      <w:pPr>
        <w:autoSpaceDE w:val="0"/>
        <w:autoSpaceDN w:val="0"/>
        <w:adjustRightInd w:val="0"/>
        <w:jc w:val="both"/>
        <w:rPr>
          <w:rFonts w:ascii="Arial" w:hAnsi="Arial" w:cs="Arial"/>
          <w:sz w:val="22"/>
          <w:szCs w:val="22"/>
        </w:rPr>
      </w:pPr>
    </w:p>
    <w:p w:rsidR="00CD0C3A" w:rsidRPr="00FB1A0E" w:rsidRDefault="00CD0C3A" w:rsidP="00CD0C3A">
      <w:pPr>
        <w:autoSpaceDE w:val="0"/>
        <w:autoSpaceDN w:val="0"/>
        <w:adjustRightInd w:val="0"/>
        <w:jc w:val="both"/>
        <w:rPr>
          <w:rFonts w:ascii="Arial" w:hAnsi="Arial" w:cs="Arial"/>
          <w:i/>
          <w:iCs/>
          <w:color w:val="000000"/>
          <w:sz w:val="22"/>
          <w:szCs w:val="22"/>
        </w:rPr>
      </w:pPr>
    </w:p>
    <w:p w:rsidR="00786813" w:rsidRDefault="00CD0C3A" w:rsidP="0051789E">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w:t>
      </w:r>
      <w:r w:rsidR="0051789E" w:rsidRPr="00FB1A0E">
        <w:rPr>
          <w:rFonts w:ascii="Arial" w:hAnsi="Arial" w:cs="Arial"/>
          <w:iCs/>
          <w:color w:val="000000"/>
          <w:sz w:val="22"/>
          <w:szCs w:val="22"/>
        </w:rPr>
        <w:t>.......................... roku.</w:t>
      </w:r>
    </w:p>
    <w:p w:rsidR="002467E0" w:rsidRPr="00FB1A0E" w:rsidRDefault="002467E0" w:rsidP="0051789E">
      <w:pPr>
        <w:autoSpaceDE w:val="0"/>
        <w:autoSpaceDN w:val="0"/>
        <w:adjustRightInd w:val="0"/>
        <w:jc w:val="both"/>
        <w:rPr>
          <w:rFonts w:ascii="Arial" w:hAnsi="Arial" w:cs="Arial"/>
          <w:iCs/>
          <w:color w:val="000000"/>
          <w:sz w:val="22"/>
          <w:szCs w:val="22"/>
        </w:rPr>
      </w:pPr>
    </w:p>
    <w:p w:rsidR="00131B9F" w:rsidRDefault="00131B9F" w:rsidP="00F50213">
      <w:pPr>
        <w:autoSpaceDE w:val="0"/>
        <w:autoSpaceDN w:val="0"/>
        <w:adjustRightInd w:val="0"/>
        <w:spacing w:line="300" w:lineRule="auto"/>
        <w:outlineLvl w:val="0"/>
        <w:rPr>
          <w:rFonts w:ascii="Arial" w:hAnsi="Arial" w:cs="Arial"/>
          <w:b/>
          <w:bCs/>
          <w:sz w:val="22"/>
          <w:szCs w:val="22"/>
        </w:rPr>
      </w:pPr>
    </w:p>
    <w:p w:rsidR="004728A1" w:rsidRPr="00FB1A0E" w:rsidRDefault="004728A1" w:rsidP="004728A1">
      <w:pPr>
        <w:autoSpaceDE w:val="0"/>
        <w:autoSpaceDN w:val="0"/>
        <w:adjustRightInd w:val="0"/>
        <w:spacing w:line="300" w:lineRule="auto"/>
        <w:jc w:val="right"/>
        <w:outlineLvl w:val="0"/>
        <w:rPr>
          <w:rFonts w:ascii="Arial" w:hAnsi="Arial" w:cs="Arial"/>
          <w:b/>
          <w:bCs/>
          <w:sz w:val="22"/>
          <w:szCs w:val="22"/>
        </w:rPr>
      </w:pPr>
      <w:r>
        <w:rPr>
          <w:rFonts w:ascii="Arial" w:hAnsi="Arial" w:cs="Arial"/>
          <w:b/>
          <w:bCs/>
          <w:sz w:val="22"/>
          <w:szCs w:val="22"/>
        </w:rPr>
        <w:lastRenderedPageBreak/>
        <w:t>Załącznik nr 6</w:t>
      </w:r>
      <w:r w:rsidRPr="00FB1A0E">
        <w:rPr>
          <w:rFonts w:ascii="Arial" w:hAnsi="Arial" w:cs="Arial"/>
          <w:b/>
          <w:bCs/>
          <w:sz w:val="22"/>
          <w:szCs w:val="22"/>
        </w:rPr>
        <w:t xml:space="preserve"> do SIWZ</w:t>
      </w:r>
    </w:p>
    <w:p w:rsidR="004728A1" w:rsidRPr="00FB1A0E" w:rsidRDefault="004728A1" w:rsidP="004728A1">
      <w:pPr>
        <w:autoSpaceDE w:val="0"/>
        <w:autoSpaceDN w:val="0"/>
        <w:adjustRightInd w:val="0"/>
        <w:spacing w:line="300" w:lineRule="auto"/>
        <w:outlineLvl w:val="0"/>
        <w:rPr>
          <w:rFonts w:ascii="Arial" w:hAnsi="Arial" w:cs="Arial"/>
          <w:b/>
          <w:sz w:val="20"/>
          <w:szCs w:val="20"/>
        </w:rPr>
      </w:pPr>
    </w:p>
    <w:p w:rsidR="004728A1" w:rsidRPr="00FB1A0E" w:rsidRDefault="004728A1" w:rsidP="004728A1">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w:t>
      </w:r>
      <w:r>
        <w:rPr>
          <w:rFonts w:ascii="Arial" w:hAnsi="Arial" w:cs="Arial"/>
          <w:b/>
          <w:sz w:val="20"/>
          <w:szCs w:val="20"/>
        </w:rPr>
        <w:t>3/3322/3</w:t>
      </w:r>
      <w:r w:rsidRPr="006454E0">
        <w:rPr>
          <w:rFonts w:ascii="Arial" w:hAnsi="Arial" w:cs="Arial"/>
          <w:b/>
          <w:sz w:val="20"/>
          <w:szCs w:val="20"/>
        </w:rPr>
        <w:t>/201</w:t>
      </w:r>
      <w:r>
        <w:rPr>
          <w:rFonts w:ascii="Arial" w:hAnsi="Arial" w:cs="Arial"/>
          <w:b/>
          <w:sz w:val="20"/>
          <w:szCs w:val="20"/>
        </w:rPr>
        <w:t>9</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4728A1" w:rsidRPr="00FB1A0E" w:rsidRDefault="004728A1" w:rsidP="004728A1">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4728A1" w:rsidRPr="00FB1A0E" w:rsidRDefault="004728A1" w:rsidP="004728A1">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4728A1" w:rsidRPr="00FB1A0E" w:rsidRDefault="004728A1" w:rsidP="004728A1">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4728A1" w:rsidRPr="00FB1A0E" w:rsidRDefault="004728A1" w:rsidP="004728A1">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4728A1" w:rsidRDefault="004728A1" w:rsidP="004728A1">
      <w:pPr>
        <w:spacing w:line="360" w:lineRule="auto"/>
        <w:ind w:right="5954"/>
        <w:rPr>
          <w:rFonts w:ascii="Arial" w:hAnsi="Arial" w:cs="Arial"/>
          <w:sz w:val="20"/>
          <w:szCs w:val="20"/>
        </w:rPr>
      </w:pPr>
    </w:p>
    <w:p w:rsidR="004728A1" w:rsidRDefault="004728A1" w:rsidP="004728A1">
      <w:pPr>
        <w:spacing w:line="360" w:lineRule="auto"/>
        <w:ind w:right="5954"/>
        <w:rPr>
          <w:rFonts w:ascii="Arial" w:hAnsi="Arial" w:cs="Arial"/>
          <w:sz w:val="20"/>
          <w:szCs w:val="20"/>
        </w:rPr>
      </w:pPr>
    </w:p>
    <w:p w:rsidR="004728A1" w:rsidRPr="00FB1A0E" w:rsidRDefault="004728A1" w:rsidP="004728A1">
      <w:pPr>
        <w:spacing w:line="360" w:lineRule="auto"/>
        <w:ind w:right="5954"/>
        <w:rPr>
          <w:rFonts w:ascii="Arial" w:hAnsi="Arial" w:cs="Arial"/>
          <w:sz w:val="20"/>
          <w:szCs w:val="20"/>
        </w:rPr>
      </w:pPr>
      <w:r w:rsidRPr="00FB1A0E">
        <w:rPr>
          <w:rFonts w:ascii="Arial" w:hAnsi="Arial" w:cs="Arial"/>
          <w:sz w:val="20"/>
          <w:szCs w:val="20"/>
        </w:rPr>
        <w:t>………………………………………………………………………………</w:t>
      </w:r>
    </w:p>
    <w:p w:rsidR="004728A1" w:rsidRPr="00FB1A0E" w:rsidRDefault="004728A1" w:rsidP="004728A1">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4728A1" w:rsidRPr="00FB1A0E" w:rsidRDefault="004728A1" w:rsidP="004728A1">
      <w:pPr>
        <w:rPr>
          <w:rFonts w:ascii="Arial" w:hAnsi="Arial" w:cs="Arial"/>
          <w:sz w:val="20"/>
          <w:szCs w:val="20"/>
          <w:u w:val="single"/>
        </w:rPr>
      </w:pPr>
      <w:r w:rsidRPr="00FB1A0E">
        <w:rPr>
          <w:rFonts w:ascii="Arial" w:hAnsi="Arial" w:cs="Arial"/>
          <w:sz w:val="20"/>
          <w:szCs w:val="20"/>
          <w:u w:val="single"/>
        </w:rPr>
        <w:t>reprezentowany przez:</w:t>
      </w:r>
    </w:p>
    <w:p w:rsidR="004728A1" w:rsidRPr="00FB1A0E" w:rsidRDefault="004728A1" w:rsidP="004728A1">
      <w:pPr>
        <w:spacing w:line="276" w:lineRule="auto"/>
        <w:ind w:right="5954"/>
        <w:rPr>
          <w:rFonts w:ascii="Arial" w:hAnsi="Arial" w:cs="Arial"/>
          <w:sz w:val="20"/>
          <w:szCs w:val="20"/>
        </w:rPr>
      </w:pPr>
      <w:r w:rsidRPr="00FB1A0E">
        <w:rPr>
          <w:rFonts w:ascii="Arial" w:hAnsi="Arial" w:cs="Arial"/>
          <w:sz w:val="20"/>
          <w:szCs w:val="20"/>
        </w:rPr>
        <w:t>………………………………………………………………………………</w:t>
      </w:r>
    </w:p>
    <w:p w:rsidR="004728A1" w:rsidRDefault="004728A1" w:rsidP="004728A1">
      <w:pPr>
        <w:ind w:right="5953"/>
        <w:rPr>
          <w:rFonts w:ascii="Arial" w:hAnsi="Arial" w:cs="Arial"/>
          <w:i/>
          <w:sz w:val="16"/>
          <w:szCs w:val="16"/>
        </w:rPr>
      </w:pPr>
      <w:r w:rsidRPr="00FB1A0E">
        <w:rPr>
          <w:rFonts w:ascii="Arial" w:hAnsi="Arial" w:cs="Arial"/>
          <w:i/>
          <w:sz w:val="16"/>
          <w:szCs w:val="16"/>
        </w:rPr>
        <w:t>(imię, nazwisko, stanowisko/podstawa do reprezentacji)</w:t>
      </w:r>
    </w:p>
    <w:p w:rsidR="00F96079" w:rsidRPr="00FB1A0E" w:rsidRDefault="00F96079" w:rsidP="004728A1">
      <w:pPr>
        <w:ind w:right="5953"/>
        <w:rPr>
          <w:rFonts w:ascii="Arial" w:hAnsi="Arial" w:cs="Arial"/>
          <w:i/>
          <w:sz w:val="16"/>
          <w:szCs w:val="16"/>
        </w:rPr>
      </w:pPr>
    </w:p>
    <w:p w:rsidR="004728A1" w:rsidRPr="0028466E" w:rsidRDefault="004728A1" w:rsidP="004728A1">
      <w:pPr>
        <w:spacing w:before="60" w:line="276" w:lineRule="auto"/>
        <w:jc w:val="center"/>
        <w:rPr>
          <w:rFonts w:ascii="Arial" w:hAnsi="Arial" w:cs="Arial"/>
          <w:b/>
          <w:smallCaps/>
          <w:sz w:val="20"/>
          <w:szCs w:val="20"/>
        </w:rPr>
      </w:pPr>
      <w:r w:rsidRPr="0028466E">
        <w:rPr>
          <w:rFonts w:ascii="Arial" w:hAnsi="Arial" w:cs="Arial"/>
          <w:b/>
          <w:smallCaps/>
          <w:sz w:val="20"/>
          <w:szCs w:val="20"/>
        </w:rPr>
        <w:t xml:space="preserve">WYKAZ OSÓB SKIEROWANYCH PRZEZ WYKONAWCĘ DO REALIZACJI ZAMÓWIENIA PUBLICZNEGO </w:t>
      </w:r>
    </w:p>
    <w:p w:rsidR="004728A1" w:rsidRDefault="004728A1" w:rsidP="004728A1">
      <w:pPr>
        <w:spacing w:line="360" w:lineRule="auto"/>
        <w:ind w:firstLine="708"/>
        <w:jc w:val="both"/>
        <w:rPr>
          <w:rFonts w:ascii="Arial" w:hAnsi="Arial" w:cs="Arial"/>
          <w:sz w:val="20"/>
          <w:szCs w:val="20"/>
        </w:rPr>
      </w:pPr>
      <w:r w:rsidRPr="0028466E">
        <w:rPr>
          <w:rFonts w:ascii="Arial" w:hAnsi="Arial" w:cs="Arial"/>
          <w:sz w:val="20"/>
          <w:szCs w:val="20"/>
        </w:rPr>
        <w:t xml:space="preserve">Na potrzeby postępowania o udzielenie zamówienia publicznego w trybie przetargu nieograniczonego na </w:t>
      </w:r>
      <w:r w:rsidRPr="00175A61">
        <w:rPr>
          <w:rFonts w:ascii="Arial" w:hAnsi="Arial" w:cs="Arial"/>
          <w:sz w:val="20"/>
          <w:szCs w:val="20"/>
        </w:rPr>
        <w:t>przygotowanie i przeprowadzenie</w:t>
      </w:r>
      <w:r>
        <w:rPr>
          <w:rFonts w:ascii="Arial" w:hAnsi="Arial" w:cs="Arial"/>
          <w:sz w:val="20"/>
          <w:szCs w:val="20"/>
        </w:rPr>
        <w:t xml:space="preserve"> badania oraz analizy </w:t>
      </w:r>
      <w:r w:rsidRPr="00175A61">
        <w:rPr>
          <w:rFonts w:ascii="Arial" w:hAnsi="Arial" w:cs="Arial"/>
          <w:sz w:val="20"/>
          <w:szCs w:val="20"/>
        </w:rPr>
        <w:t>pn. „Zapotrzebowanie wielkopolskiego rynku pracy na kwalifikacje i kompetencje zawodowe w świetle ofert pracy w 2019 r.” wraz z przygotowaniem i drukiem raportu</w:t>
      </w:r>
      <w:r w:rsidRPr="0028466E">
        <w:rPr>
          <w:rFonts w:ascii="Arial" w:hAnsi="Arial" w:cs="Arial"/>
          <w:bCs/>
          <w:sz w:val="20"/>
          <w:szCs w:val="20"/>
        </w:rPr>
        <w:t xml:space="preserve">, </w:t>
      </w:r>
      <w:r w:rsidRPr="0028466E">
        <w:rPr>
          <w:rFonts w:ascii="Arial" w:hAnsi="Arial" w:cs="Arial"/>
          <w:sz w:val="20"/>
          <w:szCs w:val="20"/>
        </w:rPr>
        <w:t xml:space="preserve">prowadzonego przez Wojewódzki Urząd Pracy w Poznaniu, przedstawiam </w:t>
      </w:r>
      <w:r w:rsidRPr="0028466E">
        <w:rPr>
          <w:rFonts w:ascii="Arial" w:hAnsi="Arial" w:cs="Arial"/>
          <w:snapToGrid w:val="0"/>
          <w:sz w:val="20"/>
          <w:szCs w:val="20"/>
        </w:rPr>
        <w:t>wykaz osób przewidzianych do realizacji przedmiotu zamówienia</w:t>
      </w:r>
      <w:r w:rsidRPr="0028466E">
        <w:rPr>
          <w:rFonts w:ascii="Arial" w:hAnsi="Arial" w:cs="Arial"/>
          <w:sz w:val="20"/>
          <w:szCs w:val="20"/>
        </w:rPr>
        <w:t>:</w:t>
      </w:r>
    </w:p>
    <w:p w:rsidR="004728A1" w:rsidRDefault="004728A1" w:rsidP="004728A1">
      <w:pPr>
        <w:spacing w:line="360" w:lineRule="auto"/>
        <w:jc w:val="center"/>
        <w:rPr>
          <w:rFonts w:ascii="Arial" w:hAnsi="Arial" w:cs="Arial"/>
          <w:b/>
          <w:sz w:val="20"/>
          <w:szCs w:val="20"/>
        </w:rPr>
      </w:pPr>
      <w:r w:rsidRPr="00F216A9">
        <w:rPr>
          <w:rFonts w:ascii="Arial" w:hAnsi="Arial" w:cs="Arial"/>
          <w:b/>
          <w:sz w:val="20"/>
          <w:szCs w:val="20"/>
        </w:rPr>
        <w:t>Wykonawca dysponuje zespołem do przeprowadzenia analizy i badania, w ramach którego</w:t>
      </w:r>
      <w:r w:rsidRPr="00F216A9">
        <w:rPr>
          <w:rFonts w:ascii="Arial" w:hAnsi="Arial" w:cs="Arial"/>
          <w:sz w:val="20"/>
          <w:szCs w:val="20"/>
        </w:rPr>
        <w:t xml:space="preserve"> </w:t>
      </w:r>
      <w:r w:rsidRPr="00F216A9">
        <w:rPr>
          <w:rFonts w:ascii="Arial" w:hAnsi="Arial" w:cs="Arial"/>
          <w:b/>
          <w:sz w:val="20"/>
          <w:szCs w:val="20"/>
        </w:rPr>
        <w:t>jedna osoba może pełnić tylko 1 funkcję</w:t>
      </w:r>
    </w:p>
    <w:p w:rsidR="004728A1" w:rsidRPr="00F216A9" w:rsidRDefault="004728A1" w:rsidP="004728A1">
      <w:pPr>
        <w:spacing w:line="360" w:lineRule="auto"/>
        <w:jc w:val="center"/>
        <w:rPr>
          <w:rFonts w:ascii="Arial" w:hAnsi="Arial" w:cs="Arial"/>
          <w:b/>
          <w:sz w:val="20"/>
          <w:szCs w:val="20"/>
        </w:rPr>
      </w:pPr>
    </w:p>
    <w:tbl>
      <w:tblPr>
        <w:tblStyle w:val="Tabela-Siatka"/>
        <w:tblW w:w="5000" w:type="pct"/>
        <w:tblLook w:val="04A0" w:firstRow="1" w:lastRow="0" w:firstColumn="1" w:lastColumn="0" w:noHBand="0" w:noVBand="1"/>
      </w:tblPr>
      <w:tblGrid>
        <w:gridCol w:w="1338"/>
        <w:gridCol w:w="1409"/>
        <w:gridCol w:w="1439"/>
        <w:gridCol w:w="3975"/>
        <w:gridCol w:w="1409"/>
      </w:tblGrid>
      <w:tr w:rsidR="00F96079" w:rsidRPr="00F96079" w:rsidTr="00F96079">
        <w:tc>
          <w:tcPr>
            <w:tcW w:w="699" w:type="pct"/>
            <w:shd w:val="clear" w:color="auto" w:fill="F2F2F2" w:themeFill="background1" w:themeFillShade="F2"/>
            <w:vAlign w:val="center"/>
          </w:tcPr>
          <w:p w:rsidR="00F96079" w:rsidRPr="00F96079" w:rsidRDefault="00F96079" w:rsidP="00F96079">
            <w:pPr>
              <w:pStyle w:val="Nagwek"/>
              <w:tabs>
                <w:tab w:val="clear" w:pos="4536"/>
                <w:tab w:val="clear" w:pos="9072"/>
              </w:tabs>
              <w:spacing w:line="276" w:lineRule="auto"/>
              <w:jc w:val="center"/>
              <w:rPr>
                <w:rFonts w:asciiTheme="minorHAnsi" w:hAnsiTheme="minorHAnsi" w:cs="Arial"/>
                <w:bCs/>
                <w:sz w:val="20"/>
                <w:szCs w:val="20"/>
              </w:rPr>
            </w:pPr>
            <w:r w:rsidRPr="00F96079">
              <w:rPr>
                <w:rFonts w:asciiTheme="minorHAnsi" w:hAnsiTheme="minorHAnsi" w:cs="Arial"/>
                <w:bCs/>
                <w:sz w:val="20"/>
                <w:szCs w:val="20"/>
              </w:rPr>
              <w:t>I.</w:t>
            </w:r>
          </w:p>
        </w:tc>
        <w:tc>
          <w:tcPr>
            <w:tcW w:w="4301" w:type="pct"/>
            <w:gridSpan w:val="4"/>
            <w:shd w:val="clear" w:color="auto" w:fill="F2F2F2" w:themeFill="background1" w:themeFillShade="F2"/>
            <w:vAlign w:val="center"/>
          </w:tcPr>
          <w:p w:rsidR="00F96079" w:rsidRPr="00F96079" w:rsidRDefault="00F96079" w:rsidP="00F96079">
            <w:pPr>
              <w:pStyle w:val="Nagwek"/>
              <w:tabs>
                <w:tab w:val="clear" w:pos="4536"/>
                <w:tab w:val="clear" w:pos="9072"/>
              </w:tabs>
              <w:spacing w:line="276" w:lineRule="auto"/>
              <w:jc w:val="center"/>
              <w:rPr>
                <w:rFonts w:asciiTheme="minorHAnsi" w:hAnsiTheme="minorHAnsi" w:cs="Arial"/>
                <w:bCs/>
                <w:sz w:val="20"/>
                <w:szCs w:val="20"/>
              </w:rPr>
            </w:pPr>
            <w:r w:rsidRPr="00F96079">
              <w:rPr>
                <w:rFonts w:asciiTheme="minorHAnsi" w:hAnsiTheme="minorHAnsi" w:cs="Arial"/>
                <w:bCs/>
                <w:sz w:val="20"/>
                <w:szCs w:val="20"/>
              </w:rPr>
              <w:t>Kierownik badania</w:t>
            </w:r>
          </w:p>
        </w:tc>
      </w:tr>
      <w:tr w:rsidR="004728A1" w:rsidRPr="00F96079" w:rsidTr="00F96079">
        <w:trPr>
          <w:trHeight w:val="1428"/>
        </w:trPr>
        <w:tc>
          <w:tcPr>
            <w:tcW w:w="699" w:type="pct"/>
            <w:vAlign w:val="center"/>
          </w:tcPr>
          <w:p w:rsidR="004728A1" w:rsidRPr="00F96079" w:rsidRDefault="004728A1" w:rsidP="004728A1">
            <w:pPr>
              <w:pStyle w:val="Nagwek"/>
              <w:spacing w:line="360" w:lineRule="auto"/>
              <w:jc w:val="center"/>
              <w:rPr>
                <w:rFonts w:asciiTheme="minorHAnsi" w:hAnsiTheme="minorHAnsi" w:cs="Arial"/>
                <w:bCs/>
                <w:sz w:val="20"/>
                <w:szCs w:val="20"/>
              </w:rPr>
            </w:pPr>
            <w:r w:rsidRPr="00F96079">
              <w:rPr>
                <w:rFonts w:asciiTheme="minorHAnsi" w:hAnsiTheme="minorHAnsi" w:cs="Arial"/>
                <w:bCs/>
                <w:sz w:val="20"/>
                <w:szCs w:val="20"/>
              </w:rPr>
              <w:t>Imię i nazwisko</w:t>
            </w:r>
          </w:p>
        </w:tc>
        <w:tc>
          <w:tcPr>
            <w:tcW w:w="736" w:type="pct"/>
            <w:vAlign w:val="center"/>
          </w:tcPr>
          <w:p w:rsidR="004728A1" w:rsidRPr="00F96079" w:rsidRDefault="004728A1" w:rsidP="004728A1">
            <w:pPr>
              <w:pStyle w:val="Nagwek"/>
              <w:spacing w:line="360" w:lineRule="auto"/>
              <w:jc w:val="center"/>
              <w:rPr>
                <w:rFonts w:asciiTheme="minorHAnsi" w:hAnsiTheme="minorHAnsi" w:cs="Arial"/>
                <w:bCs/>
                <w:sz w:val="20"/>
                <w:szCs w:val="20"/>
              </w:rPr>
            </w:pPr>
            <w:r w:rsidRPr="00F96079">
              <w:rPr>
                <w:rFonts w:asciiTheme="minorHAnsi" w:hAnsiTheme="minorHAnsi" w:cs="Arial"/>
                <w:bCs/>
                <w:sz w:val="20"/>
                <w:szCs w:val="20"/>
              </w:rPr>
              <w:t>Wykształcenie wyższe*</w:t>
            </w:r>
          </w:p>
        </w:tc>
        <w:tc>
          <w:tcPr>
            <w:tcW w:w="752" w:type="pct"/>
            <w:vAlign w:val="center"/>
          </w:tcPr>
          <w:p w:rsidR="004728A1" w:rsidRPr="00F96079" w:rsidRDefault="004728A1" w:rsidP="004728A1">
            <w:pPr>
              <w:pStyle w:val="Nagwek"/>
              <w:spacing w:line="360" w:lineRule="auto"/>
              <w:jc w:val="center"/>
              <w:rPr>
                <w:rFonts w:asciiTheme="minorHAnsi" w:hAnsiTheme="minorHAnsi" w:cs="Arial"/>
                <w:sz w:val="20"/>
                <w:szCs w:val="20"/>
              </w:rPr>
            </w:pPr>
            <w:r w:rsidRPr="00F96079">
              <w:rPr>
                <w:rFonts w:asciiTheme="minorHAnsi" w:hAnsiTheme="minorHAnsi" w:cs="Arial"/>
                <w:sz w:val="20"/>
                <w:szCs w:val="20"/>
              </w:rPr>
              <w:t xml:space="preserve">minimum </w:t>
            </w:r>
            <w:r w:rsidRPr="00F96079">
              <w:rPr>
                <w:rFonts w:asciiTheme="minorHAnsi" w:hAnsiTheme="minorHAnsi" w:cs="Arial"/>
                <w:sz w:val="20"/>
                <w:szCs w:val="20"/>
              </w:rPr>
              <w:br/>
              <w:t xml:space="preserve">10-letnie doświadczenie w kierowaniu badań rynku </w:t>
            </w:r>
          </w:p>
          <w:p w:rsidR="004728A1" w:rsidRPr="00F96079" w:rsidRDefault="004728A1" w:rsidP="004728A1">
            <w:pPr>
              <w:pStyle w:val="Nagwek"/>
              <w:spacing w:line="360" w:lineRule="auto"/>
              <w:jc w:val="center"/>
              <w:rPr>
                <w:rFonts w:asciiTheme="minorHAnsi" w:hAnsiTheme="minorHAnsi" w:cs="Arial"/>
                <w:sz w:val="20"/>
                <w:szCs w:val="20"/>
              </w:rPr>
            </w:pPr>
            <w:r w:rsidRPr="00F96079">
              <w:rPr>
                <w:rFonts w:asciiTheme="minorHAnsi" w:hAnsiTheme="minorHAnsi" w:cs="Arial"/>
                <w:sz w:val="20"/>
                <w:szCs w:val="20"/>
              </w:rPr>
              <w:t>i opinii*</w:t>
            </w:r>
          </w:p>
        </w:tc>
        <w:tc>
          <w:tcPr>
            <w:tcW w:w="2077" w:type="pct"/>
            <w:vAlign w:val="center"/>
          </w:tcPr>
          <w:p w:rsidR="004728A1" w:rsidRPr="00F96079" w:rsidRDefault="004728A1" w:rsidP="004728A1">
            <w:pPr>
              <w:pStyle w:val="Nagwek"/>
              <w:spacing w:line="360" w:lineRule="auto"/>
              <w:jc w:val="center"/>
              <w:rPr>
                <w:rFonts w:asciiTheme="minorHAnsi" w:hAnsiTheme="minorHAnsi" w:cs="Arial"/>
                <w:sz w:val="20"/>
                <w:szCs w:val="20"/>
              </w:rPr>
            </w:pPr>
            <w:r w:rsidRPr="00F96079">
              <w:rPr>
                <w:rFonts w:asciiTheme="minorHAnsi" w:hAnsiTheme="minorHAnsi" w:cs="Arial"/>
                <w:sz w:val="20"/>
                <w:szCs w:val="20"/>
              </w:rPr>
              <w:t xml:space="preserve">Doświadczenie w kierowaniu projektami badawczymi – w okresie ostatnich </w:t>
            </w:r>
          </w:p>
          <w:p w:rsidR="004728A1" w:rsidRPr="00F96079" w:rsidRDefault="004728A1" w:rsidP="004728A1">
            <w:pPr>
              <w:pStyle w:val="Nagwek"/>
              <w:spacing w:line="360" w:lineRule="auto"/>
              <w:jc w:val="center"/>
              <w:rPr>
                <w:rFonts w:asciiTheme="minorHAnsi" w:hAnsiTheme="minorHAnsi" w:cs="Arial"/>
                <w:sz w:val="20"/>
                <w:szCs w:val="20"/>
              </w:rPr>
            </w:pPr>
            <w:r w:rsidRPr="00F96079">
              <w:rPr>
                <w:rFonts w:asciiTheme="minorHAnsi" w:hAnsiTheme="minorHAnsi" w:cs="Arial"/>
                <w:sz w:val="20"/>
                <w:szCs w:val="20"/>
              </w:rPr>
              <w:t xml:space="preserve">3 lat przed upływem terminu składania ofert kierował minimum </w:t>
            </w:r>
          </w:p>
          <w:p w:rsidR="004728A1" w:rsidRPr="00F96079" w:rsidRDefault="004728A1" w:rsidP="004728A1">
            <w:pPr>
              <w:pStyle w:val="Nagwek"/>
              <w:tabs>
                <w:tab w:val="clear" w:pos="4536"/>
                <w:tab w:val="clear" w:pos="9072"/>
              </w:tabs>
              <w:spacing w:line="360" w:lineRule="auto"/>
              <w:jc w:val="center"/>
              <w:rPr>
                <w:rFonts w:asciiTheme="minorHAnsi" w:hAnsiTheme="minorHAnsi" w:cs="Arial"/>
                <w:sz w:val="20"/>
                <w:szCs w:val="20"/>
              </w:rPr>
            </w:pPr>
            <w:r w:rsidRPr="00F96079">
              <w:rPr>
                <w:rFonts w:asciiTheme="minorHAnsi" w:hAnsiTheme="minorHAnsi" w:cs="Arial"/>
                <w:sz w:val="20"/>
                <w:szCs w:val="20"/>
              </w:rPr>
              <w:t>3 ukończonymi projektami badawczymi (w ramach każdego projektu zrealizowano: analizę danych zastanych oraz badanie jakościowe metodą indywidualnych wywiadów pogłębionych (nie mniej niż 20 wywiadów)).*</w:t>
            </w:r>
          </w:p>
        </w:tc>
        <w:tc>
          <w:tcPr>
            <w:tcW w:w="736" w:type="pct"/>
            <w:vAlign w:val="center"/>
          </w:tcPr>
          <w:p w:rsidR="004728A1" w:rsidRPr="00F96079" w:rsidRDefault="004728A1" w:rsidP="004728A1">
            <w:pPr>
              <w:pStyle w:val="Nagwek"/>
              <w:spacing w:line="360" w:lineRule="auto"/>
              <w:jc w:val="center"/>
              <w:rPr>
                <w:rFonts w:asciiTheme="minorHAnsi" w:hAnsiTheme="minorHAnsi" w:cs="Arial"/>
                <w:bCs/>
                <w:sz w:val="20"/>
                <w:szCs w:val="20"/>
              </w:rPr>
            </w:pPr>
            <w:r w:rsidRPr="00F96079">
              <w:rPr>
                <w:rFonts w:asciiTheme="minorHAnsi" w:hAnsiTheme="minorHAnsi" w:cs="Arial"/>
                <w:bCs/>
                <w:sz w:val="20"/>
                <w:szCs w:val="20"/>
              </w:rPr>
              <w:t>Podstawa do dysponowania osobą**</w:t>
            </w:r>
          </w:p>
        </w:tc>
      </w:tr>
      <w:tr w:rsidR="004728A1" w:rsidRPr="00B92BB0" w:rsidTr="00F96079">
        <w:tc>
          <w:tcPr>
            <w:tcW w:w="699" w:type="pct"/>
            <w:vAlign w:val="center"/>
          </w:tcPr>
          <w:p w:rsidR="004728A1" w:rsidRDefault="004728A1" w:rsidP="004728A1">
            <w:pPr>
              <w:pStyle w:val="Nagwek"/>
              <w:tabs>
                <w:tab w:val="clear" w:pos="4536"/>
                <w:tab w:val="clear" w:pos="9072"/>
              </w:tabs>
              <w:spacing w:line="276" w:lineRule="auto"/>
              <w:jc w:val="center"/>
              <w:rPr>
                <w:rFonts w:ascii="Arial" w:hAnsi="Arial" w:cs="Arial"/>
                <w:bCs/>
                <w:sz w:val="18"/>
                <w:szCs w:val="18"/>
              </w:rPr>
            </w:pPr>
          </w:p>
          <w:p w:rsidR="004728A1" w:rsidRDefault="004728A1" w:rsidP="004728A1">
            <w:pPr>
              <w:pStyle w:val="Nagwek"/>
              <w:tabs>
                <w:tab w:val="clear" w:pos="4536"/>
                <w:tab w:val="clear" w:pos="9072"/>
              </w:tabs>
              <w:spacing w:line="276" w:lineRule="auto"/>
              <w:jc w:val="center"/>
              <w:rPr>
                <w:rFonts w:ascii="Arial" w:hAnsi="Arial" w:cs="Arial"/>
                <w:bCs/>
                <w:sz w:val="18"/>
                <w:szCs w:val="18"/>
              </w:rPr>
            </w:pPr>
          </w:p>
          <w:p w:rsidR="00F96079" w:rsidRDefault="00F96079" w:rsidP="004728A1">
            <w:pPr>
              <w:pStyle w:val="Nagwek"/>
              <w:tabs>
                <w:tab w:val="clear" w:pos="4536"/>
                <w:tab w:val="clear" w:pos="9072"/>
              </w:tabs>
              <w:spacing w:line="276" w:lineRule="auto"/>
              <w:jc w:val="center"/>
              <w:rPr>
                <w:rFonts w:ascii="Arial" w:hAnsi="Arial" w:cs="Arial"/>
                <w:bCs/>
                <w:sz w:val="18"/>
                <w:szCs w:val="18"/>
              </w:rPr>
            </w:pPr>
          </w:p>
          <w:p w:rsidR="00F96079" w:rsidRDefault="00F96079" w:rsidP="004728A1">
            <w:pPr>
              <w:pStyle w:val="Nagwek"/>
              <w:tabs>
                <w:tab w:val="clear" w:pos="4536"/>
                <w:tab w:val="clear" w:pos="9072"/>
              </w:tabs>
              <w:spacing w:line="276" w:lineRule="auto"/>
              <w:jc w:val="center"/>
              <w:rPr>
                <w:rFonts w:ascii="Arial" w:hAnsi="Arial" w:cs="Arial"/>
                <w:bCs/>
                <w:sz w:val="18"/>
                <w:szCs w:val="18"/>
              </w:rPr>
            </w:pPr>
          </w:p>
          <w:p w:rsidR="00F96079" w:rsidRDefault="00F96079" w:rsidP="004728A1">
            <w:pPr>
              <w:pStyle w:val="Nagwek"/>
              <w:tabs>
                <w:tab w:val="clear" w:pos="4536"/>
                <w:tab w:val="clear" w:pos="9072"/>
              </w:tabs>
              <w:spacing w:line="276" w:lineRule="auto"/>
              <w:jc w:val="center"/>
              <w:rPr>
                <w:rFonts w:ascii="Arial" w:hAnsi="Arial" w:cs="Arial"/>
                <w:bCs/>
                <w:sz w:val="18"/>
                <w:szCs w:val="18"/>
              </w:rPr>
            </w:pPr>
          </w:p>
          <w:p w:rsidR="00F96079" w:rsidRPr="00B92BB0" w:rsidRDefault="00F96079" w:rsidP="004728A1">
            <w:pPr>
              <w:pStyle w:val="Nagwek"/>
              <w:tabs>
                <w:tab w:val="clear" w:pos="4536"/>
                <w:tab w:val="clear" w:pos="9072"/>
              </w:tabs>
              <w:spacing w:line="276" w:lineRule="auto"/>
              <w:jc w:val="center"/>
              <w:rPr>
                <w:rFonts w:ascii="Arial" w:hAnsi="Arial" w:cs="Arial"/>
                <w:bCs/>
                <w:sz w:val="18"/>
                <w:szCs w:val="18"/>
              </w:rPr>
            </w:pPr>
          </w:p>
        </w:tc>
        <w:tc>
          <w:tcPr>
            <w:tcW w:w="736" w:type="pct"/>
            <w:vAlign w:val="center"/>
          </w:tcPr>
          <w:p w:rsidR="004728A1" w:rsidRPr="00B92BB0" w:rsidRDefault="004728A1" w:rsidP="004728A1">
            <w:pPr>
              <w:pStyle w:val="Nagwek"/>
              <w:tabs>
                <w:tab w:val="clear" w:pos="4536"/>
                <w:tab w:val="clear" w:pos="9072"/>
              </w:tabs>
              <w:spacing w:line="276" w:lineRule="auto"/>
              <w:jc w:val="center"/>
              <w:rPr>
                <w:rFonts w:ascii="Arial" w:hAnsi="Arial" w:cs="Arial"/>
                <w:bCs/>
                <w:sz w:val="18"/>
                <w:szCs w:val="18"/>
              </w:rPr>
            </w:pPr>
          </w:p>
        </w:tc>
        <w:tc>
          <w:tcPr>
            <w:tcW w:w="752" w:type="pct"/>
            <w:vAlign w:val="center"/>
          </w:tcPr>
          <w:p w:rsidR="004728A1" w:rsidRPr="00B92BB0" w:rsidRDefault="004728A1" w:rsidP="004728A1">
            <w:pPr>
              <w:pStyle w:val="Nagwek"/>
              <w:tabs>
                <w:tab w:val="clear" w:pos="4536"/>
                <w:tab w:val="clear" w:pos="9072"/>
              </w:tabs>
              <w:spacing w:line="276" w:lineRule="auto"/>
              <w:jc w:val="center"/>
              <w:rPr>
                <w:rFonts w:ascii="Arial" w:hAnsi="Arial" w:cs="Arial"/>
                <w:sz w:val="18"/>
                <w:szCs w:val="18"/>
              </w:rPr>
            </w:pPr>
          </w:p>
        </w:tc>
        <w:tc>
          <w:tcPr>
            <w:tcW w:w="2077" w:type="pct"/>
            <w:vAlign w:val="center"/>
          </w:tcPr>
          <w:p w:rsidR="004728A1" w:rsidRPr="00B92BB0" w:rsidRDefault="004728A1" w:rsidP="004728A1">
            <w:pPr>
              <w:pStyle w:val="Nagwek"/>
              <w:tabs>
                <w:tab w:val="clear" w:pos="4536"/>
                <w:tab w:val="clear" w:pos="9072"/>
              </w:tabs>
              <w:spacing w:line="276" w:lineRule="auto"/>
              <w:jc w:val="center"/>
              <w:rPr>
                <w:rFonts w:ascii="Arial" w:hAnsi="Arial" w:cs="Arial"/>
                <w:bCs/>
                <w:sz w:val="18"/>
                <w:szCs w:val="18"/>
              </w:rPr>
            </w:pPr>
          </w:p>
        </w:tc>
        <w:tc>
          <w:tcPr>
            <w:tcW w:w="736" w:type="pct"/>
            <w:vAlign w:val="center"/>
          </w:tcPr>
          <w:p w:rsidR="004728A1" w:rsidRPr="00B92BB0" w:rsidRDefault="004728A1" w:rsidP="004728A1">
            <w:pPr>
              <w:pStyle w:val="Nagwek"/>
              <w:tabs>
                <w:tab w:val="clear" w:pos="4536"/>
                <w:tab w:val="clear" w:pos="9072"/>
              </w:tabs>
              <w:spacing w:line="276" w:lineRule="auto"/>
              <w:jc w:val="center"/>
              <w:rPr>
                <w:rFonts w:ascii="Arial" w:hAnsi="Arial" w:cs="Arial"/>
                <w:bCs/>
                <w:sz w:val="18"/>
                <w:szCs w:val="18"/>
              </w:rPr>
            </w:pPr>
          </w:p>
        </w:tc>
      </w:tr>
    </w:tbl>
    <w:p w:rsidR="004728A1" w:rsidRDefault="004728A1" w:rsidP="004728A1">
      <w:pPr>
        <w:pStyle w:val="Tekstblokowy"/>
        <w:spacing w:before="0" w:line="276" w:lineRule="auto"/>
        <w:ind w:left="0" w:right="45"/>
        <w:jc w:val="left"/>
        <w:rPr>
          <w:rFonts w:ascii="Calibri" w:hAnsi="Calibri" w:cs="Arial"/>
          <w:iCs/>
          <w:sz w:val="18"/>
          <w:szCs w:val="18"/>
        </w:rPr>
      </w:pPr>
    </w:p>
    <w:p w:rsidR="004728A1" w:rsidRDefault="004728A1" w:rsidP="004728A1">
      <w:pPr>
        <w:autoSpaceDE w:val="0"/>
        <w:autoSpaceDN w:val="0"/>
        <w:adjustRightInd w:val="0"/>
        <w:rPr>
          <w:rFonts w:ascii="Calibri" w:hAnsi="Calibri" w:cs="Arial"/>
          <w:b/>
          <w:sz w:val="18"/>
          <w:szCs w:val="18"/>
        </w:rPr>
      </w:pPr>
    </w:p>
    <w:p w:rsidR="004138A2" w:rsidRDefault="004138A2" w:rsidP="004728A1">
      <w:pPr>
        <w:autoSpaceDE w:val="0"/>
        <w:autoSpaceDN w:val="0"/>
        <w:adjustRightInd w:val="0"/>
        <w:rPr>
          <w:rFonts w:ascii="Calibri" w:hAnsi="Calibri" w:cs="Arial"/>
          <w:b/>
          <w:sz w:val="18"/>
          <w:szCs w:val="18"/>
        </w:rPr>
      </w:pPr>
    </w:p>
    <w:p w:rsidR="004728A1" w:rsidRDefault="004728A1" w:rsidP="004728A1">
      <w:pPr>
        <w:autoSpaceDE w:val="0"/>
        <w:autoSpaceDN w:val="0"/>
        <w:adjustRightInd w:val="0"/>
        <w:rPr>
          <w:rFonts w:ascii="Calibri" w:hAnsi="Calibri" w:cs="Arial"/>
          <w:b/>
          <w:sz w:val="18"/>
          <w:szCs w:val="18"/>
        </w:rPr>
      </w:pPr>
    </w:p>
    <w:tbl>
      <w:tblPr>
        <w:tblStyle w:val="Tabela-Siatka"/>
        <w:tblW w:w="5000" w:type="pct"/>
        <w:tblLook w:val="04A0" w:firstRow="1" w:lastRow="0" w:firstColumn="1" w:lastColumn="0" w:noHBand="0" w:noVBand="1"/>
      </w:tblPr>
      <w:tblGrid>
        <w:gridCol w:w="497"/>
        <w:gridCol w:w="989"/>
        <w:gridCol w:w="1436"/>
        <w:gridCol w:w="10"/>
        <w:gridCol w:w="63"/>
        <w:gridCol w:w="1388"/>
        <w:gridCol w:w="119"/>
        <w:gridCol w:w="3497"/>
        <w:gridCol w:w="1571"/>
      </w:tblGrid>
      <w:tr w:rsidR="00F96079" w:rsidRPr="00F96079" w:rsidTr="00647287">
        <w:tc>
          <w:tcPr>
            <w:tcW w:w="260" w:type="pct"/>
            <w:shd w:val="clear" w:color="auto" w:fill="F2F2F2" w:themeFill="background1" w:themeFillShade="F2"/>
            <w:vAlign w:val="center"/>
          </w:tcPr>
          <w:p w:rsidR="00F96079" w:rsidRPr="00F96079" w:rsidRDefault="00F96079" w:rsidP="00F96079">
            <w:pPr>
              <w:pStyle w:val="Nagwek"/>
              <w:spacing w:line="276" w:lineRule="auto"/>
              <w:jc w:val="center"/>
              <w:rPr>
                <w:rFonts w:asciiTheme="minorHAnsi" w:hAnsiTheme="minorHAnsi" w:cs="Arial"/>
                <w:bCs/>
                <w:sz w:val="20"/>
                <w:szCs w:val="20"/>
              </w:rPr>
            </w:pPr>
            <w:r w:rsidRPr="00F96079">
              <w:rPr>
                <w:rFonts w:asciiTheme="minorHAnsi" w:hAnsiTheme="minorHAnsi" w:cs="Arial"/>
                <w:bCs/>
                <w:sz w:val="20"/>
                <w:szCs w:val="20"/>
              </w:rPr>
              <w:lastRenderedPageBreak/>
              <w:t>II.</w:t>
            </w:r>
          </w:p>
        </w:tc>
        <w:tc>
          <w:tcPr>
            <w:tcW w:w="4740" w:type="pct"/>
            <w:gridSpan w:val="8"/>
            <w:shd w:val="clear" w:color="auto" w:fill="F2F2F2" w:themeFill="background1" w:themeFillShade="F2"/>
            <w:vAlign w:val="center"/>
          </w:tcPr>
          <w:p w:rsidR="00F96079" w:rsidRPr="00F96079" w:rsidRDefault="00F96079" w:rsidP="00F96079">
            <w:pPr>
              <w:pStyle w:val="Nagwek"/>
              <w:spacing w:line="276" w:lineRule="auto"/>
              <w:jc w:val="center"/>
              <w:rPr>
                <w:rFonts w:asciiTheme="minorHAnsi" w:hAnsiTheme="minorHAnsi" w:cs="Arial"/>
                <w:bCs/>
                <w:sz w:val="20"/>
                <w:szCs w:val="20"/>
              </w:rPr>
            </w:pPr>
            <w:r>
              <w:rPr>
                <w:rFonts w:asciiTheme="minorHAnsi" w:hAnsiTheme="minorHAnsi" w:cs="Arial"/>
                <w:bCs/>
                <w:sz w:val="20"/>
                <w:szCs w:val="20"/>
              </w:rPr>
              <w:t>Badacze jakościowi -  minimum</w:t>
            </w:r>
            <w:r w:rsidRPr="00F96079">
              <w:rPr>
                <w:rFonts w:asciiTheme="minorHAnsi" w:hAnsiTheme="minorHAnsi" w:cs="Arial"/>
                <w:bCs/>
                <w:sz w:val="20"/>
                <w:szCs w:val="20"/>
              </w:rPr>
              <w:t xml:space="preserve"> 2 (moderatorzy indywidualnych wywiadów pogłębionych</w:t>
            </w:r>
            <w:r>
              <w:rPr>
                <w:rFonts w:asciiTheme="minorHAnsi" w:hAnsiTheme="minorHAnsi" w:cs="Arial"/>
                <w:bCs/>
                <w:sz w:val="20"/>
                <w:szCs w:val="20"/>
              </w:rPr>
              <w:t>)</w:t>
            </w:r>
          </w:p>
        </w:tc>
      </w:tr>
      <w:tr w:rsidR="00647287" w:rsidRPr="00F96079" w:rsidTr="00647287">
        <w:tc>
          <w:tcPr>
            <w:tcW w:w="260" w:type="pct"/>
            <w:vAlign w:val="center"/>
          </w:tcPr>
          <w:p w:rsidR="00647287" w:rsidRPr="00F96079" w:rsidRDefault="00647287" w:rsidP="004728A1">
            <w:pPr>
              <w:pStyle w:val="Nagwek"/>
              <w:tabs>
                <w:tab w:val="clear" w:pos="4536"/>
                <w:tab w:val="clear" w:pos="9072"/>
              </w:tabs>
              <w:spacing w:line="276" w:lineRule="auto"/>
              <w:jc w:val="center"/>
              <w:rPr>
                <w:rFonts w:asciiTheme="minorHAnsi" w:hAnsiTheme="minorHAnsi" w:cs="Arial"/>
                <w:bCs/>
                <w:sz w:val="20"/>
                <w:szCs w:val="20"/>
              </w:rPr>
            </w:pPr>
            <w:r w:rsidRPr="00F96079">
              <w:rPr>
                <w:rFonts w:asciiTheme="minorHAnsi" w:hAnsiTheme="minorHAnsi" w:cs="Arial"/>
                <w:bCs/>
                <w:sz w:val="20"/>
                <w:szCs w:val="20"/>
              </w:rPr>
              <w:t>Lp.</w:t>
            </w:r>
          </w:p>
        </w:tc>
        <w:tc>
          <w:tcPr>
            <w:tcW w:w="517" w:type="pct"/>
            <w:vAlign w:val="center"/>
          </w:tcPr>
          <w:p w:rsidR="00647287" w:rsidRPr="00F96079" w:rsidRDefault="00647287" w:rsidP="004728A1">
            <w:pPr>
              <w:pStyle w:val="Nagwek"/>
              <w:tabs>
                <w:tab w:val="clear" w:pos="4536"/>
                <w:tab w:val="clear" w:pos="9072"/>
              </w:tabs>
              <w:spacing w:line="276" w:lineRule="auto"/>
              <w:jc w:val="center"/>
              <w:rPr>
                <w:rFonts w:asciiTheme="minorHAnsi" w:hAnsiTheme="minorHAnsi" w:cs="Arial"/>
                <w:bCs/>
                <w:sz w:val="20"/>
                <w:szCs w:val="20"/>
              </w:rPr>
            </w:pPr>
            <w:r w:rsidRPr="00F96079">
              <w:rPr>
                <w:rFonts w:asciiTheme="minorHAnsi" w:hAnsiTheme="minorHAnsi" w:cs="Arial"/>
                <w:bCs/>
                <w:sz w:val="20"/>
                <w:szCs w:val="20"/>
              </w:rPr>
              <w:t>Imię i nazwisko</w:t>
            </w:r>
          </w:p>
        </w:tc>
        <w:tc>
          <w:tcPr>
            <w:tcW w:w="788" w:type="pct"/>
            <w:gridSpan w:val="3"/>
            <w:vAlign w:val="center"/>
          </w:tcPr>
          <w:p w:rsidR="00647287" w:rsidRPr="00F96079" w:rsidRDefault="00647287" w:rsidP="004728A1">
            <w:pPr>
              <w:pStyle w:val="Nagwek"/>
              <w:spacing w:line="276" w:lineRule="auto"/>
              <w:rPr>
                <w:rFonts w:asciiTheme="minorHAnsi" w:hAnsiTheme="minorHAnsi" w:cs="Arial"/>
                <w:bCs/>
                <w:sz w:val="20"/>
                <w:szCs w:val="20"/>
              </w:rPr>
            </w:pPr>
            <w:r>
              <w:rPr>
                <w:rFonts w:asciiTheme="minorHAnsi" w:hAnsiTheme="minorHAnsi" w:cs="Arial"/>
                <w:bCs/>
                <w:sz w:val="20"/>
                <w:szCs w:val="20"/>
              </w:rPr>
              <w:t>Wykształcenie wyższe*</w:t>
            </w:r>
          </w:p>
        </w:tc>
        <w:tc>
          <w:tcPr>
            <w:tcW w:w="787" w:type="pct"/>
            <w:gridSpan w:val="2"/>
            <w:vAlign w:val="center"/>
          </w:tcPr>
          <w:p w:rsidR="00647287" w:rsidRPr="00F96079" w:rsidRDefault="00647287" w:rsidP="004728A1">
            <w:pPr>
              <w:pStyle w:val="Nagwek"/>
              <w:spacing w:line="276" w:lineRule="auto"/>
              <w:rPr>
                <w:rFonts w:asciiTheme="minorHAnsi" w:hAnsiTheme="minorHAnsi" w:cs="Arial"/>
                <w:bCs/>
                <w:sz w:val="20"/>
                <w:szCs w:val="20"/>
              </w:rPr>
            </w:pPr>
            <w:r w:rsidRPr="00647287">
              <w:rPr>
                <w:rFonts w:asciiTheme="minorHAnsi" w:hAnsiTheme="minorHAnsi" w:cs="Arial"/>
                <w:bCs/>
                <w:sz w:val="20"/>
                <w:szCs w:val="20"/>
              </w:rPr>
              <w:t xml:space="preserve">Posiada </w:t>
            </w:r>
            <w:r>
              <w:rPr>
                <w:rFonts w:asciiTheme="minorHAnsi" w:hAnsiTheme="minorHAnsi" w:cs="Arial"/>
                <w:bCs/>
                <w:sz w:val="20"/>
                <w:szCs w:val="20"/>
              </w:rPr>
              <w:br/>
            </w:r>
            <w:r w:rsidRPr="00647287">
              <w:rPr>
                <w:rFonts w:asciiTheme="minorHAnsi" w:hAnsiTheme="minorHAnsi" w:cs="Arial"/>
                <w:bCs/>
                <w:sz w:val="20"/>
                <w:szCs w:val="20"/>
              </w:rPr>
              <w:t xml:space="preserve">co najmniej </w:t>
            </w:r>
            <w:r>
              <w:rPr>
                <w:rFonts w:asciiTheme="minorHAnsi" w:hAnsiTheme="minorHAnsi" w:cs="Arial"/>
                <w:bCs/>
                <w:sz w:val="20"/>
                <w:szCs w:val="20"/>
              </w:rPr>
              <w:br/>
            </w:r>
            <w:r w:rsidRPr="00647287">
              <w:rPr>
                <w:rFonts w:asciiTheme="minorHAnsi" w:hAnsiTheme="minorHAnsi" w:cs="Arial"/>
                <w:bCs/>
                <w:sz w:val="20"/>
                <w:szCs w:val="20"/>
              </w:rPr>
              <w:t xml:space="preserve">7-letnie doświadczenie </w:t>
            </w:r>
            <w:r>
              <w:rPr>
                <w:rFonts w:asciiTheme="minorHAnsi" w:hAnsiTheme="minorHAnsi" w:cs="Arial"/>
                <w:bCs/>
                <w:sz w:val="20"/>
                <w:szCs w:val="20"/>
              </w:rPr>
              <w:t xml:space="preserve">w </w:t>
            </w:r>
            <w:r w:rsidRPr="00F96079">
              <w:rPr>
                <w:rFonts w:asciiTheme="minorHAnsi" w:hAnsiTheme="minorHAnsi" w:cs="Arial"/>
                <w:bCs/>
                <w:sz w:val="20"/>
                <w:szCs w:val="20"/>
              </w:rPr>
              <w:t>prowadzeniu badań rynku</w:t>
            </w:r>
            <w:r>
              <w:rPr>
                <w:rFonts w:asciiTheme="minorHAnsi" w:hAnsiTheme="minorHAnsi" w:cs="Arial"/>
                <w:bCs/>
                <w:sz w:val="20"/>
                <w:szCs w:val="20"/>
              </w:rPr>
              <w:br/>
            </w:r>
            <w:r w:rsidRPr="00F96079">
              <w:rPr>
                <w:rFonts w:asciiTheme="minorHAnsi" w:hAnsiTheme="minorHAnsi" w:cs="Arial"/>
                <w:bCs/>
                <w:sz w:val="20"/>
                <w:szCs w:val="20"/>
              </w:rPr>
              <w:t xml:space="preserve"> i opinii</w:t>
            </w:r>
            <w:r>
              <w:rPr>
                <w:rFonts w:asciiTheme="minorHAnsi" w:hAnsiTheme="minorHAnsi" w:cs="Arial"/>
                <w:bCs/>
                <w:sz w:val="20"/>
                <w:szCs w:val="20"/>
              </w:rPr>
              <w:t>*</w:t>
            </w:r>
          </w:p>
        </w:tc>
        <w:tc>
          <w:tcPr>
            <w:tcW w:w="1827" w:type="pct"/>
            <w:vAlign w:val="center"/>
          </w:tcPr>
          <w:p w:rsidR="00647287" w:rsidRPr="00F96079" w:rsidRDefault="00647287" w:rsidP="004728A1">
            <w:pPr>
              <w:pStyle w:val="Nagwek"/>
              <w:spacing w:line="276" w:lineRule="auto"/>
              <w:rPr>
                <w:rFonts w:asciiTheme="minorHAnsi" w:hAnsiTheme="minorHAnsi" w:cs="Arial"/>
                <w:bCs/>
                <w:sz w:val="20"/>
                <w:szCs w:val="20"/>
              </w:rPr>
            </w:pPr>
            <w:r w:rsidRPr="00F96079">
              <w:rPr>
                <w:rFonts w:asciiTheme="minorHAnsi" w:hAnsiTheme="minorHAnsi" w:cs="Arial"/>
                <w:bCs/>
                <w:sz w:val="20"/>
                <w:szCs w:val="20"/>
              </w:rPr>
              <w:t xml:space="preserve">w okresie ostatnich 3 lat przed upływem terminu składania ofert uczestniczył </w:t>
            </w:r>
            <w:r>
              <w:rPr>
                <w:rFonts w:asciiTheme="minorHAnsi" w:hAnsiTheme="minorHAnsi" w:cs="Arial"/>
                <w:bCs/>
                <w:sz w:val="20"/>
                <w:szCs w:val="20"/>
              </w:rPr>
              <w:br/>
            </w:r>
            <w:r w:rsidRPr="00F96079">
              <w:rPr>
                <w:rFonts w:asciiTheme="minorHAnsi" w:hAnsiTheme="minorHAnsi" w:cs="Arial"/>
                <w:bCs/>
                <w:sz w:val="20"/>
                <w:szCs w:val="20"/>
              </w:rPr>
              <w:t xml:space="preserve">w co najmniej 3 projektach badawczych, w których był odpowiedzialny </w:t>
            </w:r>
            <w:r>
              <w:rPr>
                <w:rFonts w:asciiTheme="minorHAnsi" w:hAnsiTheme="minorHAnsi" w:cs="Arial"/>
                <w:bCs/>
                <w:sz w:val="20"/>
                <w:szCs w:val="20"/>
              </w:rPr>
              <w:br/>
            </w:r>
            <w:r w:rsidRPr="00F96079">
              <w:rPr>
                <w:rFonts w:asciiTheme="minorHAnsi" w:hAnsiTheme="minorHAnsi" w:cs="Arial"/>
                <w:bCs/>
                <w:sz w:val="20"/>
                <w:szCs w:val="20"/>
              </w:rPr>
              <w:t>za gromadzenie oraz analizę danych poc</w:t>
            </w:r>
            <w:r>
              <w:rPr>
                <w:rFonts w:asciiTheme="minorHAnsi" w:hAnsiTheme="minorHAnsi" w:cs="Arial"/>
                <w:bCs/>
                <w:sz w:val="20"/>
                <w:szCs w:val="20"/>
              </w:rPr>
              <w:t>hodzących z badań jakościowych</w:t>
            </w:r>
            <w:r w:rsidR="00674FA4">
              <w:rPr>
                <w:rFonts w:asciiTheme="minorHAnsi" w:hAnsiTheme="minorHAnsi" w:cs="Arial"/>
                <w:bCs/>
                <w:sz w:val="20"/>
                <w:szCs w:val="20"/>
              </w:rPr>
              <w:t>*</w:t>
            </w:r>
          </w:p>
        </w:tc>
        <w:tc>
          <w:tcPr>
            <w:tcW w:w="821" w:type="pct"/>
            <w:vAlign w:val="center"/>
          </w:tcPr>
          <w:p w:rsidR="00647287" w:rsidRPr="00F96079" w:rsidRDefault="00647287" w:rsidP="004728A1">
            <w:pPr>
              <w:pStyle w:val="Nagwek"/>
              <w:tabs>
                <w:tab w:val="clear" w:pos="4536"/>
                <w:tab w:val="clear" w:pos="9072"/>
              </w:tabs>
              <w:spacing w:line="276" w:lineRule="auto"/>
              <w:jc w:val="center"/>
              <w:rPr>
                <w:rFonts w:asciiTheme="minorHAnsi" w:hAnsiTheme="minorHAnsi" w:cs="Arial"/>
                <w:bCs/>
                <w:sz w:val="20"/>
                <w:szCs w:val="20"/>
              </w:rPr>
            </w:pPr>
            <w:r w:rsidRPr="00F96079">
              <w:rPr>
                <w:rFonts w:asciiTheme="minorHAnsi" w:hAnsiTheme="minorHAnsi" w:cs="Arial"/>
                <w:bCs/>
                <w:sz w:val="20"/>
                <w:szCs w:val="20"/>
              </w:rPr>
              <w:t>Podstawa do dysponowania osobą**</w:t>
            </w:r>
          </w:p>
        </w:tc>
      </w:tr>
      <w:tr w:rsidR="00647287" w:rsidRPr="00F96079" w:rsidTr="00647287">
        <w:tc>
          <w:tcPr>
            <w:tcW w:w="260" w:type="pct"/>
            <w:vAlign w:val="center"/>
          </w:tcPr>
          <w:p w:rsidR="00647287" w:rsidRPr="00F96079" w:rsidRDefault="00647287" w:rsidP="004728A1">
            <w:pPr>
              <w:pStyle w:val="Nagwek"/>
              <w:tabs>
                <w:tab w:val="clear" w:pos="4536"/>
                <w:tab w:val="clear" w:pos="9072"/>
              </w:tabs>
              <w:spacing w:line="276" w:lineRule="auto"/>
              <w:jc w:val="center"/>
              <w:rPr>
                <w:rFonts w:asciiTheme="minorHAnsi" w:hAnsiTheme="minorHAnsi" w:cs="Arial"/>
                <w:bCs/>
                <w:sz w:val="20"/>
                <w:szCs w:val="20"/>
              </w:rPr>
            </w:pPr>
            <w:r w:rsidRPr="00F96079">
              <w:rPr>
                <w:rFonts w:asciiTheme="minorHAnsi" w:hAnsiTheme="minorHAnsi" w:cs="Arial"/>
                <w:bCs/>
                <w:sz w:val="20"/>
                <w:szCs w:val="20"/>
              </w:rPr>
              <w:t>1.</w:t>
            </w:r>
          </w:p>
        </w:tc>
        <w:tc>
          <w:tcPr>
            <w:tcW w:w="517" w:type="pct"/>
            <w:vAlign w:val="center"/>
          </w:tcPr>
          <w:p w:rsidR="00647287" w:rsidRDefault="00647287" w:rsidP="004728A1">
            <w:pPr>
              <w:pStyle w:val="Nagwek"/>
              <w:tabs>
                <w:tab w:val="clear" w:pos="4536"/>
                <w:tab w:val="clear" w:pos="9072"/>
              </w:tabs>
              <w:spacing w:line="276" w:lineRule="auto"/>
              <w:jc w:val="center"/>
              <w:rPr>
                <w:rFonts w:asciiTheme="minorHAnsi" w:hAnsiTheme="minorHAnsi" w:cs="Arial"/>
                <w:bCs/>
                <w:sz w:val="20"/>
                <w:szCs w:val="20"/>
              </w:rPr>
            </w:pPr>
          </w:p>
          <w:p w:rsidR="00647287" w:rsidRPr="00F96079" w:rsidRDefault="00647287" w:rsidP="004728A1">
            <w:pPr>
              <w:pStyle w:val="Nagwek"/>
              <w:tabs>
                <w:tab w:val="clear" w:pos="4536"/>
                <w:tab w:val="clear" w:pos="9072"/>
              </w:tabs>
              <w:spacing w:line="276" w:lineRule="auto"/>
              <w:jc w:val="center"/>
              <w:rPr>
                <w:rFonts w:asciiTheme="minorHAnsi" w:hAnsiTheme="minorHAnsi" w:cs="Arial"/>
                <w:bCs/>
                <w:sz w:val="20"/>
                <w:szCs w:val="20"/>
              </w:rPr>
            </w:pPr>
          </w:p>
        </w:tc>
        <w:tc>
          <w:tcPr>
            <w:tcW w:w="788" w:type="pct"/>
            <w:gridSpan w:val="3"/>
            <w:vAlign w:val="center"/>
          </w:tcPr>
          <w:p w:rsidR="00647287" w:rsidRPr="00F96079" w:rsidRDefault="00647287" w:rsidP="004728A1">
            <w:pPr>
              <w:pStyle w:val="Nagwek"/>
              <w:spacing w:line="276" w:lineRule="auto"/>
              <w:rPr>
                <w:rFonts w:asciiTheme="minorHAnsi" w:hAnsiTheme="minorHAnsi" w:cs="Arial"/>
                <w:bCs/>
                <w:sz w:val="20"/>
                <w:szCs w:val="20"/>
              </w:rPr>
            </w:pPr>
          </w:p>
        </w:tc>
        <w:tc>
          <w:tcPr>
            <w:tcW w:w="787" w:type="pct"/>
            <w:gridSpan w:val="2"/>
            <w:vAlign w:val="center"/>
          </w:tcPr>
          <w:p w:rsidR="00647287" w:rsidRPr="00F96079" w:rsidRDefault="00647287" w:rsidP="004728A1">
            <w:pPr>
              <w:pStyle w:val="Nagwek"/>
              <w:spacing w:line="276" w:lineRule="auto"/>
              <w:rPr>
                <w:rFonts w:asciiTheme="minorHAnsi" w:hAnsiTheme="minorHAnsi" w:cs="Arial"/>
                <w:bCs/>
                <w:sz w:val="20"/>
                <w:szCs w:val="20"/>
              </w:rPr>
            </w:pPr>
          </w:p>
        </w:tc>
        <w:tc>
          <w:tcPr>
            <w:tcW w:w="1827" w:type="pct"/>
            <w:vAlign w:val="center"/>
          </w:tcPr>
          <w:p w:rsidR="00647287" w:rsidRPr="00F96079" w:rsidRDefault="00647287" w:rsidP="004728A1">
            <w:pPr>
              <w:pStyle w:val="Nagwek"/>
              <w:spacing w:line="276" w:lineRule="auto"/>
              <w:rPr>
                <w:rFonts w:asciiTheme="minorHAnsi" w:hAnsiTheme="minorHAnsi" w:cs="Arial"/>
                <w:bCs/>
                <w:sz w:val="20"/>
                <w:szCs w:val="20"/>
              </w:rPr>
            </w:pPr>
          </w:p>
        </w:tc>
        <w:tc>
          <w:tcPr>
            <w:tcW w:w="821" w:type="pct"/>
            <w:vAlign w:val="center"/>
          </w:tcPr>
          <w:p w:rsidR="00647287" w:rsidRPr="00F96079" w:rsidRDefault="00647287" w:rsidP="004728A1">
            <w:pPr>
              <w:pStyle w:val="Nagwek"/>
              <w:tabs>
                <w:tab w:val="clear" w:pos="4536"/>
                <w:tab w:val="clear" w:pos="9072"/>
              </w:tabs>
              <w:spacing w:line="276" w:lineRule="auto"/>
              <w:jc w:val="center"/>
              <w:rPr>
                <w:rFonts w:asciiTheme="minorHAnsi" w:hAnsiTheme="minorHAnsi" w:cs="Arial"/>
                <w:bCs/>
                <w:sz w:val="20"/>
                <w:szCs w:val="20"/>
              </w:rPr>
            </w:pPr>
          </w:p>
        </w:tc>
      </w:tr>
      <w:tr w:rsidR="00647287" w:rsidRPr="00F96079" w:rsidTr="00647287">
        <w:tc>
          <w:tcPr>
            <w:tcW w:w="260" w:type="pct"/>
            <w:vAlign w:val="center"/>
          </w:tcPr>
          <w:p w:rsidR="00647287" w:rsidRPr="00F96079" w:rsidRDefault="00647287" w:rsidP="004728A1">
            <w:pPr>
              <w:pStyle w:val="Nagwek"/>
              <w:tabs>
                <w:tab w:val="clear" w:pos="4536"/>
                <w:tab w:val="clear" w:pos="9072"/>
              </w:tabs>
              <w:spacing w:line="276" w:lineRule="auto"/>
              <w:jc w:val="center"/>
              <w:rPr>
                <w:rFonts w:asciiTheme="minorHAnsi" w:hAnsiTheme="minorHAnsi" w:cs="Arial"/>
                <w:bCs/>
                <w:sz w:val="20"/>
                <w:szCs w:val="20"/>
              </w:rPr>
            </w:pPr>
            <w:r w:rsidRPr="00F96079">
              <w:rPr>
                <w:rFonts w:asciiTheme="minorHAnsi" w:hAnsiTheme="minorHAnsi" w:cs="Arial"/>
                <w:bCs/>
                <w:sz w:val="20"/>
                <w:szCs w:val="20"/>
              </w:rPr>
              <w:t>2.</w:t>
            </w:r>
          </w:p>
        </w:tc>
        <w:tc>
          <w:tcPr>
            <w:tcW w:w="517" w:type="pct"/>
            <w:vAlign w:val="center"/>
          </w:tcPr>
          <w:p w:rsidR="00647287" w:rsidRDefault="00647287" w:rsidP="004728A1">
            <w:pPr>
              <w:pStyle w:val="Nagwek"/>
              <w:tabs>
                <w:tab w:val="clear" w:pos="4536"/>
                <w:tab w:val="clear" w:pos="9072"/>
              </w:tabs>
              <w:spacing w:line="276" w:lineRule="auto"/>
              <w:jc w:val="center"/>
              <w:rPr>
                <w:rFonts w:asciiTheme="minorHAnsi" w:hAnsiTheme="minorHAnsi" w:cs="Arial"/>
                <w:bCs/>
                <w:sz w:val="20"/>
                <w:szCs w:val="20"/>
              </w:rPr>
            </w:pPr>
          </w:p>
          <w:p w:rsidR="00647287" w:rsidRPr="00F96079" w:rsidRDefault="00647287" w:rsidP="004728A1">
            <w:pPr>
              <w:pStyle w:val="Nagwek"/>
              <w:tabs>
                <w:tab w:val="clear" w:pos="4536"/>
                <w:tab w:val="clear" w:pos="9072"/>
              </w:tabs>
              <w:spacing w:line="276" w:lineRule="auto"/>
              <w:jc w:val="center"/>
              <w:rPr>
                <w:rFonts w:asciiTheme="minorHAnsi" w:hAnsiTheme="minorHAnsi" w:cs="Arial"/>
                <w:bCs/>
                <w:sz w:val="20"/>
                <w:szCs w:val="20"/>
              </w:rPr>
            </w:pPr>
          </w:p>
        </w:tc>
        <w:tc>
          <w:tcPr>
            <w:tcW w:w="788" w:type="pct"/>
            <w:gridSpan w:val="3"/>
            <w:vAlign w:val="center"/>
          </w:tcPr>
          <w:p w:rsidR="00647287" w:rsidRPr="00F96079" w:rsidRDefault="00647287" w:rsidP="004728A1">
            <w:pPr>
              <w:pStyle w:val="Nagwek"/>
              <w:spacing w:line="276" w:lineRule="auto"/>
              <w:rPr>
                <w:rFonts w:asciiTheme="minorHAnsi" w:hAnsiTheme="minorHAnsi" w:cs="Arial"/>
                <w:bCs/>
                <w:sz w:val="20"/>
                <w:szCs w:val="20"/>
              </w:rPr>
            </w:pPr>
          </w:p>
        </w:tc>
        <w:tc>
          <w:tcPr>
            <w:tcW w:w="787" w:type="pct"/>
            <w:gridSpan w:val="2"/>
            <w:vAlign w:val="center"/>
          </w:tcPr>
          <w:p w:rsidR="00647287" w:rsidRPr="00F96079" w:rsidRDefault="00647287" w:rsidP="004728A1">
            <w:pPr>
              <w:pStyle w:val="Nagwek"/>
              <w:spacing w:line="276" w:lineRule="auto"/>
              <w:rPr>
                <w:rFonts w:asciiTheme="minorHAnsi" w:hAnsiTheme="minorHAnsi" w:cs="Arial"/>
                <w:bCs/>
                <w:sz w:val="20"/>
                <w:szCs w:val="20"/>
              </w:rPr>
            </w:pPr>
          </w:p>
        </w:tc>
        <w:tc>
          <w:tcPr>
            <w:tcW w:w="1827" w:type="pct"/>
            <w:vAlign w:val="center"/>
          </w:tcPr>
          <w:p w:rsidR="00647287" w:rsidRPr="00F96079" w:rsidRDefault="00647287" w:rsidP="004728A1">
            <w:pPr>
              <w:pStyle w:val="Nagwek"/>
              <w:spacing w:line="276" w:lineRule="auto"/>
              <w:rPr>
                <w:rFonts w:asciiTheme="minorHAnsi" w:hAnsiTheme="minorHAnsi" w:cs="Arial"/>
                <w:bCs/>
                <w:sz w:val="20"/>
                <w:szCs w:val="20"/>
              </w:rPr>
            </w:pPr>
          </w:p>
        </w:tc>
        <w:tc>
          <w:tcPr>
            <w:tcW w:w="821" w:type="pct"/>
            <w:vAlign w:val="center"/>
          </w:tcPr>
          <w:p w:rsidR="00647287" w:rsidRPr="00F96079" w:rsidRDefault="00647287" w:rsidP="004728A1">
            <w:pPr>
              <w:pStyle w:val="Nagwek"/>
              <w:tabs>
                <w:tab w:val="clear" w:pos="4536"/>
                <w:tab w:val="clear" w:pos="9072"/>
              </w:tabs>
              <w:spacing w:line="276" w:lineRule="auto"/>
              <w:jc w:val="center"/>
              <w:rPr>
                <w:rFonts w:asciiTheme="minorHAnsi" w:hAnsiTheme="minorHAnsi" w:cs="Arial"/>
                <w:bCs/>
                <w:sz w:val="20"/>
                <w:szCs w:val="20"/>
              </w:rPr>
            </w:pPr>
          </w:p>
        </w:tc>
      </w:tr>
      <w:tr w:rsidR="00F96079" w:rsidRPr="00F96079" w:rsidTr="00647287">
        <w:tc>
          <w:tcPr>
            <w:tcW w:w="260" w:type="pct"/>
            <w:shd w:val="clear" w:color="auto" w:fill="F2F2F2" w:themeFill="background1" w:themeFillShade="F2"/>
            <w:vAlign w:val="center"/>
          </w:tcPr>
          <w:p w:rsidR="00F96079" w:rsidRPr="00F96079" w:rsidRDefault="00F96079" w:rsidP="005D066A">
            <w:pPr>
              <w:pStyle w:val="Nagwek"/>
              <w:spacing w:line="276" w:lineRule="auto"/>
              <w:jc w:val="center"/>
              <w:rPr>
                <w:rFonts w:asciiTheme="minorHAnsi" w:hAnsiTheme="minorHAnsi" w:cs="Arial"/>
                <w:bCs/>
                <w:sz w:val="20"/>
                <w:szCs w:val="20"/>
              </w:rPr>
            </w:pPr>
            <w:r w:rsidRPr="00F96079">
              <w:rPr>
                <w:rFonts w:asciiTheme="minorHAnsi" w:hAnsiTheme="minorHAnsi" w:cs="Arial"/>
                <w:bCs/>
                <w:sz w:val="20"/>
                <w:szCs w:val="20"/>
              </w:rPr>
              <w:t>I</w:t>
            </w:r>
            <w:r>
              <w:rPr>
                <w:rFonts w:asciiTheme="minorHAnsi" w:hAnsiTheme="minorHAnsi" w:cs="Arial"/>
                <w:bCs/>
                <w:sz w:val="20"/>
                <w:szCs w:val="20"/>
              </w:rPr>
              <w:t>I</w:t>
            </w:r>
            <w:r w:rsidRPr="00F96079">
              <w:rPr>
                <w:rFonts w:asciiTheme="minorHAnsi" w:hAnsiTheme="minorHAnsi" w:cs="Arial"/>
                <w:bCs/>
                <w:sz w:val="20"/>
                <w:szCs w:val="20"/>
              </w:rPr>
              <w:t>I.</w:t>
            </w:r>
          </w:p>
        </w:tc>
        <w:tc>
          <w:tcPr>
            <w:tcW w:w="4740" w:type="pct"/>
            <w:gridSpan w:val="8"/>
            <w:shd w:val="clear" w:color="auto" w:fill="F2F2F2" w:themeFill="background1" w:themeFillShade="F2"/>
            <w:vAlign w:val="center"/>
          </w:tcPr>
          <w:p w:rsidR="00F96079" w:rsidRPr="00F96079" w:rsidRDefault="00F96079" w:rsidP="00F96079">
            <w:pPr>
              <w:pStyle w:val="Nagwek"/>
              <w:spacing w:line="276" w:lineRule="auto"/>
              <w:jc w:val="center"/>
              <w:rPr>
                <w:rFonts w:asciiTheme="minorHAnsi" w:hAnsiTheme="minorHAnsi" w:cs="Arial"/>
                <w:bCs/>
                <w:sz w:val="20"/>
                <w:szCs w:val="20"/>
              </w:rPr>
            </w:pPr>
            <w:r w:rsidRPr="00F96079">
              <w:rPr>
                <w:rFonts w:asciiTheme="minorHAnsi" w:hAnsiTheme="minorHAnsi" w:cs="Arial"/>
                <w:bCs/>
                <w:sz w:val="20"/>
                <w:szCs w:val="20"/>
              </w:rPr>
              <w:tab/>
            </w:r>
            <w:r w:rsidR="00DA4C25">
              <w:rPr>
                <w:rFonts w:asciiTheme="minorHAnsi" w:hAnsiTheme="minorHAnsi" w:cs="Arial"/>
                <w:bCs/>
                <w:sz w:val="20"/>
                <w:szCs w:val="20"/>
              </w:rPr>
              <w:t>S</w:t>
            </w:r>
            <w:r w:rsidRPr="00F96079">
              <w:rPr>
                <w:rFonts w:asciiTheme="minorHAnsi" w:hAnsiTheme="minorHAnsi" w:cs="Arial"/>
                <w:bCs/>
                <w:sz w:val="20"/>
                <w:szCs w:val="20"/>
              </w:rPr>
              <w:t>pecjali</w:t>
            </w:r>
            <w:r w:rsidR="00DA4C25">
              <w:rPr>
                <w:rFonts w:asciiTheme="minorHAnsi" w:hAnsiTheme="minorHAnsi" w:cs="Arial"/>
                <w:bCs/>
                <w:sz w:val="20"/>
                <w:szCs w:val="20"/>
              </w:rPr>
              <w:t>ści</w:t>
            </w:r>
            <w:r w:rsidRPr="00F96079">
              <w:rPr>
                <w:rFonts w:asciiTheme="minorHAnsi" w:hAnsiTheme="minorHAnsi" w:cs="Arial"/>
                <w:bCs/>
                <w:sz w:val="20"/>
                <w:szCs w:val="20"/>
              </w:rPr>
              <w:t xml:space="preserve"> </w:t>
            </w:r>
            <w:r w:rsidR="00647287">
              <w:rPr>
                <w:rFonts w:asciiTheme="minorHAnsi" w:hAnsiTheme="minorHAnsi" w:cs="Arial"/>
                <w:bCs/>
                <w:sz w:val="20"/>
                <w:szCs w:val="20"/>
              </w:rPr>
              <w:t>ds</w:t>
            </w:r>
            <w:r w:rsidRPr="00F96079">
              <w:rPr>
                <w:rFonts w:asciiTheme="minorHAnsi" w:hAnsiTheme="minorHAnsi" w:cs="Arial"/>
                <w:bCs/>
                <w:sz w:val="20"/>
                <w:szCs w:val="20"/>
              </w:rPr>
              <w:t>. analiz statystycznych</w:t>
            </w:r>
            <w:r w:rsidR="00DA4C25">
              <w:rPr>
                <w:rFonts w:asciiTheme="minorHAnsi" w:hAnsiTheme="minorHAnsi" w:cs="Arial"/>
                <w:bCs/>
                <w:sz w:val="20"/>
                <w:szCs w:val="20"/>
              </w:rPr>
              <w:t xml:space="preserve"> -</w:t>
            </w:r>
            <w:r w:rsidRPr="00F96079">
              <w:rPr>
                <w:rFonts w:asciiTheme="minorHAnsi" w:hAnsiTheme="minorHAnsi" w:cs="Arial"/>
                <w:bCs/>
                <w:sz w:val="20"/>
                <w:szCs w:val="20"/>
              </w:rPr>
              <w:t xml:space="preserve"> </w:t>
            </w:r>
            <w:r w:rsidR="00DA4C25">
              <w:rPr>
                <w:rFonts w:asciiTheme="minorHAnsi" w:hAnsiTheme="minorHAnsi" w:cs="Arial"/>
                <w:bCs/>
                <w:sz w:val="20"/>
                <w:szCs w:val="20"/>
              </w:rPr>
              <w:t>minimum</w:t>
            </w:r>
            <w:r w:rsidRPr="00F96079">
              <w:rPr>
                <w:rFonts w:asciiTheme="minorHAnsi" w:hAnsiTheme="minorHAnsi" w:cs="Arial"/>
                <w:bCs/>
                <w:sz w:val="20"/>
                <w:szCs w:val="20"/>
              </w:rPr>
              <w:t xml:space="preserve"> 3 osoby</w:t>
            </w:r>
          </w:p>
          <w:p w:rsidR="00F96079" w:rsidRPr="00F96079" w:rsidRDefault="00F96079" w:rsidP="00F96079">
            <w:pPr>
              <w:pStyle w:val="Nagwek"/>
              <w:spacing w:line="276" w:lineRule="auto"/>
              <w:jc w:val="center"/>
              <w:rPr>
                <w:rFonts w:asciiTheme="minorHAnsi" w:hAnsiTheme="minorHAnsi" w:cs="Arial"/>
                <w:bCs/>
                <w:sz w:val="20"/>
                <w:szCs w:val="20"/>
              </w:rPr>
            </w:pPr>
          </w:p>
        </w:tc>
      </w:tr>
      <w:tr w:rsidR="00647287" w:rsidRPr="00F96079" w:rsidTr="00647287">
        <w:tc>
          <w:tcPr>
            <w:tcW w:w="260" w:type="pct"/>
            <w:vAlign w:val="center"/>
          </w:tcPr>
          <w:p w:rsidR="00647287" w:rsidRPr="00F96079" w:rsidRDefault="00647287" w:rsidP="005D066A">
            <w:pPr>
              <w:pStyle w:val="Nagwek"/>
              <w:tabs>
                <w:tab w:val="clear" w:pos="4536"/>
                <w:tab w:val="clear" w:pos="9072"/>
              </w:tabs>
              <w:spacing w:line="276" w:lineRule="auto"/>
              <w:jc w:val="center"/>
              <w:rPr>
                <w:rFonts w:asciiTheme="minorHAnsi" w:hAnsiTheme="minorHAnsi" w:cs="Arial"/>
                <w:bCs/>
                <w:sz w:val="20"/>
                <w:szCs w:val="20"/>
              </w:rPr>
            </w:pPr>
            <w:r w:rsidRPr="00F96079">
              <w:rPr>
                <w:rFonts w:asciiTheme="minorHAnsi" w:hAnsiTheme="minorHAnsi" w:cs="Arial"/>
                <w:bCs/>
                <w:sz w:val="20"/>
                <w:szCs w:val="20"/>
              </w:rPr>
              <w:t>Lp.</w:t>
            </w:r>
          </w:p>
        </w:tc>
        <w:tc>
          <w:tcPr>
            <w:tcW w:w="517" w:type="pct"/>
            <w:vAlign w:val="center"/>
          </w:tcPr>
          <w:p w:rsidR="00647287" w:rsidRPr="00F96079" w:rsidRDefault="00647287" w:rsidP="005D066A">
            <w:pPr>
              <w:pStyle w:val="Nagwek"/>
              <w:tabs>
                <w:tab w:val="clear" w:pos="4536"/>
                <w:tab w:val="clear" w:pos="9072"/>
              </w:tabs>
              <w:spacing w:line="276" w:lineRule="auto"/>
              <w:jc w:val="center"/>
              <w:rPr>
                <w:rFonts w:asciiTheme="minorHAnsi" w:hAnsiTheme="minorHAnsi" w:cs="Arial"/>
                <w:bCs/>
                <w:sz w:val="20"/>
                <w:szCs w:val="20"/>
              </w:rPr>
            </w:pPr>
            <w:r w:rsidRPr="00F96079">
              <w:rPr>
                <w:rFonts w:asciiTheme="minorHAnsi" w:hAnsiTheme="minorHAnsi" w:cs="Arial"/>
                <w:bCs/>
                <w:sz w:val="20"/>
                <w:szCs w:val="20"/>
              </w:rPr>
              <w:t>Imię i nazwisko</w:t>
            </w:r>
          </w:p>
        </w:tc>
        <w:tc>
          <w:tcPr>
            <w:tcW w:w="750" w:type="pct"/>
            <w:vAlign w:val="center"/>
          </w:tcPr>
          <w:p w:rsidR="00647287" w:rsidRPr="00F96079" w:rsidRDefault="00647287" w:rsidP="00F96079">
            <w:pPr>
              <w:pStyle w:val="Nagwek"/>
              <w:spacing w:line="276" w:lineRule="auto"/>
              <w:rPr>
                <w:rFonts w:asciiTheme="minorHAnsi" w:hAnsiTheme="minorHAnsi" w:cs="Arial"/>
                <w:bCs/>
                <w:sz w:val="20"/>
                <w:szCs w:val="20"/>
              </w:rPr>
            </w:pPr>
            <w:r>
              <w:rPr>
                <w:rFonts w:asciiTheme="minorHAnsi" w:hAnsiTheme="minorHAnsi" w:cs="Arial"/>
                <w:bCs/>
                <w:sz w:val="20"/>
                <w:szCs w:val="20"/>
              </w:rPr>
              <w:t>Wykształcenie wyższe*</w:t>
            </w:r>
          </w:p>
        </w:tc>
        <w:tc>
          <w:tcPr>
            <w:tcW w:w="763" w:type="pct"/>
            <w:gridSpan w:val="3"/>
            <w:vAlign w:val="center"/>
          </w:tcPr>
          <w:p w:rsidR="00647287" w:rsidRPr="00F96079" w:rsidRDefault="00647287" w:rsidP="00647287">
            <w:pPr>
              <w:pStyle w:val="Nagwek"/>
              <w:spacing w:line="276" w:lineRule="auto"/>
              <w:rPr>
                <w:rFonts w:asciiTheme="minorHAnsi" w:hAnsiTheme="minorHAnsi" w:cs="Arial"/>
                <w:bCs/>
                <w:sz w:val="20"/>
                <w:szCs w:val="20"/>
              </w:rPr>
            </w:pPr>
            <w:r>
              <w:rPr>
                <w:rFonts w:asciiTheme="minorHAnsi" w:hAnsiTheme="minorHAnsi" w:cs="Arial"/>
                <w:bCs/>
                <w:sz w:val="20"/>
                <w:szCs w:val="20"/>
              </w:rPr>
              <w:t>P</w:t>
            </w:r>
            <w:r w:rsidRPr="00F96079">
              <w:rPr>
                <w:rFonts w:asciiTheme="minorHAnsi" w:hAnsiTheme="minorHAnsi" w:cs="Arial"/>
                <w:bCs/>
                <w:sz w:val="20"/>
                <w:szCs w:val="20"/>
              </w:rPr>
              <w:t xml:space="preserve">osiada minimum </w:t>
            </w:r>
          </w:p>
          <w:p w:rsidR="00647287" w:rsidRPr="00F96079" w:rsidRDefault="00647287" w:rsidP="0090392D">
            <w:pPr>
              <w:pStyle w:val="Nagwek"/>
              <w:spacing w:line="276" w:lineRule="auto"/>
              <w:rPr>
                <w:rFonts w:asciiTheme="minorHAnsi" w:hAnsiTheme="minorHAnsi" w:cs="Arial"/>
                <w:bCs/>
                <w:sz w:val="20"/>
                <w:szCs w:val="20"/>
              </w:rPr>
            </w:pPr>
            <w:r w:rsidRPr="00F96079">
              <w:rPr>
                <w:rFonts w:asciiTheme="minorHAnsi" w:hAnsiTheme="minorHAnsi" w:cs="Arial"/>
                <w:bCs/>
                <w:sz w:val="20"/>
                <w:szCs w:val="20"/>
              </w:rPr>
              <w:t xml:space="preserve">7 – letnie doświadczenie </w:t>
            </w:r>
            <w:r w:rsidR="0090392D" w:rsidRPr="0090392D">
              <w:rPr>
                <w:rFonts w:asciiTheme="minorHAnsi" w:hAnsiTheme="minorHAnsi" w:cs="Arial"/>
                <w:bCs/>
                <w:sz w:val="20"/>
                <w:szCs w:val="20"/>
              </w:rPr>
              <w:t xml:space="preserve">w realizacji analiz statystycznych </w:t>
            </w:r>
            <w:r>
              <w:rPr>
                <w:rFonts w:asciiTheme="minorHAnsi" w:hAnsiTheme="minorHAnsi" w:cs="Arial"/>
                <w:bCs/>
                <w:sz w:val="20"/>
                <w:szCs w:val="20"/>
              </w:rPr>
              <w:t>*</w:t>
            </w:r>
          </w:p>
        </w:tc>
        <w:tc>
          <w:tcPr>
            <w:tcW w:w="1889" w:type="pct"/>
            <w:gridSpan w:val="2"/>
            <w:vAlign w:val="center"/>
          </w:tcPr>
          <w:p w:rsidR="00647287" w:rsidRPr="00F96079" w:rsidRDefault="00647287" w:rsidP="0090392D">
            <w:pPr>
              <w:pStyle w:val="Nagwek"/>
              <w:spacing w:line="276" w:lineRule="auto"/>
              <w:rPr>
                <w:rFonts w:asciiTheme="minorHAnsi" w:hAnsiTheme="minorHAnsi" w:cs="Arial"/>
                <w:bCs/>
                <w:sz w:val="20"/>
                <w:szCs w:val="20"/>
              </w:rPr>
            </w:pPr>
            <w:r>
              <w:rPr>
                <w:rFonts w:asciiTheme="minorHAnsi" w:hAnsiTheme="minorHAnsi" w:cs="Arial"/>
                <w:bCs/>
                <w:sz w:val="20"/>
                <w:szCs w:val="20"/>
              </w:rPr>
              <w:t>P</w:t>
            </w:r>
            <w:r w:rsidRPr="00F96079">
              <w:rPr>
                <w:rFonts w:asciiTheme="minorHAnsi" w:hAnsiTheme="minorHAnsi" w:cs="Arial"/>
                <w:bCs/>
                <w:sz w:val="20"/>
                <w:szCs w:val="20"/>
              </w:rPr>
              <w:t xml:space="preserve">osiada </w:t>
            </w:r>
            <w:r w:rsidR="0090392D" w:rsidRPr="0090392D">
              <w:rPr>
                <w:rFonts w:asciiTheme="minorHAnsi" w:hAnsiTheme="minorHAnsi" w:cs="Arial"/>
                <w:bCs/>
                <w:sz w:val="20"/>
                <w:szCs w:val="20"/>
              </w:rPr>
              <w:t>umiejętność obsługiwania specjalistycznych pakietów statystycznych i znajomość technik statystyki opisowej a także odpowiednich testów statystycznych oraz technik analizy współzależności</w:t>
            </w:r>
            <w:r w:rsidR="0090392D">
              <w:rPr>
                <w:rFonts w:asciiTheme="minorHAnsi" w:hAnsiTheme="minorHAnsi" w:cs="Arial"/>
                <w:bCs/>
                <w:sz w:val="20"/>
                <w:szCs w:val="20"/>
              </w:rPr>
              <w:t>.</w:t>
            </w:r>
            <w:r w:rsidR="00674FA4">
              <w:rPr>
                <w:rFonts w:asciiTheme="minorHAnsi" w:hAnsiTheme="minorHAnsi" w:cs="Arial"/>
                <w:bCs/>
                <w:sz w:val="20"/>
                <w:szCs w:val="20"/>
              </w:rPr>
              <w:t>*</w:t>
            </w:r>
          </w:p>
        </w:tc>
        <w:tc>
          <w:tcPr>
            <w:tcW w:w="821" w:type="pct"/>
            <w:vAlign w:val="center"/>
          </w:tcPr>
          <w:p w:rsidR="00647287" w:rsidRPr="00F96079" w:rsidRDefault="00647287" w:rsidP="005D066A">
            <w:pPr>
              <w:pStyle w:val="Nagwek"/>
              <w:tabs>
                <w:tab w:val="clear" w:pos="4536"/>
                <w:tab w:val="clear" w:pos="9072"/>
              </w:tabs>
              <w:spacing w:line="276" w:lineRule="auto"/>
              <w:jc w:val="center"/>
              <w:rPr>
                <w:rFonts w:asciiTheme="minorHAnsi" w:hAnsiTheme="minorHAnsi" w:cs="Arial"/>
                <w:bCs/>
                <w:sz w:val="20"/>
                <w:szCs w:val="20"/>
              </w:rPr>
            </w:pPr>
            <w:r w:rsidRPr="00F96079">
              <w:rPr>
                <w:rFonts w:asciiTheme="minorHAnsi" w:hAnsiTheme="minorHAnsi" w:cs="Arial"/>
                <w:bCs/>
                <w:sz w:val="20"/>
                <w:szCs w:val="20"/>
              </w:rPr>
              <w:t>Podstawa do dysponowania osobą**</w:t>
            </w:r>
          </w:p>
        </w:tc>
      </w:tr>
      <w:tr w:rsidR="00647287" w:rsidRPr="00F96079" w:rsidTr="00647287">
        <w:tc>
          <w:tcPr>
            <w:tcW w:w="260" w:type="pct"/>
            <w:vAlign w:val="center"/>
          </w:tcPr>
          <w:p w:rsidR="00647287" w:rsidRPr="00F96079" w:rsidRDefault="00647287" w:rsidP="005D066A">
            <w:pPr>
              <w:pStyle w:val="Nagwek"/>
              <w:tabs>
                <w:tab w:val="clear" w:pos="4536"/>
                <w:tab w:val="clear" w:pos="9072"/>
              </w:tabs>
              <w:spacing w:line="276" w:lineRule="auto"/>
              <w:jc w:val="center"/>
              <w:rPr>
                <w:rFonts w:asciiTheme="minorHAnsi" w:hAnsiTheme="minorHAnsi" w:cs="Arial"/>
                <w:bCs/>
                <w:sz w:val="20"/>
                <w:szCs w:val="20"/>
              </w:rPr>
            </w:pPr>
            <w:r w:rsidRPr="00F96079">
              <w:rPr>
                <w:rFonts w:asciiTheme="minorHAnsi" w:hAnsiTheme="minorHAnsi" w:cs="Arial"/>
                <w:bCs/>
                <w:sz w:val="20"/>
                <w:szCs w:val="20"/>
              </w:rPr>
              <w:t>1.</w:t>
            </w:r>
          </w:p>
        </w:tc>
        <w:tc>
          <w:tcPr>
            <w:tcW w:w="517" w:type="pct"/>
            <w:vAlign w:val="center"/>
          </w:tcPr>
          <w:p w:rsidR="00647287" w:rsidRDefault="00647287" w:rsidP="005D066A">
            <w:pPr>
              <w:pStyle w:val="Nagwek"/>
              <w:tabs>
                <w:tab w:val="clear" w:pos="4536"/>
                <w:tab w:val="clear" w:pos="9072"/>
              </w:tabs>
              <w:spacing w:line="276" w:lineRule="auto"/>
              <w:jc w:val="center"/>
              <w:rPr>
                <w:rFonts w:asciiTheme="minorHAnsi" w:hAnsiTheme="minorHAnsi" w:cs="Arial"/>
                <w:bCs/>
                <w:sz w:val="20"/>
                <w:szCs w:val="20"/>
              </w:rPr>
            </w:pPr>
          </w:p>
          <w:p w:rsidR="00647287" w:rsidRPr="00F96079" w:rsidRDefault="00647287" w:rsidP="005D066A">
            <w:pPr>
              <w:pStyle w:val="Nagwek"/>
              <w:tabs>
                <w:tab w:val="clear" w:pos="4536"/>
                <w:tab w:val="clear" w:pos="9072"/>
              </w:tabs>
              <w:spacing w:line="276" w:lineRule="auto"/>
              <w:jc w:val="center"/>
              <w:rPr>
                <w:rFonts w:asciiTheme="minorHAnsi" w:hAnsiTheme="minorHAnsi" w:cs="Arial"/>
                <w:bCs/>
                <w:sz w:val="20"/>
                <w:szCs w:val="20"/>
              </w:rPr>
            </w:pPr>
          </w:p>
        </w:tc>
        <w:tc>
          <w:tcPr>
            <w:tcW w:w="755" w:type="pct"/>
            <w:gridSpan w:val="2"/>
            <w:vAlign w:val="center"/>
          </w:tcPr>
          <w:p w:rsidR="00647287" w:rsidRPr="00F96079" w:rsidRDefault="00647287" w:rsidP="005D066A">
            <w:pPr>
              <w:pStyle w:val="Nagwek"/>
              <w:spacing w:line="276" w:lineRule="auto"/>
              <w:rPr>
                <w:rFonts w:asciiTheme="minorHAnsi" w:hAnsiTheme="minorHAnsi" w:cs="Arial"/>
                <w:bCs/>
                <w:sz w:val="20"/>
                <w:szCs w:val="20"/>
              </w:rPr>
            </w:pPr>
          </w:p>
        </w:tc>
        <w:tc>
          <w:tcPr>
            <w:tcW w:w="758" w:type="pct"/>
            <w:gridSpan w:val="2"/>
            <w:vAlign w:val="center"/>
          </w:tcPr>
          <w:p w:rsidR="00647287" w:rsidRPr="00F96079" w:rsidRDefault="00647287" w:rsidP="005D066A">
            <w:pPr>
              <w:pStyle w:val="Nagwek"/>
              <w:spacing w:line="276" w:lineRule="auto"/>
              <w:rPr>
                <w:rFonts w:asciiTheme="minorHAnsi" w:hAnsiTheme="minorHAnsi" w:cs="Arial"/>
                <w:bCs/>
                <w:sz w:val="20"/>
                <w:szCs w:val="20"/>
              </w:rPr>
            </w:pPr>
          </w:p>
        </w:tc>
        <w:tc>
          <w:tcPr>
            <w:tcW w:w="1889" w:type="pct"/>
            <w:gridSpan w:val="2"/>
            <w:vAlign w:val="center"/>
          </w:tcPr>
          <w:p w:rsidR="00647287" w:rsidRPr="00F96079" w:rsidRDefault="00647287" w:rsidP="005D066A">
            <w:pPr>
              <w:pStyle w:val="Nagwek"/>
              <w:spacing w:line="276" w:lineRule="auto"/>
              <w:rPr>
                <w:rFonts w:asciiTheme="minorHAnsi" w:hAnsiTheme="minorHAnsi" w:cs="Arial"/>
                <w:bCs/>
                <w:sz w:val="20"/>
                <w:szCs w:val="20"/>
              </w:rPr>
            </w:pPr>
          </w:p>
        </w:tc>
        <w:tc>
          <w:tcPr>
            <w:tcW w:w="821" w:type="pct"/>
            <w:vAlign w:val="center"/>
          </w:tcPr>
          <w:p w:rsidR="00647287" w:rsidRPr="00F96079" w:rsidRDefault="00647287" w:rsidP="005D066A">
            <w:pPr>
              <w:pStyle w:val="Nagwek"/>
              <w:tabs>
                <w:tab w:val="clear" w:pos="4536"/>
                <w:tab w:val="clear" w:pos="9072"/>
              </w:tabs>
              <w:spacing w:line="276" w:lineRule="auto"/>
              <w:jc w:val="center"/>
              <w:rPr>
                <w:rFonts w:asciiTheme="minorHAnsi" w:hAnsiTheme="minorHAnsi" w:cs="Arial"/>
                <w:bCs/>
                <w:sz w:val="20"/>
                <w:szCs w:val="20"/>
              </w:rPr>
            </w:pPr>
          </w:p>
        </w:tc>
      </w:tr>
      <w:tr w:rsidR="00647287" w:rsidRPr="00F96079" w:rsidTr="00647287">
        <w:tc>
          <w:tcPr>
            <w:tcW w:w="260" w:type="pct"/>
            <w:vAlign w:val="center"/>
          </w:tcPr>
          <w:p w:rsidR="00647287" w:rsidRPr="00F96079" w:rsidRDefault="00647287" w:rsidP="005D066A">
            <w:pPr>
              <w:pStyle w:val="Nagwek"/>
              <w:tabs>
                <w:tab w:val="clear" w:pos="4536"/>
                <w:tab w:val="clear" w:pos="9072"/>
              </w:tabs>
              <w:spacing w:line="276" w:lineRule="auto"/>
              <w:jc w:val="center"/>
              <w:rPr>
                <w:rFonts w:asciiTheme="minorHAnsi" w:hAnsiTheme="minorHAnsi" w:cs="Arial"/>
                <w:bCs/>
                <w:sz w:val="20"/>
                <w:szCs w:val="20"/>
              </w:rPr>
            </w:pPr>
            <w:r w:rsidRPr="00F96079">
              <w:rPr>
                <w:rFonts w:asciiTheme="minorHAnsi" w:hAnsiTheme="minorHAnsi" w:cs="Arial"/>
                <w:bCs/>
                <w:sz w:val="20"/>
                <w:szCs w:val="20"/>
              </w:rPr>
              <w:t>2.</w:t>
            </w:r>
          </w:p>
        </w:tc>
        <w:tc>
          <w:tcPr>
            <w:tcW w:w="517" w:type="pct"/>
            <w:vAlign w:val="center"/>
          </w:tcPr>
          <w:p w:rsidR="00647287" w:rsidRDefault="00647287" w:rsidP="005D066A">
            <w:pPr>
              <w:pStyle w:val="Nagwek"/>
              <w:tabs>
                <w:tab w:val="clear" w:pos="4536"/>
                <w:tab w:val="clear" w:pos="9072"/>
              </w:tabs>
              <w:spacing w:line="276" w:lineRule="auto"/>
              <w:jc w:val="center"/>
              <w:rPr>
                <w:rFonts w:asciiTheme="minorHAnsi" w:hAnsiTheme="minorHAnsi" w:cs="Arial"/>
                <w:bCs/>
                <w:sz w:val="20"/>
                <w:szCs w:val="20"/>
              </w:rPr>
            </w:pPr>
          </w:p>
          <w:p w:rsidR="00647287" w:rsidRPr="00F96079" w:rsidRDefault="00647287" w:rsidP="005D066A">
            <w:pPr>
              <w:pStyle w:val="Nagwek"/>
              <w:tabs>
                <w:tab w:val="clear" w:pos="4536"/>
                <w:tab w:val="clear" w:pos="9072"/>
              </w:tabs>
              <w:spacing w:line="276" w:lineRule="auto"/>
              <w:jc w:val="center"/>
              <w:rPr>
                <w:rFonts w:asciiTheme="minorHAnsi" w:hAnsiTheme="minorHAnsi" w:cs="Arial"/>
                <w:bCs/>
                <w:sz w:val="20"/>
                <w:szCs w:val="20"/>
              </w:rPr>
            </w:pPr>
          </w:p>
        </w:tc>
        <w:tc>
          <w:tcPr>
            <w:tcW w:w="755" w:type="pct"/>
            <w:gridSpan w:val="2"/>
            <w:vAlign w:val="center"/>
          </w:tcPr>
          <w:p w:rsidR="00647287" w:rsidRPr="00F96079" w:rsidRDefault="00647287" w:rsidP="005D066A">
            <w:pPr>
              <w:pStyle w:val="Nagwek"/>
              <w:spacing w:line="276" w:lineRule="auto"/>
              <w:rPr>
                <w:rFonts w:asciiTheme="minorHAnsi" w:hAnsiTheme="minorHAnsi" w:cs="Arial"/>
                <w:bCs/>
                <w:sz w:val="20"/>
                <w:szCs w:val="20"/>
              </w:rPr>
            </w:pPr>
          </w:p>
        </w:tc>
        <w:tc>
          <w:tcPr>
            <w:tcW w:w="758" w:type="pct"/>
            <w:gridSpan w:val="2"/>
            <w:vAlign w:val="center"/>
          </w:tcPr>
          <w:p w:rsidR="00647287" w:rsidRPr="00F96079" w:rsidRDefault="00647287" w:rsidP="005D066A">
            <w:pPr>
              <w:pStyle w:val="Nagwek"/>
              <w:spacing w:line="276" w:lineRule="auto"/>
              <w:rPr>
                <w:rFonts w:asciiTheme="minorHAnsi" w:hAnsiTheme="minorHAnsi" w:cs="Arial"/>
                <w:bCs/>
                <w:sz w:val="20"/>
                <w:szCs w:val="20"/>
              </w:rPr>
            </w:pPr>
          </w:p>
        </w:tc>
        <w:tc>
          <w:tcPr>
            <w:tcW w:w="1889" w:type="pct"/>
            <w:gridSpan w:val="2"/>
            <w:vAlign w:val="center"/>
          </w:tcPr>
          <w:p w:rsidR="00647287" w:rsidRPr="00F96079" w:rsidRDefault="00647287" w:rsidP="005D066A">
            <w:pPr>
              <w:pStyle w:val="Nagwek"/>
              <w:spacing w:line="276" w:lineRule="auto"/>
              <w:rPr>
                <w:rFonts w:asciiTheme="minorHAnsi" w:hAnsiTheme="minorHAnsi" w:cs="Arial"/>
                <w:bCs/>
                <w:sz w:val="20"/>
                <w:szCs w:val="20"/>
              </w:rPr>
            </w:pPr>
          </w:p>
        </w:tc>
        <w:tc>
          <w:tcPr>
            <w:tcW w:w="821" w:type="pct"/>
            <w:vAlign w:val="center"/>
          </w:tcPr>
          <w:p w:rsidR="00647287" w:rsidRPr="00F96079" w:rsidRDefault="00647287" w:rsidP="005D066A">
            <w:pPr>
              <w:pStyle w:val="Nagwek"/>
              <w:tabs>
                <w:tab w:val="clear" w:pos="4536"/>
                <w:tab w:val="clear" w:pos="9072"/>
              </w:tabs>
              <w:spacing w:line="276" w:lineRule="auto"/>
              <w:jc w:val="center"/>
              <w:rPr>
                <w:rFonts w:asciiTheme="minorHAnsi" w:hAnsiTheme="minorHAnsi" w:cs="Arial"/>
                <w:bCs/>
                <w:sz w:val="20"/>
                <w:szCs w:val="20"/>
              </w:rPr>
            </w:pPr>
          </w:p>
        </w:tc>
      </w:tr>
      <w:tr w:rsidR="00647287" w:rsidRPr="00F96079" w:rsidTr="00647287">
        <w:tc>
          <w:tcPr>
            <w:tcW w:w="260" w:type="pct"/>
            <w:vAlign w:val="center"/>
          </w:tcPr>
          <w:p w:rsidR="00647287" w:rsidRPr="00F96079" w:rsidRDefault="00647287" w:rsidP="005D066A">
            <w:pPr>
              <w:pStyle w:val="Nagwek"/>
              <w:tabs>
                <w:tab w:val="clear" w:pos="4536"/>
                <w:tab w:val="clear" w:pos="9072"/>
              </w:tabs>
              <w:spacing w:line="276" w:lineRule="auto"/>
              <w:jc w:val="center"/>
              <w:rPr>
                <w:rFonts w:asciiTheme="minorHAnsi" w:hAnsiTheme="minorHAnsi" w:cs="Arial"/>
                <w:bCs/>
                <w:sz w:val="20"/>
                <w:szCs w:val="20"/>
              </w:rPr>
            </w:pPr>
            <w:r>
              <w:rPr>
                <w:rFonts w:asciiTheme="minorHAnsi" w:hAnsiTheme="minorHAnsi" w:cs="Arial"/>
                <w:bCs/>
                <w:sz w:val="20"/>
                <w:szCs w:val="20"/>
              </w:rPr>
              <w:t>3.</w:t>
            </w:r>
          </w:p>
        </w:tc>
        <w:tc>
          <w:tcPr>
            <w:tcW w:w="517" w:type="pct"/>
            <w:vAlign w:val="center"/>
          </w:tcPr>
          <w:p w:rsidR="00647287" w:rsidRDefault="00647287" w:rsidP="005D066A">
            <w:pPr>
              <w:pStyle w:val="Nagwek"/>
              <w:tabs>
                <w:tab w:val="clear" w:pos="4536"/>
                <w:tab w:val="clear" w:pos="9072"/>
              </w:tabs>
              <w:spacing w:line="276" w:lineRule="auto"/>
              <w:jc w:val="center"/>
              <w:rPr>
                <w:rFonts w:asciiTheme="minorHAnsi" w:hAnsiTheme="minorHAnsi" w:cs="Arial"/>
                <w:bCs/>
                <w:sz w:val="20"/>
                <w:szCs w:val="20"/>
              </w:rPr>
            </w:pPr>
          </w:p>
          <w:p w:rsidR="00647287" w:rsidRDefault="00647287" w:rsidP="005D066A">
            <w:pPr>
              <w:pStyle w:val="Nagwek"/>
              <w:tabs>
                <w:tab w:val="clear" w:pos="4536"/>
                <w:tab w:val="clear" w:pos="9072"/>
              </w:tabs>
              <w:spacing w:line="276" w:lineRule="auto"/>
              <w:jc w:val="center"/>
              <w:rPr>
                <w:rFonts w:asciiTheme="minorHAnsi" w:hAnsiTheme="minorHAnsi" w:cs="Arial"/>
                <w:bCs/>
                <w:sz w:val="20"/>
                <w:szCs w:val="20"/>
              </w:rPr>
            </w:pPr>
          </w:p>
        </w:tc>
        <w:tc>
          <w:tcPr>
            <w:tcW w:w="755" w:type="pct"/>
            <w:gridSpan w:val="2"/>
            <w:vAlign w:val="center"/>
          </w:tcPr>
          <w:p w:rsidR="00647287" w:rsidRPr="00F96079" w:rsidRDefault="00647287" w:rsidP="005D066A">
            <w:pPr>
              <w:pStyle w:val="Nagwek"/>
              <w:spacing w:line="276" w:lineRule="auto"/>
              <w:rPr>
                <w:rFonts w:asciiTheme="minorHAnsi" w:hAnsiTheme="minorHAnsi" w:cs="Arial"/>
                <w:bCs/>
                <w:sz w:val="20"/>
                <w:szCs w:val="20"/>
              </w:rPr>
            </w:pPr>
          </w:p>
        </w:tc>
        <w:tc>
          <w:tcPr>
            <w:tcW w:w="758" w:type="pct"/>
            <w:gridSpan w:val="2"/>
            <w:vAlign w:val="center"/>
          </w:tcPr>
          <w:p w:rsidR="00647287" w:rsidRPr="00F96079" w:rsidRDefault="00647287" w:rsidP="005D066A">
            <w:pPr>
              <w:pStyle w:val="Nagwek"/>
              <w:spacing w:line="276" w:lineRule="auto"/>
              <w:rPr>
                <w:rFonts w:asciiTheme="minorHAnsi" w:hAnsiTheme="minorHAnsi" w:cs="Arial"/>
                <w:bCs/>
                <w:sz w:val="20"/>
                <w:szCs w:val="20"/>
              </w:rPr>
            </w:pPr>
          </w:p>
        </w:tc>
        <w:tc>
          <w:tcPr>
            <w:tcW w:w="1889" w:type="pct"/>
            <w:gridSpan w:val="2"/>
            <w:vAlign w:val="center"/>
          </w:tcPr>
          <w:p w:rsidR="00647287" w:rsidRPr="00F96079" w:rsidRDefault="00647287" w:rsidP="005D066A">
            <w:pPr>
              <w:pStyle w:val="Nagwek"/>
              <w:spacing w:line="276" w:lineRule="auto"/>
              <w:rPr>
                <w:rFonts w:asciiTheme="minorHAnsi" w:hAnsiTheme="minorHAnsi" w:cs="Arial"/>
                <w:bCs/>
                <w:sz w:val="20"/>
                <w:szCs w:val="20"/>
              </w:rPr>
            </w:pPr>
          </w:p>
        </w:tc>
        <w:tc>
          <w:tcPr>
            <w:tcW w:w="821" w:type="pct"/>
            <w:vAlign w:val="center"/>
          </w:tcPr>
          <w:p w:rsidR="00647287" w:rsidRPr="00F96079" w:rsidRDefault="00647287" w:rsidP="005D066A">
            <w:pPr>
              <w:pStyle w:val="Nagwek"/>
              <w:tabs>
                <w:tab w:val="clear" w:pos="4536"/>
                <w:tab w:val="clear" w:pos="9072"/>
              </w:tabs>
              <w:spacing w:line="276" w:lineRule="auto"/>
              <w:jc w:val="center"/>
              <w:rPr>
                <w:rFonts w:asciiTheme="minorHAnsi" w:hAnsiTheme="minorHAnsi" w:cs="Arial"/>
                <w:bCs/>
                <w:sz w:val="20"/>
                <w:szCs w:val="20"/>
              </w:rPr>
            </w:pPr>
          </w:p>
        </w:tc>
      </w:tr>
    </w:tbl>
    <w:p w:rsidR="00F96079" w:rsidRDefault="00F96079" w:rsidP="004728A1">
      <w:pPr>
        <w:pStyle w:val="Tekstblokowy"/>
        <w:spacing w:before="0" w:line="276" w:lineRule="auto"/>
        <w:ind w:left="0" w:right="45"/>
        <w:jc w:val="left"/>
        <w:rPr>
          <w:rFonts w:ascii="Calibri" w:hAnsi="Calibri" w:cs="Arial"/>
          <w:iCs/>
          <w:sz w:val="18"/>
          <w:szCs w:val="18"/>
        </w:rPr>
      </w:pPr>
    </w:p>
    <w:p w:rsidR="004728A1" w:rsidRDefault="004728A1" w:rsidP="004728A1">
      <w:pPr>
        <w:pStyle w:val="Tekstblokowy"/>
        <w:spacing w:before="0" w:line="276" w:lineRule="auto"/>
        <w:ind w:left="0" w:right="45"/>
        <w:jc w:val="left"/>
        <w:rPr>
          <w:rFonts w:ascii="Calibri" w:hAnsi="Calibri" w:cs="Arial"/>
          <w:iCs/>
          <w:sz w:val="18"/>
          <w:szCs w:val="18"/>
        </w:rPr>
      </w:pPr>
      <w:r w:rsidRPr="00D90DF7">
        <w:rPr>
          <w:rFonts w:ascii="Calibri" w:hAnsi="Calibri" w:cs="Arial"/>
          <w:iCs/>
          <w:sz w:val="18"/>
          <w:szCs w:val="18"/>
        </w:rPr>
        <w:t>* spełnienie warunku zaznaczyć „x” dla każdej osoby wskazanej w wykazie.</w:t>
      </w:r>
    </w:p>
    <w:p w:rsidR="004728A1" w:rsidRDefault="004728A1" w:rsidP="004728A1">
      <w:pPr>
        <w:autoSpaceDE w:val="0"/>
        <w:autoSpaceDN w:val="0"/>
        <w:adjustRightInd w:val="0"/>
        <w:rPr>
          <w:rFonts w:ascii="Calibri" w:hAnsi="Calibri" w:cs="Arial"/>
          <w:b/>
          <w:sz w:val="18"/>
          <w:szCs w:val="18"/>
        </w:rPr>
      </w:pPr>
      <w:r>
        <w:rPr>
          <w:rFonts w:ascii="Calibri" w:hAnsi="Calibri" w:cs="Arial"/>
          <w:b/>
          <w:iCs/>
          <w:sz w:val="18"/>
          <w:szCs w:val="18"/>
        </w:rPr>
        <w:t>*</w:t>
      </w:r>
      <w:r w:rsidRPr="00D90DF7">
        <w:rPr>
          <w:rFonts w:ascii="Calibri" w:hAnsi="Calibri" w:cs="Arial"/>
          <w:b/>
          <w:iCs/>
          <w:sz w:val="18"/>
          <w:szCs w:val="18"/>
        </w:rPr>
        <w:t>*</w:t>
      </w:r>
      <w:r w:rsidRPr="00D90DF7">
        <w:rPr>
          <w:rFonts w:ascii="Calibri" w:hAnsi="Calibri" w:cs="Arial"/>
          <w:b/>
          <w:sz w:val="18"/>
          <w:szCs w:val="18"/>
        </w:rPr>
        <w:t xml:space="preserve"> podać podstawę do dysponowania osobami wskazanymi w wykazie, np. umowa o prace, umowa zlecenie, itp.</w:t>
      </w:r>
    </w:p>
    <w:p w:rsidR="004728A1" w:rsidRDefault="004728A1" w:rsidP="004728A1">
      <w:pPr>
        <w:pStyle w:val="Nagwek"/>
        <w:tabs>
          <w:tab w:val="clear" w:pos="4536"/>
          <w:tab w:val="clear" w:pos="9072"/>
        </w:tabs>
        <w:spacing w:line="276" w:lineRule="auto"/>
        <w:jc w:val="both"/>
        <w:rPr>
          <w:rFonts w:ascii="Arial" w:hAnsi="Arial" w:cs="Arial"/>
          <w:b/>
          <w:bCs/>
          <w:sz w:val="22"/>
          <w:szCs w:val="22"/>
        </w:rPr>
      </w:pPr>
    </w:p>
    <w:p w:rsidR="004728A1" w:rsidRPr="00FB1A0E" w:rsidRDefault="004728A1" w:rsidP="00F50213">
      <w:pPr>
        <w:pStyle w:val="Tekstpodstawowy"/>
        <w:jc w:val="right"/>
        <w:rPr>
          <w:rFonts w:ascii="Arial" w:hAnsi="Arial" w:cs="Arial"/>
          <w:i/>
          <w:iCs/>
          <w:sz w:val="22"/>
          <w:szCs w:val="22"/>
        </w:rPr>
      </w:pPr>
      <w:r w:rsidRPr="00FB1A0E">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004138A2">
        <w:rPr>
          <w:rFonts w:ascii="Arial" w:hAnsi="Arial" w:cs="Arial"/>
          <w:i/>
          <w:iCs/>
          <w:sz w:val="22"/>
          <w:szCs w:val="22"/>
        </w:rPr>
        <w:t xml:space="preserve">                                               </w:t>
      </w:r>
      <w:r w:rsidR="00F50213">
        <w:rPr>
          <w:rFonts w:ascii="Arial" w:hAnsi="Arial" w:cs="Arial"/>
          <w:i/>
          <w:iCs/>
          <w:sz w:val="22"/>
          <w:szCs w:val="22"/>
        </w:rPr>
        <w:t xml:space="preserve">               ………..……………………………………</w:t>
      </w:r>
    </w:p>
    <w:p w:rsidR="004728A1" w:rsidRDefault="00F50213" w:rsidP="00F50213">
      <w:pPr>
        <w:autoSpaceDE w:val="0"/>
        <w:autoSpaceDN w:val="0"/>
        <w:adjustRightInd w:val="0"/>
        <w:jc w:val="right"/>
        <w:rPr>
          <w:rFonts w:ascii="Arial" w:hAnsi="Arial" w:cs="Arial"/>
          <w:sz w:val="18"/>
          <w:szCs w:val="18"/>
        </w:rPr>
      </w:pPr>
      <w:r w:rsidRPr="00FB1A0E">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728A1" w:rsidRPr="00FB1A0E">
        <w:rPr>
          <w:rFonts w:ascii="Arial" w:hAnsi="Arial" w:cs="Arial"/>
          <w:sz w:val="18"/>
          <w:szCs w:val="18"/>
        </w:rPr>
        <w:t>(pieczęć i</w:t>
      </w:r>
      <w:r>
        <w:rPr>
          <w:rFonts w:ascii="Arial" w:hAnsi="Arial" w:cs="Arial"/>
          <w:sz w:val="18"/>
          <w:szCs w:val="18"/>
        </w:rPr>
        <w:t xml:space="preserve"> podpis osoby uprawnionej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728A1" w:rsidRPr="00FB1A0E">
        <w:rPr>
          <w:rFonts w:ascii="Arial" w:hAnsi="Arial" w:cs="Arial"/>
          <w:sz w:val="18"/>
          <w:szCs w:val="18"/>
        </w:rPr>
        <w:tab/>
      </w:r>
      <w:r w:rsidR="004728A1" w:rsidRPr="00FB1A0E">
        <w:rPr>
          <w:rFonts w:ascii="Arial" w:hAnsi="Arial" w:cs="Arial"/>
          <w:sz w:val="18"/>
          <w:szCs w:val="18"/>
        </w:rPr>
        <w:tab/>
      </w:r>
      <w:r w:rsidR="004728A1">
        <w:rPr>
          <w:rFonts w:ascii="Arial" w:hAnsi="Arial" w:cs="Arial"/>
          <w:sz w:val="18"/>
          <w:szCs w:val="18"/>
        </w:rPr>
        <w:tab/>
      </w:r>
      <w:r w:rsidR="004728A1">
        <w:rPr>
          <w:rFonts w:ascii="Arial" w:hAnsi="Arial" w:cs="Arial"/>
          <w:sz w:val="18"/>
          <w:szCs w:val="18"/>
        </w:rPr>
        <w:tab/>
      </w:r>
      <w:r w:rsidR="004728A1">
        <w:rPr>
          <w:rFonts w:ascii="Arial" w:hAnsi="Arial" w:cs="Arial"/>
          <w:sz w:val="18"/>
          <w:szCs w:val="18"/>
        </w:rPr>
        <w:tab/>
      </w:r>
      <w:r w:rsidR="004728A1">
        <w:rPr>
          <w:rFonts w:ascii="Arial" w:hAnsi="Arial" w:cs="Arial"/>
          <w:sz w:val="18"/>
          <w:szCs w:val="18"/>
        </w:rPr>
        <w:tab/>
      </w:r>
      <w:r w:rsidR="004728A1">
        <w:rPr>
          <w:rFonts w:ascii="Arial" w:hAnsi="Arial" w:cs="Arial"/>
          <w:sz w:val="18"/>
          <w:szCs w:val="18"/>
        </w:rPr>
        <w:tab/>
      </w:r>
      <w:r w:rsidR="004728A1">
        <w:rPr>
          <w:rFonts w:ascii="Arial" w:hAnsi="Arial" w:cs="Arial"/>
          <w:sz w:val="18"/>
          <w:szCs w:val="18"/>
        </w:rPr>
        <w:tab/>
      </w:r>
      <w:r w:rsidR="004728A1">
        <w:rPr>
          <w:rFonts w:ascii="Arial" w:hAnsi="Arial" w:cs="Arial"/>
          <w:sz w:val="18"/>
          <w:szCs w:val="18"/>
        </w:rPr>
        <w:tab/>
      </w:r>
      <w:r w:rsidR="004728A1">
        <w:rPr>
          <w:rFonts w:ascii="Arial" w:hAnsi="Arial" w:cs="Arial"/>
          <w:sz w:val="18"/>
          <w:szCs w:val="18"/>
        </w:rPr>
        <w:tab/>
      </w:r>
      <w:r w:rsidR="004138A2">
        <w:rPr>
          <w:rFonts w:ascii="Arial" w:hAnsi="Arial" w:cs="Arial"/>
          <w:sz w:val="18"/>
          <w:szCs w:val="18"/>
        </w:rPr>
        <w:t xml:space="preserve">                             </w:t>
      </w:r>
      <w:r w:rsidR="004728A1" w:rsidRPr="00FB1A0E">
        <w:rPr>
          <w:rFonts w:ascii="Arial" w:hAnsi="Arial" w:cs="Arial"/>
          <w:sz w:val="18"/>
          <w:szCs w:val="18"/>
        </w:rPr>
        <w:t>do składania oświadczeń woli w imieniu wykonawcy)</w:t>
      </w:r>
    </w:p>
    <w:p w:rsidR="004138A2" w:rsidRPr="00FB1A0E" w:rsidRDefault="004138A2" w:rsidP="004728A1">
      <w:pPr>
        <w:autoSpaceDE w:val="0"/>
        <w:autoSpaceDN w:val="0"/>
        <w:adjustRightInd w:val="0"/>
        <w:rPr>
          <w:rFonts w:ascii="Arial" w:hAnsi="Arial" w:cs="Arial"/>
          <w:sz w:val="18"/>
          <w:szCs w:val="18"/>
        </w:rPr>
      </w:pPr>
    </w:p>
    <w:p w:rsidR="004138A2" w:rsidRDefault="004138A2" w:rsidP="004728A1">
      <w:pPr>
        <w:autoSpaceDE w:val="0"/>
        <w:autoSpaceDN w:val="0"/>
        <w:adjustRightInd w:val="0"/>
        <w:jc w:val="both"/>
        <w:rPr>
          <w:rFonts w:ascii="Arial" w:hAnsi="Arial" w:cs="Arial"/>
          <w:iCs/>
          <w:color w:val="000000"/>
          <w:sz w:val="22"/>
          <w:szCs w:val="22"/>
        </w:rPr>
      </w:pPr>
    </w:p>
    <w:p w:rsidR="004138A2" w:rsidRDefault="004138A2" w:rsidP="004728A1">
      <w:pPr>
        <w:autoSpaceDE w:val="0"/>
        <w:autoSpaceDN w:val="0"/>
        <w:adjustRightInd w:val="0"/>
        <w:jc w:val="both"/>
        <w:rPr>
          <w:rFonts w:ascii="Arial" w:hAnsi="Arial" w:cs="Arial"/>
          <w:iCs/>
          <w:color w:val="000000"/>
          <w:sz w:val="22"/>
          <w:szCs w:val="22"/>
        </w:rPr>
      </w:pPr>
    </w:p>
    <w:p w:rsidR="004138A2" w:rsidRDefault="004138A2" w:rsidP="004728A1">
      <w:pPr>
        <w:autoSpaceDE w:val="0"/>
        <w:autoSpaceDN w:val="0"/>
        <w:adjustRightInd w:val="0"/>
        <w:jc w:val="both"/>
        <w:rPr>
          <w:rFonts w:ascii="Arial" w:hAnsi="Arial" w:cs="Arial"/>
          <w:iCs/>
          <w:color w:val="000000"/>
          <w:sz w:val="22"/>
          <w:szCs w:val="22"/>
        </w:rPr>
      </w:pPr>
    </w:p>
    <w:p w:rsidR="004728A1" w:rsidRDefault="004728A1" w:rsidP="004728A1">
      <w:pPr>
        <w:autoSpaceDE w:val="0"/>
        <w:autoSpaceDN w:val="0"/>
        <w:adjustRightInd w:val="0"/>
        <w:jc w:val="both"/>
        <w:rPr>
          <w:rFonts w:ascii="Arial" w:hAnsi="Arial" w:cs="Arial"/>
          <w:b/>
          <w:iCs/>
          <w:color w:val="000000"/>
          <w:sz w:val="22"/>
          <w:szCs w:val="22"/>
        </w:rPr>
      </w:pPr>
      <w:r w:rsidRPr="00FB1A0E">
        <w:rPr>
          <w:rFonts w:ascii="Arial" w:hAnsi="Arial" w:cs="Arial"/>
          <w:iCs/>
          <w:color w:val="000000"/>
          <w:sz w:val="22"/>
          <w:szCs w:val="22"/>
        </w:rPr>
        <w:t>Miejscowość ............................................ dnia ........................................... roku.</w:t>
      </w:r>
    </w:p>
    <w:p w:rsidR="002467E0" w:rsidRDefault="002467E0" w:rsidP="004728A1">
      <w:pPr>
        <w:ind w:left="5672" w:firstLine="709"/>
        <w:rPr>
          <w:rFonts w:ascii="Arial" w:hAnsi="Arial" w:cs="Arial"/>
          <w:b/>
          <w:bCs/>
          <w:sz w:val="22"/>
          <w:szCs w:val="22"/>
        </w:rPr>
      </w:pPr>
    </w:p>
    <w:p w:rsidR="004728A1" w:rsidRDefault="004728A1" w:rsidP="007125AF">
      <w:pPr>
        <w:rPr>
          <w:rFonts w:ascii="Arial" w:hAnsi="Arial" w:cs="Arial"/>
          <w:b/>
          <w:bCs/>
          <w:sz w:val="22"/>
          <w:szCs w:val="22"/>
        </w:rPr>
        <w:sectPr w:rsidR="004728A1" w:rsidSect="009F0C59">
          <w:headerReference w:type="default" r:id="rId15"/>
          <w:footerReference w:type="default" r:id="rId16"/>
          <w:headerReference w:type="first" r:id="rId17"/>
          <w:footerReference w:type="first" r:id="rId18"/>
          <w:pgSz w:w="11906" w:h="16838" w:code="9"/>
          <w:pgMar w:top="1134" w:right="1418" w:bottom="851" w:left="1134" w:header="284" w:footer="454" w:gutter="0"/>
          <w:cols w:space="708"/>
          <w:titlePg/>
          <w:docGrid w:linePitch="360"/>
        </w:sectPr>
      </w:pPr>
    </w:p>
    <w:p w:rsidR="007125AF" w:rsidRPr="00FC083F" w:rsidRDefault="007125AF" w:rsidP="007125AF">
      <w:pPr>
        <w:autoSpaceDE w:val="0"/>
        <w:autoSpaceDN w:val="0"/>
        <w:adjustRightInd w:val="0"/>
        <w:ind w:left="5672" w:firstLine="709"/>
        <w:jc w:val="center"/>
        <w:rPr>
          <w:rFonts w:ascii="Arial" w:hAnsi="Arial" w:cs="Arial"/>
          <w:b/>
          <w:iCs/>
          <w:color w:val="000000"/>
          <w:sz w:val="22"/>
          <w:szCs w:val="22"/>
        </w:rPr>
      </w:pPr>
      <w:r w:rsidRPr="00FC083F">
        <w:rPr>
          <w:rFonts w:ascii="Arial" w:hAnsi="Arial" w:cs="Arial"/>
          <w:b/>
          <w:iCs/>
          <w:color w:val="000000"/>
          <w:sz w:val="22"/>
          <w:szCs w:val="22"/>
        </w:rPr>
        <w:lastRenderedPageBreak/>
        <w:t>Załącznik nr 7 do SIWZ</w:t>
      </w:r>
    </w:p>
    <w:p w:rsidR="007125AF" w:rsidRPr="00FC083F" w:rsidRDefault="007125AF" w:rsidP="007125AF">
      <w:pPr>
        <w:jc w:val="center"/>
        <w:rPr>
          <w:rFonts w:ascii="Arial" w:hAnsi="Arial" w:cs="Arial"/>
          <w:b/>
          <w:sz w:val="22"/>
          <w:szCs w:val="22"/>
        </w:rPr>
      </w:pPr>
    </w:p>
    <w:p w:rsidR="007125AF" w:rsidRPr="00FC083F" w:rsidRDefault="007125AF" w:rsidP="007125AF">
      <w:pPr>
        <w:spacing w:line="276" w:lineRule="auto"/>
        <w:jc w:val="center"/>
        <w:rPr>
          <w:rFonts w:ascii="Arial" w:hAnsi="Arial" w:cs="Arial"/>
          <w:b/>
          <w:sz w:val="22"/>
          <w:szCs w:val="22"/>
        </w:rPr>
      </w:pPr>
      <w:r w:rsidRPr="00FC083F">
        <w:rPr>
          <w:rFonts w:ascii="Arial" w:hAnsi="Arial" w:cs="Arial"/>
          <w:b/>
          <w:sz w:val="22"/>
          <w:szCs w:val="22"/>
        </w:rPr>
        <w:t>OPIS PRZEDMIOTU ZAMÓWIENIA</w:t>
      </w:r>
    </w:p>
    <w:p w:rsidR="007125AF" w:rsidRPr="00FC083F" w:rsidRDefault="007125AF" w:rsidP="007125AF">
      <w:pPr>
        <w:spacing w:line="276" w:lineRule="auto"/>
        <w:jc w:val="center"/>
        <w:rPr>
          <w:rFonts w:ascii="Arial" w:hAnsi="Arial" w:cs="Arial"/>
          <w:b/>
          <w:sz w:val="22"/>
          <w:szCs w:val="22"/>
        </w:rPr>
      </w:pPr>
      <w:bookmarkStart w:id="1" w:name="_GoBack"/>
      <w:bookmarkEnd w:id="1"/>
    </w:p>
    <w:p w:rsidR="007125AF" w:rsidRPr="00FC083F" w:rsidRDefault="007125AF" w:rsidP="007125AF">
      <w:pPr>
        <w:pStyle w:val="Akapitzlist"/>
        <w:numPr>
          <w:ilvl w:val="0"/>
          <w:numId w:val="100"/>
        </w:numPr>
        <w:spacing w:before="120" w:after="120" w:line="360" w:lineRule="auto"/>
        <w:ind w:left="284" w:hanging="284"/>
        <w:contextualSpacing/>
        <w:rPr>
          <w:rFonts w:ascii="Arial" w:hAnsi="Arial" w:cs="Arial"/>
          <w:b/>
        </w:rPr>
      </w:pPr>
      <w:r w:rsidRPr="00FC083F">
        <w:rPr>
          <w:rFonts w:ascii="Arial" w:hAnsi="Arial" w:cs="Arial"/>
          <w:b/>
        </w:rPr>
        <w:t>Definicje pojęć</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b/>
        </w:rPr>
        <w:t xml:space="preserve">Branża </w:t>
      </w:r>
      <w:r w:rsidRPr="00FC083F">
        <w:rPr>
          <w:rFonts w:ascii="Arial" w:hAnsi="Arial" w:cs="Arial"/>
        </w:rPr>
        <w:t>–</w:t>
      </w:r>
      <w:r w:rsidRPr="00FC083F">
        <w:rPr>
          <w:rFonts w:ascii="Arial" w:hAnsi="Arial" w:cs="Arial"/>
          <w:b/>
        </w:rPr>
        <w:t xml:space="preserve"> </w:t>
      </w:r>
      <w:r w:rsidRPr="00FC083F">
        <w:rPr>
          <w:rFonts w:ascii="Arial" w:hAnsi="Arial" w:cs="Arial"/>
        </w:rPr>
        <w:t xml:space="preserve">gałąź gospodarki obejmująca, </w:t>
      </w:r>
      <w:r w:rsidRPr="00FC083F">
        <w:rPr>
          <w:rStyle w:val="tgc"/>
          <w:rFonts w:ascii="Arial" w:hAnsi="Arial" w:cs="Arial"/>
        </w:rPr>
        <w:t xml:space="preserve">usługi lub produkowane towary jednego rodzaju. W projekcie należy przyjąć następujący podział na branże: rolnictwo, przemysł, budownictwo, handel, transport i gospodarka magazynowa, edukacja, zakwaterowanie </w:t>
      </w:r>
      <w:r w:rsidRPr="00FC083F">
        <w:rPr>
          <w:rStyle w:val="tgc"/>
          <w:rFonts w:ascii="Arial" w:hAnsi="Arial" w:cs="Arial"/>
        </w:rPr>
        <w:br/>
        <w:t>i gastronomia, finanse/księgowość, administracja biurowa, administracja państwowa, nieruchomości, ICT, opieka zdrowotna/pomoc społeczna, pozostałe usługi, inne.</w:t>
      </w:r>
      <w:r w:rsidRPr="00FC083F">
        <w:rPr>
          <w:rStyle w:val="Odwoanieprzypisudolnego"/>
          <w:rFonts w:ascii="Arial" w:hAnsi="Arial" w:cs="Arial"/>
        </w:rPr>
        <w:footnoteReference w:id="14"/>
      </w:r>
      <w:r w:rsidRPr="00FC083F">
        <w:rPr>
          <w:rStyle w:val="tgc"/>
          <w:rFonts w:ascii="Arial" w:hAnsi="Arial" w:cs="Arial"/>
        </w:rPr>
        <w:t xml:space="preserve"> </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b/>
        </w:rPr>
        <w:t xml:space="preserve">Grupa zawodowa </w:t>
      </w:r>
      <w:r w:rsidRPr="00FC083F">
        <w:rPr>
          <w:rFonts w:ascii="Arial" w:hAnsi="Arial" w:cs="Arial"/>
        </w:rPr>
        <w:t xml:space="preserve">– zbiór zawodów utworzony wg charakteru kwalifikacji wymaganych do realizacji określonych zadań. W projekcie podział na wielkie, duże, średnie oraz elementarne grupy zawodowe jest zgodny z podziałem </w:t>
      </w:r>
      <w:proofErr w:type="spellStart"/>
      <w:r w:rsidRPr="00FC083F">
        <w:rPr>
          <w:rFonts w:ascii="Arial" w:hAnsi="Arial" w:cs="Arial"/>
        </w:rPr>
        <w:t>KZiS</w:t>
      </w:r>
      <w:proofErr w:type="spellEnd"/>
      <w:r w:rsidRPr="00FC083F">
        <w:rPr>
          <w:rFonts w:ascii="Arial" w:hAnsi="Arial" w:cs="Arial"/>
          <w:b/>
        </w:rPr>
        <w:t>.</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b/>
        </w:rPr>
        <w:t xml:space="preserve">Zawód </w:t>
      </w:r>
      <w:r w:rsidRPr="00FC083F">
        <w:rPr>
          <w:rFonts w:ascii="Arial" w:hAnsi="Arial" w:cs="Arial"/>
        </w:rPr>
        <w:t>–</w:t>
      </w:r>
      <w:r w:rsidRPr="00FC083F">
        <w:rPr>
          <w:rFonts w:ascii="Arial" w:hAnsi="Arial" w:cs="Arial"/>
          <w:b/>
        </w:rPr>
        <w:t xml:space="preserve"> </w:t>
      </w:r>
      <w:r w:rsidRPr="00FC083F">
        <w:rPr>
          <w:rFonts w:ascii="Arial" w:hAnsi="Arial" w:cs="Arial"/>
        </w:rPr>
        <w:t>stanowi źródło dochodów i oznacza zestaw zadań (czynności) wyodrębnionych w wyniku społecznego podziału pracy, wymagających kompetencji nabytych w toku uczenia się lub praktyki.</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b/>
        </w:rPr>
        <w:t xml:space="preserve">Region </w:t>
      </w:r>
      <w:r w:rsidRPr="00FC083F">
        <w:rPr>
          <w:rFonts w:ascii="Arial" w:hAnsi="Arial" w:cs="Arial"/>
        </w:rPr>
        <w:t>–</w:t>
      </w:r>
      <w:r w:rsidRPr="00FC083F">
        <w:rPr>
          <w:rFonts w:ascii="Arial" w:hAnsi="Arial" w:cs="Arial"/>
          <w:b/>
        </w:rPr>
        <w:t xml:space="preserve"> </w:t>
      </w:r>
      <w:r w:rsidRPr="00FC083F">
        <w:rPr>
          <w:rFonts w:ascii="Arial" w:hAnsi="Arial" w:cs="Arial"/>
        </w:rPr>
        <w:t xml:space="preserve">jednostka terytorialna </w:t>
      </w:r>
      <w:r>
        <w:rPr>
          <w:rFonts w:ascii="Arial" w:hAnsi="Arial" w:cs="Arial"/>
        </w:rPr>
        <w:t>na</w:t>
      </w:r>
      <w:r w:rsidRPr="00FC083F">
        <w:rPr>
          <w:rFonts w:ascii="Arial" w:hAnsi="Arial" w:cs="Arial"/>
        </w:rPr>
        <w:t xml:space="preserve"> poziomie wojewódzkim. W </w:t>
      </w:r>
      <w:r>
        <w:rPr>
          <w:rFonts w:ascii="Arial" w:hAnsi="Arial" w:cs="Arial"/>
        </w:rPr>
        <w:t>niniejszej SIWZ</w:t>
      </w:r>
      <w:r w:rsidRPr="00FC083F">
        <w:rPr>
          <w:rFonts w:ascii="Arial" w:hAnsi="Arial" w:cs="Arial"/>
        </w:rPr>
        <w:t xml:space="preserve"> pojęcie regionu jest traktowane zamiennie z pojęciem województwo, z wyłączeniem OPZ, gdzie przez pojęcie region Zamawiający rozumie województwo wielkopolskie.</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b/>
        </w:rPr>
        <w:t xml:space="preserve">Podregion </w:t>
      </w:r>
      <w:r w:rsidRPr="00FC083F">
        <w:rPr>
          <w:rFonts w:ascii="Arial" w:hAnsi="Arial" w:cs="Arial"/>
        </w:rPr>
        <w:t xml:space="preserve">– jednostka nie administracyjnego poziomu, wyznaczony obszar terytorialny grupujący powiaty. W </w:t>
      </w:r>
      <w:r>
        <w:rPr>
          <w:rFonts w:ascii="Arial" w:hAnsi="Arial" w:cs="Arial"/>
        </w:rPr>
        <w:t>niniejszej SIWZ</w:t>
      </w:r>
      <w:r w:rsidRPr="00FC083F">
        <w:rPr>
          <w:rFonts w:ascii="Arial" w:hAnsi="Arial" w:cs="Arial"/>
        </w:rPr>
        <w:t xml:space="preserve"> należy przyjąć następujący podział na podregiony: kaliski, koniński, leszczyński, pilski, poznański oraz Miasto Poznań.</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i/>
          <w:shd w:val="clear" w:color="auto" w:fill="FFFFFF"/>
        </w:rPr>
      </w:pPr>
      <w:r w:rsidRPr="00FC083F">
        <w:rPr>
          <w:rFonts w:ascii="Arial" w:hAnsi="Arial" w:cs="Arial"/>
          <w:b/>
        </w:rPr>
        <w:t xml:space="preserve">Kwalifikacje </w:t>
      </w:r>
      <w:r w:rsidRPr="00FC083F">
        <w:rPr>
          <w:rFonts w:ascii="Arial" w:hAnsi="Arial" w:cs="Arial"/>
        </w:rPr>
        <w:t>–</w:t>
      </w:r>
      <w:r w:rsidRPr="00FC083F">
        <w:rPr>
          <w:rFonts w:ascii="Arial" w:hAnsi="Arial" w:cs="Arial"/>
          <w:b/>
        </w:rPr>
        <w:t xml:space="preserve"> </w:t>
      </w:r>
      <w:r w:rsidRPr="00FC083F">
        <w:rPr>
          <w:rFonts w:ascii="Arial" w:hAnsi="Arial" w:cs="Arial"/>
        </w:rPr>
        <w:t xml:space="preserve">zestaw efektów uczenia się w zakresie wiedzy, umiejętności oraz kompetencji społecznych, nabytych w edukacji formalnej, edukacji poza formalnej lub poprzez uczenie się nieformalne, zgodnych z ustalonymi dla  danej kwalifikacji wymaganiami, których osiągnięcie zostało sprawdzone w walidacji oraz formalnie potwierdzone przez uprawniony podmiot certyfikujący  potwierdzone przez upoważnioną instytucję. </w:t>
      </w:r>
    </w:p>
    <w:p w:rsidR="007125AF" w:rsidRPr="0093010C" w:rsidRDefault="007125AF" w:rsidP="0093010C">
      <w:pPr>
        <w:pStyle w:val="Akapitzlist"/>
        <w:numPr>
          <w:ilvl w:val="1"/>
          <w:numId w:val="100"/>
        </w:numPr>
        <w:spacing w:before="120" w:after="120" w:line="360" w:lineRule="auto"/>
        <w:ind w:left="426" w:hanging="426"/>
        <w:contextualSpacing/>
        <w:rPr>
          <w:rFonts w:ascii="Arial" w:hAnsi="Arial" w:cs="Arial"/>
          <w:i/>
          <w:shd w:val="clear" w:color="auto" w:fill="FFFFFF"/>
        </w:rPr>
      </w:pPr>
      <w:r w:rsidRPr="00FC083F">
        <w:rPr>
          <w:rFonts w:ascii="Arial" w:hAnsi="Arial" w:cs="Arial"/>
          <w:b/>
        </w:rPr>
        <w:t>Kompetencje</w:t>
      </w:r>
      <w:r>
        <w:rPr>
          <w:rFonts w:ascii="Arial" w:hAnsi="Arial" w:cs="Arial"/>
          <w:b/>
        </w:rPr>
        <w:t xml:space="preserve"> zawodowe</w:t>
      </w:r>
      <w:r w:rsidRPr="00FC083F">
        <w:rPr>
          <w:rFonts w:ascii="Arial" w:hAnsi="Arial" w:cs="Arial"/>
          <w:b/>
        </w:rPr>
        <w:t xml:space="preserve"> </w:t>
      </w:r>
      <w:r w:rsidRPr="00FC083F">
        <w:rPr>
          <w:rFonts w:ascii="Arial" w:hAnsi="Arial" w:cs="Arial"/>
        </w:rPr>
        <w:t>–</w:t>
      </w:r>
      <w:r w:rsidRPr="00FC083F">
        <w:rPr>
          <w:rFonts w:ascii="Arial" w:hAnsi="Arial" w:cs="Arial"/>
          <w:b/>
        </w:rPr>
        <w:t xml:space="preserve"> </w:t>
      </w:r>
      <w:r w:rsidRPr="00FC083F">
        <w:rPr>
          <w:rFonts w:ascii="Arial" w:hAnsi="Arial" w:cs="Arial"/>
          <w:shd w:val="clear" w:color="auto" w:fill="FFFFFF"/>
        </w:rPr>
        <w:t xml:space="preserve">zdolność podejmowania określonych działań i wykonywania zadań z wykorzystaniem efektów uczenia się i własnych doświadczeń. </w:t>
      </w:r>
    </w:p>
    <w:p w:rsidR="007125AF" w:rsidRPr="00FC083F" w:rsidRDefault="007125AF" w:rsidP="007125AF">
      <w:pPr>
        <w:pStyle w:val="Akapitzlist"/>
        <w:numPr>
          <w:ilvl w:val="0"/>
          <w:numId w:val="100"/>
        </w:numPr>
        <w:spacing w:before="120" w:after="120" w:line="360" w:lineRule="auto"/>
        <w:ind w:left="425" w:hanging="425"/>
        <w:contextualSpacing/>
        <w:rPr>
          <w:rFonts w:ascii="Arial" w:hAnsi="Arial" w:cs="Arial"/>
          <w:b/>
        </w:rPr>
      </w:pPr>
      <w:r w:rsidRPr="00FC083F">
        <w:rPr>
          <w:rFonts w:ascii="Arial" w:hAnsi="Arial" w:cs="Arial"/>
          <w:b/>
        </w:rPr>
        <w:t>Przedmiot zamówienia</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 xml:space="preserve">Przedmiotem zamówienia jest przygotowanie i przeprowadzenie badania oraz analizy </w:t>
      </w:r>
      <w:r w:rsidRPr="00FC083F">
        <w:rPr>
          <w:rFonts w:ascii="Arial" w:hAnsi="Arial" w:cs="Arial"/>
          <w:sz w:val="22"/>
          <w:szCs w:val="22"/>
        </w:rPr>
        <w:br/>
        <w:t xml:space="preserve">pn. „Zapotrzebowanie wielkopolskiego rynku pracy na kwalifikacje i kompetencje zawodowe w świetle ofert pracy w 2019 r.” Zamówienie obejmuje również przygotowanie raportu </w:t>
      </w:r>
      <w:r w:rsidRPr="00FC083F">
        <w:rPr>
          <w:rFonts w:ascii="Arial" w:hAnsi="Arial" w:cs="Arial"/>
          <w:sz w:val="22"/>
          <w:szCs w:val="22"/>
        </w:rPr>
        <w:br/>
        <w:t>z badania oraz druk raportu.</w:t>
      </w:r>
    </w:p>
    <w:p w:rsidR="007125AF" w:rsidRPr="00FC083F" w:rsidRDefault="007125AF" w:rsidP="007125AF">
      <w:pPr>
        <w:spacing w:before="120" w:after="120" w:line="360" w:lineRule="auto"/>
        <w:jc w:val="both"/>
        <w:rPr>
          <w:rFonts w:ascii="Arial" w:hAnsi="Arial" w:cs="Arial"/>
          <w:b/>
          <w:sz w:val="22"/>
          <w:szCs w:val="22"/>
        </w:rPr>
      </w:pPr>
      <w:r w:rsidRPr="00FC083F">
        <w:rPr>
          <w:rFonts w:ascii="Arial" w:hAnsi="Arial" w:cs="Arial"/>
          <w:b/>
          <w:sz w:val="22"/>
          <w:szCs w:val="22"/>
        </w:rPr>
        <w:lastRenderedPageBreak/>
        <w:t>Główni odbiorcy raportu</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rPr>
        <w:t>organy władz samorządowych,</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rPr>
        <w:t>szkoły i placówki oświatowe,</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rPr>
        <w:t>instytucje szkoleniowe,</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rPr>
        <w:t>przedstawiciele instytucji rynku pracy,</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rPr>
        <w:t>agencje zatrudnienia,</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rPr>
        <w:t>przedsiębiorcy,</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rPr>
        <w:t>organizacje reprezentujące pracodawców,</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rPr>
        <w:t>akademickie biura karier,</w:t>
      </w:r>
    </w:p>
    <w:p w:rsidR="007125AF" w:rsidRPr="00FC083F" w:rsidRDefault="007125AF" w:rsidP="007125AF">
      <w:pPr>
        <w:pStyle w:val="Akapitzlist"/>
        <w:numPr>
          <w:ilvl w:val="1"/>
          <w:numId w:val="100"/>
        </w:numPr>
        <w:spacing w:before="120" w:after="120" w:line="360" w:lineRule="auto"/>
        <w:ind w:left="426" w:hanging="426"/>
        <w:contextualSpacing/>
        <w:rPr>
          <w:rFonts w:ascii="Arial" w:hAnsi="Arial" w:cs="Arial"/>
        </w:rPr>
      </w:pPr>
      <w:r w:rsidRPr="00FC083F">
        <w:rPr>
          <w:rFonts w:ascii="Arial" w:hAnsi="Arial" w:cs="Arial"/>
        </w:rPr>
        <w:t>media branżowe oraz media regionalne.</w:t>
      </w:r>
    </w:p>
    <w:p w:rsidR="007125AF" w:rsidRPr="00FC083F" w:rsidRDefault="007125AF" w:rsidP="007125AF">
      <w:pPr>
        <w:pStyle w:val="Akapitzlist"/>
        <w:numPr>
          <w:ilvl w:val="0"/>
          <w:numId w:val="100"/>
        </w:numPr>
        <w:spacing w:before="120" w:after="120" w:line="360" w:lineRule="auto"/>
        <w:ind w:left="284" w:hanging="284"/>
        <w:contextualSpacing/>
        <w:rPr>
          <w:rFonts w:ascii="Arial" w:hAnsi="Arial" w:cs="Arial"/>
          <w:b/>
        </w:rPr>
      </w:pPr>
      <w:r w:rsidRPr="00FC083F">
        <w:rPr>
          <w:rFonts w:ascii="Arial" w:hAnsi="Arial" w:cs="Arial"/>
          <w:b/>
        </w:rPr>
        <w:t xml:space="preserve"> Cele projektu</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 xml:space="preserve">Celem projektu jest pozyskanie informacji nt. potrzeb kadrowych wielkopolskich przedsiębiorstw w zakresie zawodów, kwalifikacji oraz kompetencji zawodowych w 2019 r. poprzez analizę ogłoszeń o pracę, zamieszczanych poza systemem publicznych służb zatrudnienia (analiza internetowych ofert pracy) dostępnych na wybranych </w:t>
      </w:r>
      <w:r>
        <w:rPr>
          <w:rFonts w:ascii="Arial" w:hAnsi="Arial" w:cs="Arial"/>
          <w:sz w:val="22"/>
          <w:szCs w:val="22"/>
        </w:rPr>
        <w:t xml:space="preserve">portalach </w:t>
      </w:r>
      <w:r w:rsidRPr="00FC083F">
        <w:rPr>
          <w:rFonts w:ascii="Arial" w:hAnsi="Arial" w:cs="Arial"/>
          <w:sz w:val="22"/>
          <w:szCs w:val="22"/>
        </w:rPr>
        <w:t>internetowych.</w:t>
      </w:r>
    </w:p>
    <w:p w:rsidR="007125AF" w:rsidRPr="00FC083F" w:rsidRDefault="007125AF" w:rsidP="007125AF">
      <w:pPr>
        <w:spacing w:before="120" w:after="120"/>
        <w:rPr>
          <w:rFonts w:ascii="Arial" w:hAnsi="Arial" w:cs="Arial"/>
          <w:b/>
          <w:sz w:val="22"/>
          <w:szCs w:val="22"/>
        </w:rPr>
      </w:pPr>
      <w:bookmarkStart w:id="2" w:name="_Hlk536011367"/>
      <w:r w:rsidRPr="00FC083F">
        <w:rPr>
          <w:rFonts w:ascii="Arial" w:hAnsi="Arial" w:cs="Arial"/>
          <w:b/>
          <w:sz w:val="22"/>
          <w:szCs w:val="22"/>
        </w:rPr>
        <w:t>Problemy badawcze</w:t>
      </w:r>
      <w:r w:rsidRPr="00FC083F">
        <w:rPr>
          <w:rStyle w:val="Odwoanieprzypisudolnego"/>
          <w:rFonts w:ascii="Arial" w:hAnsi="Arial" w:cs="Arial"/>
          <w:b/>
          <w:sz w:val="22"/>
          <w:szCs w:val="22"/>
        </w:rPr>
        <w:footnoteReference w:id="15"/>
      </w:r>
    </w:p>
    <w:p w:rsidR="007125AF" w:rsidRPr="00FC083F" w:rsidRDefault="007125AF" w:rsidP="007125AF">
      <w:pPr>
        <w:pStyle w:val="Akapitzlist"/>
        <w:numPr>
          <w:ilvl w:val="1"/>
          <w:numId w:val="100"/>
        </w:numPr>
        <w:spacing w:before="120" w:after="120" w:line="360" w:lineRule="auto"/>
        <w:contextualSpacing/>
        <w:jc w:val="left"/>
        <w:rPr>
          <w:rFonts w:ascii="Arial" w:hAnsi="Arial" w:cs="Arial"/>
          <w:b/>
        </w:rPr>
      </w:pPr>
      <w:r w:rsidRPr="00FC083F">
        <w:rPr>
          <w:rFonts w:ascii="Arial" w:hAnsi="Arial" w:cs="Arial"/>
          <w:b/>
        </w:rPr>
        <w:t xml:space="preserve">Określenie wymagań pracodawców poszukujących pracowników </w:t>
      </w:r>
      <w:r w:rsidRPr="00FC083F">
        <w:rPr>
          <w:rFonts w:ascii="Arial" w:hAnsi="Arial" w:cs="Arial"/>
          <w:b/>
        </w:rPr>
        <w:br/>
        <w:t>w województwie wielkopolskim</w:t>
      </w:r>
    </w:p>
    <w:p w:rsidR="007125AF" w:rsidRPr="00FC083F" w:rsidRDefault="007125AF" w:rsidP="007125AF">
      <w:pPr>
        <w:pStyle w:val="Akapitzlist"/>
        <w:numPr>
          <w:ilvl w:val="0"/>
          <w:numId w:val="113"/>
        </w:numPr>
        <w:spacing w:before="120" w:after="120" w:line="360" w:lineRule="auto"/>
        <w:ind w:left="924" w:hanging="357"/>
        <w:contextualSpacing/>
        <w:rPr>
          <w:rFonts w:ascii="Arial" w:hAnsi="Arial" w:cs="Arial"/>
        </w:rPr>
      </w:pPr>
      <w:r w:rsidRPr="00FC083F">
        <w:rPr>
          <w:rFonts w:ascii="Arial" w:hAnsi="Arial" w:cs="Arial"/>
        </w:rPr>
        <w:t>określenie udziału ofert pracy zawierających wymóg w zakresie: wykształcenia, doświadczenia zawodowego, zawodu, kwalifikacji, kompetencji zawodowych, znajomości języka obcego,</w:t>
      </w:r>
    </w:p>
    <w:p w:rsidR="007125AF" w:rsidRPr="00FC083F" w:rsidRDefault="007125AF" w:rsidP="007125AF">
      <w:pPr>
        <w:pStyle w:val="Akapitzlist"/>
        <w:numPr>
          <w:ilvl w:val="0"/>
          <w:numId w:val="113"/>
        </w:numPr>
        <w:spacing w:before="120" w:after="120" w:line="360" w:lineRule="auto"/>
        <w:ind w:left="924" w:hanging="357"/>
        <w:contextualSpacing/>
        <w:rPr>
          <w:rFonts w:ascii="Arial" w:hAnsi="Arial" w:cs="Arial"/>
        </w:rPr>
      </w:pPr>
      <w:r w:rsidRPr="00FC083F">
        <w:rPr>
          <w:rFonts w:ascii="Arial" w:hAnsi="Arial" w:cs="Arial"/>
        </w:rPr>
        <w:t>znaczenie wykształcenia, doświadczenia zawodowego oraz znajomości języków obcych dla pracodawców z poszczególnych branż (w przypadku jakich branż najczęściej jest zgłaszane zapotrzebowanie dot. poziomu wykształcenia, doświadczenia zawodowego oraz znajomości języków obcych, a w przypadku jakich najrzadziej),</w:t>
      </w:r>
    </w:p>
    <w:p w:rsidR="007125AF" w:rsidRPr="00FC083F" w:rsidRDefault="007125AF" w:rsidP="007125AF">
      <w:pPr>
        <w:pStyle w:val="Akapitzlist"/>
        <w:numPr>
          <w:ilvl w:val="0"/>
          <w:numId w:val="113"/>
        </w:numPr>
        <w:spacing w:before="120" w:after="120" w:line="360" w:lineRule="auto"/>
        <w:ind w:left="924" w:hanging="357"/>
        <w:contextualSpacing/>
        <w:rPr>
          <w:rFonts w:ascii="Arial" w:hAnsi="Arial" w:cs="Arial"/>
        </w:rPr>
      </w:pPr>
      <w:r w:rsidRPr="00FC083F">
        <w:rPr>
          <w:rFonts w:ascii="Arial" w:hAnsi="Arial" w:cs="Arial"/>
        </w:rPr>
        <w:t xml:space="preserve">Znaczenie wykształcenia, doświadczenia zawodowego oraz znajomości języków obcych w przypadku poszczególnych grup zawodowych (w przypadku jakich grup zawodowych najczęściej jest zgłaszane zapotrzebowanie dot. poziomu wykształcenia, doświadczenia zawodowego oraz znajomości języków obcych, </w:t>
      </w:r>
      <w:r w:rsidRPr="00FC083F">
        <w:rPr>
          <w:rFonts w:ascii="Arial" w:hAnsi="Arial" w:cs="Arial"/>
        </w:rPr>
        <w:br/>
        <w:t>a w przypadku jakich najrzadziej).</w:t>
      </w:r>
    </w:p>
    <w:p w:rsidR="007125AF" w:rsidRPr="00FC083F" w:rsidRDefault="007125AF" w:rsidP="007125AF">
      <w:pPr>
        <w:pStyle w:val="Akapitzlist"/>
        <w:numPr>
          <w:ilvl w:val="1"/>
          <w:numId w:val="100"/>
        </w:numPr>
        <w:spacing w:before="120" w:after="120" w:line="360" w:lineRule="auto"/>
        <w:contextualSpacing/>
        <w:rPr>
          <w:rFonts w:ascii="Arial" w:hAnsi="Arial" w:cs="Arial"/>
        </w:rPr>
      </w:pPr>
      <w:r w:rsidRPr="00FC083F">
        <w:rPr>
          <w:rFonts w:ascii="Arial" w:hAnsi="Arial" w:cs="Arial"/>
          <w:b/>
        </w:rPr>
        <w:t>Analiza zapotrzebowania na zawody</w:t>
      </w:r>
    </w:p>
    <w:p w:rsidR="007125AF" w:rsidRPr="00FC083F" w:rsidRDefault="007125AF" w:rsidP="007125AF">
      <w:pPr>
        <w:pStyle w:val="Akapitzlist"/>
        <w:numPr>
          <w:ilvl w:val="0"/>
          <w:numId w:val="112"/>
        </w:numPr>
        <w:spacing w:before="120" w:after="120" w:line="360" w:lineRule="auto"/>
        <w:ind w:left="924" w:hanging="357"/>
        <w:contextualSpacing/>
        <w:rPr>
          <w:rFonts w:ascii="Arial" w:hAnsi="Arial" w:cs="Arial"/>
        </w:rPr>
      </w:pPr>
      <w:r w:rsidRPr="00FC083F">
        <w:rPr>
          <w:rFonts w:ascii="Arial" w:hAnsi="Arial" w:cs="Arial"/>
        </w:rPr>
        <w:t xml:space="preserve">zgłaszane zapotrzebowanie na zawody (podział na elementarne, średnie, duże </w:t>
      </w:r>
      <w:r w:rsidRPr="00FC083F">
        <w:rPr>
          <w:rFonts w:ascii="Arial" w:hAnsi="Arial" w:cs="Arial"/>
        </w:rPr>
        <w:br/>
        <w:t>i wielkie grupy zawodowe),</w:t>
      </w:r>
    </w:p>
    <w:p w:rsidR="007125AF" w:rsidRPr="00FC083F" w:rsidRDefault="007125AF" w:rsidP="007125AF">
      <w:pPr>
        <w:pStyle w:val="Akapitzlist"/>
        <w:numPr>
          <w:ilvl w:val="0"/>
          <w:numId w:val="112"/>
        </w:numPr>
        <w:spacing w:before="120" w:after="120" w:line="360" w:lineRule="auto"/>
        <w:ind w:left="924" w:hanging="357"/>
        <w:contextualSpacing/>
        <w:rPr>
          <w:rFonts w:ascii="Arial" w:hAnsi="Arial" w:cs="Arial"/>
        </w:rPr>
      </w:pPr>
      <w:r w:rsidRPr="00FC083F">
        <w:rPr>
          <w:rFonts w:ascii="Arial" w:hAnsi="Arial" w:cs="Arial"/>
        </w:rPr>
        <w:lastRenderedPageBreak/>
        <w:t>zgłaszane zapotrzebowanie na zawody z uwzględnieniem podziału na podregion, powiat oraz branżę,</w:t>
      </w:r>
    </w:p>
    <w:p w:rsidR="007125AF" w:rsidRPr="00FC083F" w:rsidRDefault="007125AF" w:rsidP="007125AF">
      <w:pPr>
        <w:pStyle w:val="Akapitzlist"/>
        <w:numPr>
          <w:ilvl w:val="0"/>
          <w:numId w:val="112"/>
        </w:numPr>
        <w:spacing w:before="120" w:after="120" w:line="360" w:lineRule="auto"/>
        <w:ind w:left="924" w:hanging="357"/>
        <w:contextualSpacing/>
        <w:rPr>
          <w:rFonts w:ascii="Arial" w:hAnsi="Arial" w:cs="Arial"/>
        </w:rPr>
      </w:pPr>
      <w:r w:rsidRPr="00FC083F">
        <w:rPr>
          <w:rFonts w:ascii="Arial" w:hAnsi="Arial" w:cs="Arial"/>
        </w:rPr>
        <w:t>zgłaszane zapotrzebowanie na zawody na terenie poszczególnych podregionów województwa wielkopolskiego; wskazanie zawodów najczęściej oraz najrzadziej poszukiwanych w poszczególnych podregionach,</w:t>
      </w:r>
    </w:p>
    <w:p w:rsidR="007125AF" w:rsidRPr="00FC083F" w:rsidRDefault="007125AF" w:rsidP="007125AF">
      <w:pPr>
        <w:pStyle w:val="Akapitzlist"/>
        <w:numPr>
          <w:ilvl w:val="0"/>
          <w:numId w:val="112"/>
        </w:numPr>
        <w:spacing w:before="120" w:after="120" w:line="360" w:lineRule="auto"/>
        <w:ind w:left="924" w:hanging="357"/>
        <w:contextualSpacing/>
        <w:rPr>
          <w:rFonts w:ascii="Arial" w:hAnsi="Arial" w:cs="Arial"/>
        </w:rPr>
      </w:pPr>
      <w:r w:rsidRPr="00FC083F">
        <w:rPr>
          <w:rFonts w:ascii="Arial" w:hAnsi="Arial" w:cs="Arial"/>
        </w:rPr>
        <w:t>zgłaszane zapotrzebowanie na zawody na terenie poszczególnych powiatów województwa wielkopolskiego; wskazanie zawodów najczęściej oraz najrzadziej poszukiwanych w poszczególnych powiatach,</w:t>
      </w:r>
    </w:p>
    <w:p w:rsidR="007125AF" w:rsidRPr="00A07CC2" w:rsidRDefault="007125AF" w:rsidP="007125AF">
      <w:pPr>
        <w:pStyle w:val="Akapitzlist"/>
        <w:numPr>
          <w:ilvl w:val="0"/>
          <w:numId w:val="112"/>
        </w:numPr>
        <w:spacing w:before="120" w:after="120" w:line="360" w:lineRule="auto"/>
        <w:ind w:left="924" w:hanging="357"/>
        <w:contextualSpacing/>
        <w:rPr>
          <w:rFonts w:ascii="Arial" w:hAnsi="Arial" w:cs="Arial"/>
        </w:rPr>
      </w:pPr>
      <w:r w:rsidRPr="00FC083F">
        <w:rPr>
          <w:rFonts w:ascii="Arial" w:hAnsi="Arial" w:cs="Arial"/>
        </w:rPr>
        <w:t>zgłaszane zapotrzebowanie na zawody w poszczególnych branżach; wskazanie zawodów najczęściej oraz najrzadziej poszukiwanych w poszczególnych branżach,</w:t>
      </w:r>
    </w:p>
    <w:p w:rsidR="007125AF" w:rsidRPr="00A07CC2" w:rsidRDefault="007125AF" w:rsidP="007125AF">
      <w:pPr>
        <w:pStyle w:val="Akapitzlist"/>
        <w:numPr>
          <w:ilvl w:val="0"/>
          <w:numId w:val="112"/>
        </w:numPr>
        <w:spacing w:before="120" w:after="120" w:line="360" w:lineRule="auto"/>
        <w:ind w:left="924" w:hanging="357"/>
        <w:contextualSpacing/>
        <w:rPr>
          <w:rFonts w:ascii="Arial" w:hAnsi="Arial" w:cs="Arial"/>
        </w:rPr>
      </w:pPr>
      <w:r w:rsidRPr="00FC083F">
        <w:rPr>
          <w:rFonts w:ascii="Arial" w:hAnsi="Arial" w:cs="Arial"/>
        </w:rPr>
        <w:t>wskazani</w:t>
      </w:r>
      <w:r>
        <w:rPr>
          <w:rFonts w:ascii="Arial" w:hAnsi="Arial" w:cs="Arial"/>
        </w:rPr>
        <w:t>e</w:t>
      </w:r>
      <w:r w:rsidRPr="00FC083F">
        <w:rPr>
          <w:rFonts w:ascii="Arial" w:hAnsi="Arial" w:cs="Arial"/>
        </w:rPr>
        <w:t xml:space="preserve"> trendów jakie mogą zaistnieć w zakresie zapotrzebowania na zawody </w:t>
      </w:r>
      <w:r w:rsidRPr="00FC083F">
        <w:rPr>
          <w:rFonts w:ascii="Arial" w:hAnsi="Arial" w:cs="Arial"/>
        </w:rPr>
        <w:br/>
        <w:t>w ciągu najbliższych 3 lat w województwie wielkopolskim,</w:t>
      </w:r>
    </w:p>
    <w:p w:rsidR="007125AF" w:rsidRPr="00FC083F" w:rsidRDefault="007125AF" w:rsidP="007125AF">
      <w:pPr>
        <w:pStyle w:val="Akapitzlist"/>
        <w:numPr>
          <w:ilvl w:val="0"/>
          <w:numId w:val="112"/>
        </w:numPr>
        <w:spacing w:before="120" w:after="120" w:line="360" w:lineRule="auto"/>
        <w:ind w:left="924" w:hanging="357"/>
        <w:contextualSpacing/>
        <w:rPr>
          <w:rFonts w:ascii="Arial" w:hAnsi="Arial" w:cs="Arial"/>
        </w:rPr>
      </w:pPr>
      <w:r w:rsidRPr="00FC083F">
        <w:rPr>
          <w:rFonts w:ascii="Arial" w:hAnsi="Arial" w:cs="Arial"/>
        </w:rPr>
        <w:t>wskazani</w:t>
      </w:r>
      <w:r>
        <w:rPr>
          <w:rFonts w:ascii="Arial" w:hAnsi="Arial" w:cs="Arial"/>
        </w:rPr>
        <w:t>e</w:t>
      </w:r>
      <w:r w:rsidRPr="00FC083F">
        <w:rPr>
          <w:rFonts w:ascii="Arial" w:hAnsi="Arial" w:cs="Arial"/>
        </w:rPr>
        <w:t xml:space="preserve"> branż oraz grup zawodowych, w przypadku których należy </w:t>
      </w:r>
      <w:r w:rsidRPr="00FC083F">
        <w:rPr>
          <w:rFonts w:ascii="Arial" w:hAnsi="Arial" w:cs="Arial"/>
        </w:rPr>
        <w:br/>
        <w:t>się spodziewać największych zmian potrzeb kadrowych w ciągu najbliższych 3 lat w województwie wielkopolskim, w szczególności w zakresie wzrostu/spadku zapotrzebowania na określone zawody oraz zanikania/pojawiania się nowych zawodów.</w:t>
      </w:r>
    </w:p>
    <w:p w:rsidR="007125AF" w:rsidRPr="00FC083F" w:rsidRDefault="007125AF" w:rsidP="007125AF">
      <w:pPr>
        <w:pStyle w:val="Akapitzlist"/>
        <w:numPr>
          <w:ilvl w:val="1"/>
          <w:numId w:val="100"/>
        </w:numPr>
        <w:spacing w:before="120" w:after="120" w:line="360" w:lineRule="auto"/>
        <w:contextualSpacing/>
        <w:rPr>
          <w:rFonts w:ascii="Arial" w:hAnsi="Arial" w:cs="Arial"/>
          <w:b/>
        </w:rPr>
      </w:pPr>
      <w:bookmarkStart w:id="3" w:name="_Hlk959795"/>
      <w:r w:rsidRPr="00FC083F">
        <w:rPr>
          <w:rFonts w:ascii="Arial" w:hAnsi="Arial" w:cs="Arial"/>
          <w:b/>
        </w:rPr>
        <w:t xml:space="preserve">Analiza zapotrzebowania na kwalifikacje </w:t>
      </w:r>
    </w:p>
    <w:bookmarkEnd w:id="3"/>
    <w:p w:rsidR="007125AF" w:rsidRPr="00FC083F" w:rsidRDefault="007125AF" w:rsidP="007125AF">
      <w:pPr>
        <w:pStyle w:val="Akapitzlist"/>
        <w:numPr>
          <w:ilvl w:val="0"/>
          <w:numId w:val="114"/>
        </w:numPr>
        <w:spacing w:before="120" w:after="120" w:line="360" w:lineRule="auto"/>
        <w:ind w:left="993" w:hanging="426"/>
        <w:contextualSpacing/>
        <w:rPr>
          <w:rFonts w:ascii="Arial" w:hAnsi="Arial" w:cs="Arial"/>
        </w:rPr>
      </w:pPr>
      <w:r w:rsidRPr="00FC083F">
        <w:rPr>
          <w:rFonts w:ascii="Arial" w:hAnsi="Arial" w:cs="Arial"/>
        </w:rPr>
        <w:t>zgłaszane zapotrzebowanie na kwalifikacje (ogółem oraz z uwzględnieniem mi.in. kryteriów takich jak: grupa zawodowa, podregion, powiat oraz branża),</w:t>
      </w:r>
    </w:p>
    <w:p w:rsidR="007125AF" w:rsidRPr="00FC083F" w:rsidRDefault="007125AF" w:rsidP="007125AF">
      <w:pPr>
        <w:pStyle w:val="Akapitzlist"/>
        <w:numPr>
          <w:ilvl w:val="0"/>
          <w:numId w:val="114"/>
        </w:numPr>
        <w:spacing w:before="120" w:after="120" w:line="360" w:lineRule="auto"/>
        <w:ind w:left="993" w:hanging="426"/>
        <w:contextualSpacing/>
        <w:rPr>
          <w:rFonts w:ascii="Arial" w:hAnsi="Arial" w:cs="Arial"/>
        </w:rPr>
      </w:pPr>
      <w:r w:rsidRPr="00FC083F">
        <w:rPr>
          <w:rFonts w:ascii="Arial" w:hAnsi="Arial" w:cs="Arial"/>
        </w:rPr>
        <w:t>zgłaszane zapotrzebowanie na kwalifikacje na terenie poszczególnych podregionów województwa wielkopolskiego; wskazanie kwalifikacji najczęściej oraz najrzadziej poszukiwanych w poszczególnych podregionach,</w:t>
      </w:r>
    </w:p>
    <w:p w:rsidR="007125AF" w:rsidRPr="00FC083F" w:rsidRDefault="007125AF" w:rsidP="007125AF">
      <w:pPr>
        <w:pStyle w:val="Akapitzlist"/>
        <w:numPr>
          <w:ilvl w:val="0"/>
          <w:numId w:val="114"/>
        </w:numPr>
        <w:spacing w:before="120" w:after="120" w:line="360" w:lineRule="auto"/>
        <w:ind w:left="993" w:hanging="426"/>
        <w:contextualSpacing/>
        <w:rPr>
          <w:rFonts w:ascii="Arial" w:hAnsi="Arial" w:cs="Arial"/>
        </w:rPr>
      </w:pPr>
      <w:r w:rsidRPr="00FC083F">
        <w:rPr>
          <w:rFonts w:ascii="Arial" w:hAnsi="Arial" w:cs="Arial"/>
        </w:rPr>
        <w:t>zgłaszane zapotrzebowanie na kwalifikacje na terenie poszczególnych powiatów województwa wielkopolskiego; wskazanie kwalifikacji najczęściej oraz najrzadziej poszukiwanych w poszczególnych powiatach,</w:t>
      </w:r>
    </w:p>
    <w:p w:rsidR="007125AF" w:rsidRPr="00FC083F" w:rsidRDefault="007125AF" w:rsidP="007125AF">
      <w:pPr>
        <w:pStyle w:val="Akapitzlist"/>
        <w:numPr>
          <w:ilvl w:val="0"/>
          <w:numId w:val="114"/>
        </w:numPr>
        <w:spacing w:before="120" w:after="120" w:line="360" w:lineRule="auto"/>
        <w:ind w:left="993" w:hanging="426"/>
        <w:contextualSpacing/>
        <w:rPr>
          <w:rFonts w:ascii="Arial" w:hAnsi="Arial" w:cs="Arial"/>
        </w:rPr>
      </w:pPr>
      <w:r w:rsidRPr="00FC083F">
        <w:rPr>
          <w:rFonts w:ascii="Arial" w:hAnsi="Arial" w:cs="Arial"/>
        </w:rPr>
        <w:t xml:space="preserve">zgłaszane zapotrzebowanie na kwalifikacje w ramach poszczególnych grup zawodowych; wskazanie kwalifikacji najczęściej oraz najrzadziej poszukiwanych </w:t>
      </w:r>
      <w:r w:rsidRPr="00FC083F">
        <w:rPr>
          <w:rFonts w:ascii="Arial" w:hAnsi="Arial" w:cs="Arial"/>
        </w:rPr>
        <w:br/>
        <w:t>w przypadku poszczególnych grup zawodowych,</w:t>
      </w:r>
    </w:p>
    <w:p w:rsidR="007125AF" w:rsidRPr="00FC083F" w:rsidRDefault="007125AF" w:rsidP="007125AF">
      <w:pPr>
        <w:pStyle w:val="Akapitzlist"/>
        <w:numPr>
          <w:ilvl w:val="0"/>
          <w:numId w:val="114"/>
        </w:numPr>
        <w:spacing w:before="120" w:after="120" w:line="360" w:lineRule="auto"/>
        <w:ind w:left="993" w:hanging="426"/>
        <w:contextualSpacing/>
        <w:rPr>
          <w:rFonts w:ascii="Arial" w:hAnsi="Arial" w:cs="Arial"/>
        </w:rPr>
      </w:pPr>
      <w:r w:rsidRPr="00FC083F">
        <w:rPr>
          <w:rFonts w:ascii="Arial" w:hAnsi="Arial" w:cs="Arial"/>
        </w:rPr>
        <w:t xml:space="preserve">zgłaszane zapotrzebowanie na kwalifikacje w poszczególnych branżach; wskazanie kwalifikacji najczęściej oraz najrzadziej poszukiwanych </w:t>
      </w:r>
      <w:r w:rsidRPr="00FC083F">
        <w:rPr>
          <w:rFonts w:ascii="Arial" w:hAnsi="Arial" w:cs="Arial"/>
        </w:rPr>
        <w:br/>
        <w:t>w poszczególnych branżach,</w:t>
      </w:r>
    </w:p>
    <w:p w:rsidR="007125AF" w:rsidRPr="00FC083F" w:rsidRDefault="007125AF" w:rsidP="007125AF">
      <w:pPr>
        <w:pStyle w:val="Akapitzlist"/>
        <w:numPr>
          <w:ilvl w:val="0"/>
          <w:numId w:val="114"/>
        </w:numPr>
        <w:spacing w:before="120" w:after="120" w:line="360" w:lineRule="auto"/>
        <w:ind w:left="993" w:hanging="426"/>
        <w:contextualSpacing/>
        <w:rPr>
          <w:rFonts w:ascii="Arial" w:hAnsi="Arial" w:cs="Arial"/>
        </w:rPr>
      </w:pPr>
      <w:r w:rsidRPr="00FC083F">
        <w:rPr>
          <w:rFonts w:ascii="Arial" w:hAnsi="Arial" w:cs="Arial"/>
        </w:rPr>
        <w:t>wskazani</w:t>
      </w:r>
      <w:r>
        <w:rPr>
          <w:rFonts w:ascii="Arial" w:hAnsi="Arial" w:cs="Arial"/>
        </w:rPr>
        <w:t>e</w:t>
      </w:r>
      <w:r w:rsidRPr="00FC083F">
        <w:rPr>
          <w:rFonts w:ascii="Arial" w:hAnsi="Arial" w:cs="Arial"/>
        </w:rPr>
        <w:t xml:space="preserve"> trendów jakie mogą zaistnieć w zakresie zapotrzebowania na kwalifikacje w ciągu najbliższych 3 lat w Wielkopolsce.</w:t>
      </w:r>
    </w:p>
    <w:p w:rsidR="007125AF" w:rsidRPr="00FC083F" w:rsidRDefault="007125AF" w:rsidP="007125AF">
      <w:pPr>
        <w:pStyle w:val="Akapitzlist"/>
        <w:numPr>
          <w:ilvl w:val="1"/>
          <w:numId w:val="100"/>
        </w:numPr>
        <w:spacing w:before="120" w:after="120" w:line="360" w:lineRule="auto"/>
        <w:contextualSpacing/>
        <w:rPr>
          <w:rFonts w:ascii="Arial" w:hAnsi="Arial" w:cs="Arial"/>
          <w:b/>
        </w:rPr>
      </w:pPr>
      <w:r w:rsidRPr="00FC083F">
        <w:rPr>
          <w:rFonts w:ascii="Arial" w:hAnsi="Arial" w:cs="Arial"/>
          <w:b/>
        </w:rPr>
        <w:t>Analiza zapotrzebowania na kompetencje zawodowe</w:t>
      </w:r>
    </w:p>
    <w:p w:rsidR="007125AF" w:rsidRPr="00FC083F" w:rsidRDefault="007125AF" w:rsidP="007125AF">
      <w:pPr>
        <w:pStyle w:val="Akapitzlist"/>
        <w:numPr>
          <w:ilvl w:val="0"/>
          <w:numId w:val="121"/>
        </w:numPr>
        <w:spacing w:before="120" w:after="120" w:line="360" w:lineRule="auto"/>
        <w:ind w:left="993" w:hanging="426"/>
        <w:contextualSpacing/>
        <w:rPr>
          <w:rFonts w:ascii="Arial" w:hAnsi="Arial" w:cs="Arial"/>
        </w:rPr>
      </w:pPr>
      <w:r w:rsidRPr="00FC083F">
        <w:rPr>
          <w:rFonts w:ascii="Arial" w:hAnsi="Arial" w:cs="Arial"/>
        </w:rPr>
        <w:t>zgłaszane zapotrzebowanie na kompetencje na terenie poszczególnych podregionów województwa wielkopolskiego; wskazanie kompetencji najczęściej oraz najrzadziej poszukiwanych w poszczególnych podregionach,</w:t>
      </w:r>
    </w:p>
    <w:p w:rsidR="007125AF" w:rsidRPr="00FC083F" w:rsidRDefault="007125AF" w:rsidP="007125AF">
      <w:pPr>
        <w:pStyle w:val="Akapitzlist"/>
        <w:numPr>
          <w:ilvl w:val="0"/>
          <w:numId w:val="121"/>
        </w:numPr>
        <w:spacing w:before="120" w:after="120" w:line="360" w:lineRule="auto"/>
        <w:ind w:left="993" w:hanging="426"/>
        <w:contextualSpacing/>
        <w:rPr>
          <w:rFonts w:ascii="Arial" w:hAnsi="Arial" w:cs="Arial"/>
        </w:rPr>
      </w:pPr>
      <w:r w:rsidRPr="00FC083F">
        <w:rPr>
          <w:rFonts w:ascii="Arial" w:hAnsi="Arial" w:cs="Arial"/>
        </w:rPr>
        <w:lastRenderedPageBreak/>
        <w:t>zgłaszane zapotrzebowanie na kompetencje na terenie poszczególnych powiatów województwa wielkopolskiego; wskazanie kompetencji najczęściej oraz najrzadziej poszukiwanych w poszczególnych powiatach,</w:t>
      </w:r>
    </w:p>
    <w:p w:rsidR="007125AF" w:rsidRPr="00FC083F" w:rsidRDefault="007125AF" w:rsidP="007125AF">
      <w:pPr>
        <w:pStyle w:val="Akapitzlist"/>
        <w:numPr>
          <w:ilvl w:val="0"/>
          <w:numId w:val="121"/>
        </w:numPr>
        <w:spacing w:before="120" w:after="120" w:line="360" w:lineRule="auto"/>
        <w:ind w:left="993" w:hanging="426"/>
        <w:contextualSpacing/>
        <w:rPr>
          <w:rFonts w:ascii="Arial" w:hAnsi="Arial" w:cs="Arial"/>
        </w:rPr>
      </w:pPr>
      <w:r w:rsidRPr="00FC083F">
        <w:rPr>
          <w:rFonts w:ascii="Arial" w:hAnsi="Arial" w:cs="Arial"/>
        </w:rPr>
        <w:t>zgłaszane zapotrzebowanie na kompetencje w ramach poszczególnych grup zawodowych; wskazanie kompetencji najczęściej oraz najrzadziej poszukiwanych w przypadku poszczególnych grup zawodowych,</w:t>
      </w:r>
    </w:p>
    <w:p w:rsidR="007125AF" w:rsidRPr="00FC083F" w:rsidRDefault="007125AF" w:rsidP="007125AF">
      <w:pPr>
        <w:pStyle w:val="Akapitzlist"/>
        <w:numPr>
          <w:ilvl w:val="0"/>
          <w:numId w:val="121"/>
        </w:numPr>
        <w:spacing w:before="120" w:after="120" w:line="360" w:lineRule="auto"/>
        <w:ind w:left="993" w:hanging="426"/>
        <w:contextualSpacing/>
        <w:rPr>
          <w:rFonts w:ascii="Arial" w:hAnsi="Arial" w:cs="Arial"/>
        </w:rPr>
      </w:pPr>
      <w:r w:rsidRPr="00FC083F">
        <w:rPr>
          <w:rFonts w:ascii="Arial" w:hAnsi="Arial" w:cs="Arial"/>
        </w:rPr>
        <w:t xml:space="preserve">zgłaszane zapotrzebowanie na kompetencje w poszczególnych branżach; wskazanie kompetencji najczęściej oraz najrzadziej poszukiwanych </w:t>
      </w:r>
      <w:r w:rsidRPr="00FC083F">
        <w:rPr>
          <w:rFonts w:ascii="Arial" w:hAnsi="Arial" w:cs="Arial"/>
        </w:rPr>
        <w:br/>
        <w:t>w poszczególnych branżach,</w:t>
      </w:r>
    </w:p>
    <w:p w:rsidR="007125AF" w:rsidRPr="00FC083F" w:rsidRDefault="007125AF" w:rsidP="007125AF">
      <w:pPr>
        <w:pStyle w:val="Akapitzlist"/>
        <w:numPr>
          <w:ilvl w:val="0"/>
          <w:numId w:val="121"/>
        </w:numPr>
        <w:spacing w:before="120" w:after="120" w:line="360" w:lineRule="auto"/>
        <w:ind w:left="993" w:hanging="426"/>
        <w:contextualSpacing/>
        <w:rPr>
          <w:rFonts w:ascii="Arial" w:hAnsi="Arial" w:cs="Arial"/>
        </w:rPr>
      </w:pPr>
      <w:r w:rsidRPr="00FC083F">
        <w:rPr>
          <w:rFonts w:ascii="Arial" w:hAnsi="Arial" w:cs="Arial"/>
        </w:rPr>
        <w:t>określenie wpływu poszczególnych kompetencji zawodowych na poziom atrakcyjności zawodowej pracownika,</w:t>
      </w:r>
    </w:p>
    <w:p w:rsidR="007125AF" w:rsidRPr="00C76714" w:rsidRDefault="007125AF" w:rsidP="007125AF">
      <w:pPr>
        <w:pStyle w:val="Akapitzlist"/>
        <w:numPr>
          <w:ilvl w:val="0"/>
          <w:numId w:val="121"/>
        </w:numPr>
        <w:spacing w:before="120" w:after="120" w:line="360" w:lineRule="auto"/>
        <w:ind w:left="993" w:hanging="426"/>
        <w:contextualSpacing/>
        <w:rPr>
          <w:rFonts w:ascii="Arial" w:hAnsi="Arial" w:cs="Arial"/>
        </w:rPr>
      </w:pPr>
      <w:r w:rsidRPr="00FC083F">
        <w:rPr>
          <w:rFonts w:ascii="Arial" w:hAnsi="Arial" w:cs="Arial"/>
        </w:rPr>
        <w:t>wskazani</w:t>
      </w:r>
      <w:r>
        <w:rPr>
          <w:rFonts w:ascii="Arial" w:hAnsi="Arial" w:cs="Arial"/>
        </w:rPr>
        <w:t>e</w:t>
      </w:r>
      <w:r w:rsidRPr="00FC083F">
        <w:rPr>
          <w:rFonts w:ascii="Arial" w:hAnsi="Arial" w:cs="Arial"/>
        </w:rPr>
        <w:t xml:space="preserve"> trendów jakie mogą zaistnieć w zakresie zapotrzebowania </w:t>
      </w:r>
      <w:r w:rsidRPr="00FC083F">
        <w:rPr>
          <w:rFonts w:ascii="Arial" w:hAnsi="Arial" w:cs="Arial"/>
        </w:rPr>
        <w:br/>
        <w:t>na kompetencje  w ciągu najbliższych 3 lat w Wielkopolsce.</w:t>
      </w:r>
    </w:p>
    <w:p w:rsidR="007125AF" w:rsidRPr="00FC083F" w:rsidRDefault="007125AF" w:rsidP="007125AF">
      <w:pPr>
        <w:pStyle w:val="Akapitzlist"/>
        <w:numPr>
          <w:ilvl w:val="1"/>
          <w:numId w:val="100"/>
        </w:numPr>
        <w:spacing w:before="120" w:after="120" w:line="360" w:lineRule="auto"/>
        <w:contextualSpacing/>
        <w:rPr>
          <w:rFonts w:ascii="Arial" w:hAnsi="Arial" w:cs="Arial"/>
          <w:b/>
        </w:rPr>
      </w:pPr>
      <w:r w:rsidRPr="00FC083F">
        <w:rPr>
          <w:rFonts w:ascii="Arial" w:hAnsi="Arial" w:cs="Arial"/>
          <w:b/>
        </w:rPr>
        <w:t xml:space="preserve">Analiza warunków zatrudnienia w województwie wielkopolskim  </w:t>
      </w:r>
    </w:p>
    <w:p w:rsidR="007125AF" w:rsidRPr="00FC083F" w:rsidRDefault="007125AF" w:rsidP="007125AF">
      <w:pPr>
        <w:pStyle w:val="Akapitzlist"/>
        <w:numPr>
          <w:ilvl w:val="0"/>
          <w:numId w:val="115"/>
        </w:numPr>
        <w:spacing w:before="120" w:after="120" w:line="360" w:lineRule="auto"/>
        <w:ind w:left="924" w:hanging="357"/>
        <w:contextualSpacing/>
        <w:rPr>
          <w:rFonts w:ascii="Arial" w:hAnsi="Arial" w:cs="Arial"/>
        </w:rPr>
      </w:pPr>
      <w:r w:rsidRPr="00FC083F">
        <w:rPr>
          <w:rFonts w:ascii="Arial" w:hAnsi="Arial" w:cs="Arial"/>
        </w:rPr>
        <w:t xml:space="preserve">poziom wynagrodzeń oferowany w poszczególnych branżach, grupach zawodowych oraz podregionach w województwie wielkopolskim, na podstawie informacji zamieszczanych w ofertach pracy, </w:t>
      </w:r>
    </w:p>
    <w:p w:rsidR="007125AF" w:rsidRPr="00FC083F" w:rsidRDefault="007125AF" w:rsidP="007125AF">
      <w:pPr>
        <w:pStyle w:val="Akapitzlist"/>
        <w:numPr>
          <w:ilvl w:val="0"/>
          <w:numId w:val="115"/>
        </w:numPr>
        <w:spacing w:before="120" w:after="120" w:line="360" w:lineRule="auto"/>
        <w:ind w:left="924" w:hanging="357"/>
        <w:contextualSpacing/>
        <w:rPr>
          <w:rFonts w:ascii="Arial" w:hAnsi="Arial" w:cs="Arial"/>
        </w:rPr>
      </w:pPr>
      <w:r w:rsidRPr="00FC083F">
        <w:rPr>
          <w:rFonts w:ascii="Arial" w:hAnsi="Arial" w:cs="Arial"/>
        </w:rPr>
        <w:t xml:space="preserve">oferowane formy zatrudnienia w poszczególnych branżach, grupach zawodowych oraz podregionach w województwie wielkopolskim, na podstawie informacji zamieszczanych w ofertach pracy, </w:t>
      </w:r>
    </w:p>
    <w:p w:rsidR="007125AF" w:rsidRPr="00FC083F" w:rsidRDefault="007125AF" w:rsidP="007125AF">
      <w:pPr>
        <w:pStyle w:val="Akapitzlist"/>
        <w:numPr>
          <w:ilvl w:val="0"/>
          <w:numId w:val="115"/>
        </w:numPr>
        <w:spacing w:before="120" w:after="120" w:line="360" w:lineRule="auto"/>
        <w:ind w:left="924" w:hanging="357"/>
        <w:contextualSpacing/>
        <w:rPr>
          <w:rFonts w:ascii="Arial" w:hAnsi="Arial" w:cs="Arial"/>
        </w:rPr>
      </w:pPr>
      <w:r w:rsidRPr="00FC083F">
        <w:rPr>
          <w:rFonts w:ascii="Arial" w:hAnsi="Arial" w:cs="Arial"/>
        </w:rPr>
        <w:t xml:space="preserve">oferowany wymiar zatrudnienia w poszczególnych branżach, grupach zawodowych oraz podregionach w województwie wielkopolskim, na podstawie informacji zamieszczanych w ofertach pracy, </w:t>
      </w:r>
    </w:p>
    <w:p w:rsidR="007125AF" w:rsidRPr="004138A2" w:rsidRDefault="007125AF" w:rsidP="007125AF">
      <w:pPr>
        <w:pStyle w:val="Akapitzlist"/>
        <w:numPr>
          <w:ilvl w:val="0"/>
          <w:numId w:val="115"/>
        </w:numPr>
        <w:spacing w:before="120" w:after="120" w:line="360" w:lineRule="auto"/>
        <w:ind w:left="924" w:hanging="357"/>
        <w:contextualSpacing/>
        <w:rPr>
          <w:rFonts w:ascii="Arial" w:hAnsi="Arial" w:cs="Arial"/>
        </w:rPr>
      </w:pPr>
      <w:r w:rsidRPr="00FC083F">
        <w:rPr>
          <w:rFonts w:ascii="Arial" w:hAnsi="Arial" w:cs="Arial"/>
        </w:rPr>
        <w:t xml:space="preserve">dodatkowe benefity oferowane w ramach zatrudnienia w poszczególnych branżach, grupach zawodowych oraz podregionach w województwie wielkopolskim, </w:t>
      </w:r>
      <w:r w:rsidRPr="00FC083F">
        <w:rPr>
          <w:rFonts w:ascii="Arial" w:hAnsi="Arial" w:cs="Arial"/>
        </w:rPr>
        <w:br/>
        <w:t xml:space="preserve">na podstawie informacji zamieszczanych w ofertach pracy, </w:t>
      </w:r>
    </w:p>
    <w:p w:rsidR="007125AF" w:rsidRPr="00151928" w:rsidRDefault="007125AF" w:rsidP="007125AF">
      <w:pPr>
        <w:pStyle w:val="Akapitzlist"/>
        <w:numPr>
          <w:ilvl w:val="0"/>
          <w:numId w:val="115"/>
        </w:numPr>
        <w:spacing w:before="120" w:after="120" w:line="360" w:lineRule="auto"/>
        <w:ind w:left="924" w:hanging="357"/>
        <w:contextualSpacing/>
        <w:rPr>
          <w:rFonts w:ascii="Arial" w:hAnsi="Arial" w:cs="Arial"/>
          <w:b/>
        </w:rPr>
      </w:pPr>
      <w:r w:rsidRPr="00151928">
        <w:rPr>
          <w:rFonts w:ascii="Arial" w:hAnsi="Arial" w:cs="Arial"/>
        </w:rPr>
        <w:t>czynniki wpływające na atrakcyjność firmy jako pracodawcy.</w:t>
      </w:r>
      <w:bookmarkEnd w:id="2"/>
    </w:p>
    <w:p w:rsidR="007125AF" w:rsidRPr="00FC083F" w:rsidRDefault="007125AF" w:rsidP="007125AF">
      <w:pPr>
        <w:spacing w:before="120" w:after="120" w:line="360" w:lineRule="auto"/>
        <w:jc w:val="both"/>
        <w:rPr>
          <w:rFonts w:ascii="Arial" w:hAnsi="Arial" w:cs="Arial"/>
          <w:b/>
          <w:sz w:val="22"/>
          <w:szCs w:val="22"/>
        </w:rPr>
      </w:pPr>
      <w:r w:rsidRPr="00B059ED">
        <w:rPr>
          <w:rFonts w:ascii="Arial" w:hAnsi="Arial" w:cs="Arial"/>
          <w:b/>
          <w:sz w:val="22"/>
          <w:szCs w:val="22"/>
        </w:rPr>
        <w:t>4</w:t>
      </w:r>
      <w:r w:rsidRPr="00FC083F">
        <w:rPr>
          <w:rFonts w:ascii="Arial" w:hAnsi="Arial" w:cs="Arial"/>
          <w:b/>
          <w:sz w:val="22"/>
          <w:szCs w:val="22"/>
        </w:rPr>
        <w:t>. Źródła i techniki badawcze</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 xml:space="preserve">Zamawiający wymaga aby Wykonawca w ramach projektu przygotował i przeprowadził analizę ofert pracy (tj. gromadzenie, kodowanie, analizę i opis wyników) oraz badanie jakościowe (IDI, FOCUS). </w:t>
      </w:r>
    </w:p>
    <w:p w:rsidR="007125AF" w:rsidRPr="00B059ED" w:rsidRDefault="007125AF" w:rsidP="007125AF">
      <w:pPr>
        <w:spacing w:before="120" w:after="120" w:line="360" w:lineRule="auto"/>
        <w:contextualSpacing/>
        <w:rPr>
          <w:rFonts w:ascii="Arial" w:hAnsi="Arial" w:cs="Arial"/>
          <w:b/>
        </w:rPr>
      </w:pPr>
      <w:r>
        <w:rPr>
          <w:rFonts w:ascii="Arial" w:hAnsi="Arial" w:cs="Arial"/>
          <w:b/>
        </w:rPr>
        <w:t xml:space="preserve">4.1 </w:t>
      </w:r>
      <w:r w:rsidRPr="00B059ED">
        <w:rPr>
          <w:rFonts w:ascii="Arial" w:hAnsi="Arial" w:cs="Arial"/>
          <w:b/>
        </w:rPr>
        <w:t>Analiza ofert pracy</w:t>
      </w:r>
    </w:p>
    <w:p w:rsidR="007125AF" w:rsidRPr="00FC083F" w:rsidRDefault="007125AF" w:rsidP="007125AF">
      <w:pPr>
        <w:tabs>
          <w:tab w:val="left" w:pos="284"/>
        </w:tabs>
        <w:spacing w:before="120" w:after="120" w:line="360" w:lineRule="auto"/>
        <w:jc w:val="both"/>
        <w:rPr>
          <w:rFonts w:ascii="Arial" w:hAnsi="Arial" w:cs="Arial"/>
          <w:sz w:val="22"/>
          <w:szCs w:val="22"/>
        </w:rPr>
      </w:pPr>
      <w:r w:rsidRPr="00FC083F">
        <w:rPr>
          <w:rFonts w:ascii="Arial" w:hAnsi="Arial" w:cs="Arial"/>
          <w:sz w:val="22"/>
          <w:szCs w:val="22"/>
        </w:rPr>
        <w:t>W ramach analizy ofert pracy Wykonawca będzie zobowiązany do:</w:t>
      </w:r>
    </w:p>
    <w:p w:rsidR="007125AF" w:rsidRPr="00FC083F" w:rsidRDefault="007125AF" w:rsidP="007125AF">
      <w:pPr>
        <w:pStyle w:val="Akapitzlist"/>
        <w:numPr>
          <w:ilvl w:val="0"/>
          <w:numId w:val="117"/>
        </w:numPr>
        <w:tabs>
          <w:tab w:val="left" w:pos="284"/>
        </w:tabs>
        <w:spacing w:before="120" w:after="120" w:line="360" w:lineRule="auto"/>
        <w:contextualSpacing/>
        <w:rPr>
          <w:rFonts w:ascii="Arial" w:hAnsi="Arial" w:cs="Arial"/>
        </w:rPr>
      </w:pPr>
      <w:r w:rsidRPr="00FC083F">
        <w:rPr>
          <w:rFonts w:ascii="Arial" w:hAnsi="Arial" w:cs="Arial"/>
        </w:rPr>
        <w:t xml:space="preserve">gromadzenia ofert pracy zamieszczanych na wybranych </w:t>
      </w:r>
      <w:r>
        <w:rPr>
          <w:rFonts w:ascii="Arial" w:hAnsi="Arial" w:cs="Arial"/>
        </w:rPr>
        <w:t>portalach</w:t>
      </w:r>
      <w:r w:rsidRPr="00FC083F">
        <w:rPr>
          <w:rFonts w:ascii="Arial" w:hAnsi="Arial" w:cs="Arial"/>
        </w:rPr>
        <w:t xml:space="preserve"> internetowych,</w:t>
      </w:r>
    </w:p>
    <w:p w:rsidR="007125AF" w:rsidRPr="00FC083F" w:rsidRDefault="007125AF" w:rsidP="007125AF">
      <w:pPr>
        <w:pStyle w:val="Akapitzlist"/>
        <w:numPr>
          <w:ilvl w:val="0"/>
          <w:numId w:val="117"/>
        </w:numPr>
        <w:tabs>
          <w:tab w:val="left" w:pos="284"/>
        </w:tabs>
        <w:spacing w:before="120" w:after="120" w:line="360" w:lineRule="auto"/>
        <w:contextualSpacing/>
        <w:rPr>
          <w:rFonts w:ascii="Arial" w:hAnsi="Arial" w:cs="Arial"/>
        </w:rPr>
      </w:pPr>
      <w:r w:rsidRPr="00FC083F">
        <w:rPr>
          <w:rFonts w:ascii="Arial" w:hAnsi="Arial" w:cs="Arial"/>
        </w:rPr>
        <w:t>kodowania danych ze zgromadzonych ofert pracy,</w:t>
      </w:r>
    </w:p>
    <w:p w:rsidR="007125AF" w:rsidRPr="00FC083F" w:rsidRDefault="007125AF" w:rsidP="007125AF">
      <w:pPr>
        <w:pStyle w:val="Akapitzlist"/>
        <w:numPr>
          <w:ilvl w:val="0"/>
          <w:numId w:val="117"/>
        </w:numPr>
        <w:tabs>
          <w:tab w:val="left" w:pos="284"/>
        </w:tabs>
        <w:spacing w:before="120" w:after="120" w:line="360" w:lineRule="auto"/>
        <w:contextualSpacing/>
        <w:rPr>
          <w:rFonts w:ascii="Arial" w:hAnsi="Arial" w:cs="Arial"/>
        </w:rPr>
      </w:pPr>
      <w:r w:rsidRPr="00FC083F">
        <w:rPr>
          <w:rFonts w:ascii="Arial" w:hAnsi="Arial" w:cs="Arial"/>
        </w:rPr>
        <w:t>przygotowania oczyszczonych baz danych,</w:t>
      </w:r>
    </w:p>
    <w:p w:rsidR="007125AF" w:rsidRPr="004138A2" w:rsidRDefault="007125AF" w:rsidP="007125AF">
      <w:pPr>
        <w:pStyle w:val="Akapitzlist"/>
        <w:numPr>
          <w:ilvl w:val="0"/>
          <w:numId w:val="117"/>
        </w:numPr>
        <w:tabs>
          <w:tab w:val="left" w:pos="284"/>
        </w:tabs>
        <w:spacing w:before="120" w:after="120" w:line="360" w:lineRule="auto"/>
        <w:contextualSpacing/>
        <w:rPr>
          <w:rFonts w:ascii="Arial" w:hAnsi="Arial" w:cs="Arial"/>
        </w:rPr>
      </w:pPr>
      <w:r w:rsidRPr="00FC083F">
        <w:rPr>
          <w:rFonts w:ascii="Arial" w:hAnsi="Arial" w:cs="Arial"/>
        </w:rPr>
        <w:t xml:space="preserve">dokonania podsumowania zgromadzonego materiału. </w:t>
      </w:r>
    </w:p>
    <w:p w:rsidR="007125AF" w:rsidRPr="00FC083F" w:rsidRDefault="007125AF" w:rsidP="007125AF">
      <w:pPr>
        <w:spacing w:before="120" w:after="120" w:line="360" w:lineRule="auto"/>
        <w:jc w:val="both"/>
        <w:rPr>
          <w:rFonts w:ascii="Arial" w:hAnsi="Arial" w:cs="Arial"/>
          <w:b/>
          <w:sz w:val="22"/>
          <w:szCs w:val="22"/>
        </w:rPr>
      </w:pPr>
      <w:r w:rsidRPr="00FC083F">
        <w:rPr>
          <w:rFonts w:ascii="Arial" w:hAnsi="Arial" w:cs="Arial"/>
          <w:b/>
          <w:sz w:val="22"/>
          <w:szCs w:val="22"/>
        </w:rPr>
        <w:lastRenderedPageBreak/>
        <w:t>Wytyczne dot. gromadzenia ofert pracy</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 xml:space="preserve">Oferty pracy powinny być pobierane w okresie od dnia 01.04.2019 r. do dnia 30.09.2019 r. </w:t>
      </w:r>
      <w:r w:rsidRPr="00FC083F">
        <w:rPr>
          <w:rFonts w:ascii="Arial" w:hAnsi="Arial" w:cs="Arial"/>
          <w:sz w:val="22"/>
          <w:szCs w:val="22"/>
        </w:rPr>
        <w:br/>
        <w:t>z serwisów pracuj.pl, olx.pl oraz goldenline.pl.</w:t>
      </w:r>
      <w:r w:rsidRPr="00FC083F">
        <w:rPr>
          <w:rStyle w:val="Odwoanieprzypisudolnego"/>
          <w:rFonts w:ascii="Arial" w:hAnsi="Arial" w:cs="Arial"/>
          <w:sz w:val="22"/>
          <w:szCs w:val="22"/>
        </w:rPr>
        <w:footnoteReference w:id="16"/>
      </w:r>
      <w:r w:rsidRPr="00FC083F">
        <w:rPr>
          <w:rFonts w:ascii="Arial" w:hAnsi="Arial" w:cs="Arial"/>
          <w:sz w:val="22"/>
          <w:szCs w:val="22"/>
        </w:rPr>
        <w:t>, wg następującego porządku:</w:t>
      </w:r>
    </w:p>
    <w:p w:rsidR="007125AF" w:rsidRPr="00FC083F" w:rsidRDefault="007125AF" w:rsidP="007125AF">
      <w:pPr>
        <w:pStyle w:val="Akapitzlist"/>
        <w:numPr>
          <w:ilvl w:val="0"/>
          <w:numId w:val="101"/>
        </w:numPr>
        <w:spacing w:before="120" w:after="120" w:line="360" w:lineRule="auto"/>
        <w:contextualSpacing/>
        <w:rPr>
          <w:rFonts w:ascii="Arial" w:hAnsi="Arial" w:cs="Arial"/>
        </w:rPr>
      </w:pPr>
      <w:r w:rsidRPr="00FC083F">
        <w:rPr>
          <w:rFonts w:ascii="Arial" w:hAnsi="Arial" w:cs="Arial"/>
        </w:rPr>
        <w:t>pracuj.pl – dwa dni w tygodniu (poniedziałek i środę),</w:t>
      </w:r>
    </w:p>
    <w:p w:rsidR="007125AF" w:rsidRPr="00FC083F" w:rsidRDefault="007125AF" w:rsidP="007125AF">
      <w:pPr>
        <w:pStyle w:val="Akapitzlist"/>
        <w:numPr>
          <w:ilvl w:val="0"/>
          <w:numId w:val="101"/>
        </w:numPr>
        <w:spacing w:before="120" w:after="120" w:line="360" w:lineRule="auto"/>
        <w:contextualSpacing/>
        <w:rPr>
          <w:rFonts w:ascii="Arial" w:hAnsi="Arial" w:cs="Arial"/>
        </w:rPr>
      </w:pPr>
      <w:r w:rsidRPr="00FC083F">
        <w:rPr>
          <w:rFonts w:ascii="Arial" w:hAnsi="Arial" w:cs="Arial"/>
        </w:rPr>
        <w:t>olx.pl – dwa dni w tygodniu (wtorek i czwartek),</w:t>
      </w:r>
    </w:p>
    <w:p w:rsidR="007125AF" w:rsidRPr="00FC083F" w:rsidRDefault="007125AF" w:rsidP="007125AF">
      <w:pPr>
        <w:pStyle w:val="Akapitzlist"/>
        <w:numPr>
          <w:ilvl w:val="0"/>
          <w:numId w:val="101"/>
        </w:numPr>
        <w:spacing w:before="120" w:after="120" w:line="360" w:lineRule="auto"/>
        <w:contextualSpacing/>
        <w:rPr>
          <w:rFonts w:ascii="Arial" w:hAnsi="Arial" w:cs="Arial"/>
        </w:rPr>
      </w:pPr>
      <w:r w:rsidRPr="00FC083F">
        <w:rPr>
          <w:rFonts w:ascii="Arial" w:hAnsi="Arial" w:cs="Arial"/>
        </w:rPr>
        <w:t xml:space="preserve">goldenline.pl – jeden dzień w tygodniu (piątek). </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W ramach analizy ofert pracy Wykonawca jest zobowiązany do zebrania maksymalnie kompletnego zbioru danych w zakresie następujących informacji:</w:t>
      </w:r>
    </w:p>
    <w:p w:rsidR="007125AF" w:rsidRPr="00A07CC2"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 xml:space="preserve">nazwa portalu </w:t>
      </w:r>
      <w:r>
        <w:rPr>
          <w:rFonts w:ascii="Arial" w:hAnsi="Arial" w:cs="Arial"/>
        </w:rPr>
        <w:t xml:space="preserve">internetowego </w:t>
      </w:r>
      <w:r w:rsidRPr="00FC083F">
        <w:rPr>
          <w:rFonts w:ascii="Arial" w:hAnsi="Arial" w:cs="Arial"/>
        </w:rPr>
        <w:t>publikującego ofertę,</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rodzaj podmiotu zamieszczającego ofertę (pracodawca, agencja zatrudnienia itp.),</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branża podmiotu zamieszczającego ofertę,</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data zamieszczenia oferty,</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miejsce zatrudnienia (miejscowość oraz powiat),</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wymagany poziom wykształcenia,</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stanowisko, na jakie prowadzona jest rekrutacja,</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wymagany zawód,</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wymagany staż pracy,</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wymagane kwalifikacje,</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wymagane kompetencje</w:t>
      </w:r>
      <w:r>
        <w:rPr>
          <w:rFonts w:ascii="Arial" w:hAnsi="Arial" w:cs="Arial"/>
        </w:rPr>
        <w:t xml:space="preserve"> (twarde i miękkie)</w:t>
      </w:r>
      <w:r w:rsidRPr="00FC083F">
        <w:rPr>
          <w:rFonts w:ascii="Arial" w:hAnsi="Arial" w:cs="Arial"/>
        </w:rPr>
        <w:t>,</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oferowane wynagrodzenie,</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oferowana forma zatrudnienia,</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dodatkowe benefity oferowane w ramach zatrudnienia,</w:t>
      </w:r>
    </w:p>
    <w:p w:rsidR="007125AF" w:rsidRPr="00FC083F" w:rsidRDefault="007125AF" w:rsidP="007125AF">
      <w:pPr>
        <w:pStyle w:val="Akapitzlist"/>
        <w:numPr>
          <w:ilvl w:val="0"/>
          <w:numId w:val="101"/>
        </w:numPr>
        <w:spacing w:before="120" w:after="120" w:line="360" w:lineRule="auto"/>
        <w:ind w:left="284" w:hanging="284"/>
        <w:contextualSpacing/>
        <w:rPr>
          <w:rFonts w:ascii="Arial" w:hAnsi="Arial" w:cs="Arial"/>
        </w:rPr>
      </w:pPr>
      <w:r w:rsidRPr="00FC083F">
        <w:rPr>
          <w:rFonts w:ascii="Arial" w:hAnsi="Arial" w:cs="Arial"/>
        </w:rPr>
        <w:t>pozostałe informacje.</w:t>
      </w:r>
    </w:p>
    <w:p w:rsidR="00DA4C25" w:rsidRPr="00D956EC" w:rsidRDefault="00DA4C25" w:rsidP="0093204D">
      <w:pPr>
        <w:tabs>
          <w:tab w:val="left" w:pos="284"/>
        </w:tabs>
        <w:jc w:val="both"/>
      </w:pPr>
      <w:r w:rsidRPr="0093204D">
        <w:rPr>
          <w:rFonts w:ascii="Arial" w:hAnsi="Arial" w:cs="Arial"/>
          <w:sz w:val="22"/>
          <w:szCs w:val="22"/>
        </w:rPr>
        <w:t>W przypadku braku możliwości gromadzenia ofert pracy przez Wykonawcę w okresie wyznaczonym przez SIWZ  (podpisanie umowy po terminie 01.04.2019 r.), Wykonawca jest zobowiązany do uwzględnienia w analizie ofert pracy danych gromadzonych przez Zamawiającego w okresie od 01.04.2019 r. do dnia podpisania umowy z portali: pracuj.pl, olx.pl oraz goldenline.pl, przekazanych przez Zamawiającego w ciągu dwóch dni roboczych od dnia podpisania umowy.</w:t>
      </w:r>
      <w:r w:rsidR="001C5B12">
        <w:rPr>
          <w:rFonts w:ascii="Arial" w:hAnsi="Arial" w:cs="Arial"/>
          <w:sz w:val="22"/>
          <w:szCs w:val="22"/>
        </w:rPr>
        <w:t xml:space="preserve"> </w:t>
      </w:r>
      <w:r w:rsidRPr="007C3C83">
        <w:rPr>
          <w:rFonts w:ascii="Arial" w:hAnsi="Arial" w:cs="Arial"/>
          <w:sz w:val="22"/>
          <w:szCs w:val="22"/>
        </w:rPr>
        <w:t xml:space="preserve">Od dnia </w:t>
      </w:r>
      <w:r w:rsidR="007C3C83" w:rsidRPr="009761E8">
        <w:rPr>
          <w:rFonts w:ascii="Arial" w:hAnsi="Arial" w:cs="Arial"/>
          <w:sz w:val="22"/>
          <w:szCs w:val="22"/>
        </w:rPr>
        <w:t xml:space="preserve">następującego po dniu </w:t>
      </w:r>
      <w:r w:rsidRPr="007C3C83">
        <w:rPr>
          <w:rFonts w:ascii="Arial" w:hAnsi="Arial" w:cs="Arial"/>
          <w:sz w:val="22"/>
          <w:szCs w:val="22"/>
        </w:rPr>
        <w:t xml:space="preserve">podpisania umowy na Wykonawcy spoczywa obowiązek gromadzenia i analizy ofert pracy zgodnie z wszystkimi przyjętymi wytycznymi. </w:t>
      </w:r>
      <w:r w:rsidR="001C5B12" w:rsidRPr="007C3C83">
        <w:rPr>
          <w:rFonts w:ascii="Arial" w:hAnsi="Arial" w:cs="Arial"/>
          <w:sz w:val="22"/>
          <w:szCs w:val="22"/>
        </w:rPr>
        <w:t>Dane przekazane przez Zamawiającego powinny zostać zawarte w cząstkowej</w:t>
      </w:r>
      <w:r w:rsidR="001C5B12">
        <w:rPr>
          <w:rFonts w:ascii="Arial" w:hAnsi="Arial" w:cs="Arial"/>
          <w:sz w:val="22"/>
          <w:szCs w:val="22"/>
        </w:rPr>
        <w:t xml:space="preserve"> bazie danych stworzonej na postawie ofert pracy zgromadzonych w okresie 01.04.2019 r. – 30.06.2019 r. oraz uwzględnione w opisie uzyskanych wyników, sprawozdaniu z realizacji analizy ofert pracy oraz zestawieniach tabelarycznych stworzonych na podstawie analizy ofert pracy zrealizowanej w ww. okresie. W odniesieniu do przekazanych przez Zamawiającego danych o których mowa powyżej, Wykonawca jest zobowiązany do zastosowania wszystkich wytycznych wymienionych w ust 4.1 pkt a-d.</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Ponadto, w ramach analizy ofert pracy Wykonawca jest zobowiązany do:</w:t>
      </w:r>
    </w:p>
    <w:p w:rsidR="007125AF" w:rsidRPr="00FC083F" w:rsidRDefault="007125AF" w:rsidP="007125AF">
      <w:pPr>
        <w:pStyle w:val="Akapitzlist"/>
        <w:numPr>
          <w:ilvl w:val="0"/>
          <w:numId w:val="122"/>
        </w:numPr>
        <w:spacing w:before="120" w:after="120" w:line="360" w:lineRule="auto"/>
        <w:contextualSpacing/>
        <w:rPr>
          <w:rFonts w:ascii="Arial" w:hAnsi="Arial" w:cs="Arial"/>
        </w:rPr>
      </w:pPr>
      <w:r w:rsidRPr="00FC083F">
        <w:rPr>
          <w:rFonts w:ascii="Arial" w:hAnsi="Arial" w:cs="Arial"/>
        </w:rPr>
        <w:lastRenderedPageBreak/>
        <w:t>pozyskiwania w każdy dzień roboczy w okresie od dnia 01.04.2019 r. do dnia 30.09.2019 r.</w:t>
      </w:r>
      <w:r w:rsidRPr="00FC083F">
        <w:rPr>
          <w:rStyle w:val="Odwoanieprzypisudolnego"/>
          <w:rFonts w:ascii="Arial" w:hAnsi="Arial" w:cs="Arial"/>
        </w:rPr>
        <w:footnoteReference w:id="17"/>
      </w:r>
      <w:r w:rsidRPr="00FC083F">
        <w:rPr>
          <w:rFonts w:ascii="Arial" w:hAnsi="Arial" w:cs="Arial"/>
        </w:rPr>
        <w:t xml:space="preserve"> danych dotyczących takich informacji jak: liczba ofert opublikowanych w danym dniu na każdym z ww. serwisów, liczba ofert pracy dostępnych wg stanu na dany dzień w ramach poszczególnych branż, liczba ofert pracy dostępnych wg stanu na dany dzień w poszczególnych powiatach, </w:t>
      </w:r>
    </w:p>
    <w:p w:rsidR="007125AF" w:rsidRPr="00FC083F" w:rsidRDefault="007125AF" w:rsidP="007125AF">
      <w:pPr>
        <w:pStyle w:val="Akapitzlist"/>
        <w:numPr>
          <w:ilvl w:val="0"/>
          <w:numId w:val="122"/>
        </w:numPr>
        <w:spacing w:before="120" w:after="120" w:line="360" w:lineRule="auto"/>
        <w:contextualSpacing/>
        <w:rPr>
          <w:rFonts w:ascii="Arial" w:hAnsi="Arial" w:cs="Arial"/>
        </w:rPr>
      </w:pPr>
      <w:r w:rsidRPr="00FC083F">
        <w:rPr>
          <w:rFonts w:ascii="Arial" w:hAnsi="Arial" w:cs="Arial"/>
        </w:rPr>
        <w:t>eliminowania z bazy danych ogłoszeń powtarzających się.</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 xml:space="preserve">Wykonawca jest zobowiązany do dokonania przeprowadzenia analizy ofert pracy </w:t>
      </w:r>
      <w:r w:rsidRPr="001821CA">
        <w:rPr>
          <w:rFonts w:ascii="Arial" w:hAnsi="Arial" w:cs="Arial"/>
          <w:sz w:val="22"/>
          <w:szCs w:val="22"/>
        </w:rPr>
        <w:t>na próbce</w:t>
      </w:r>
      <w:r w:rsidRPr="00FC083F">
        <w:rPr>
          <w:rFonts w:ascii="Arial" w:hAnsi="Arial" w:cs="Arial"/>
          <w:sz w:val="22"/>
          <w:szCs w:val="22"/>
        </w:rPr>
        <w:t xml:space="preserve"> ofert pracy przed rozpoczęciem właściwego gromadzenia danych</w:t>
      </w:r>
      <w:r>
        <w:rPr>
          <w:rFonts w:ascii="Arial" w:hAnsi="Arial" w:cs="Arial"/>
          <w:sz w:val="22"/>
          <w:szCs w:val="22"/>
        </w:rPr>
        <w:t xml:space="preserve"> (co najmniej 20 losowo wybranych ofert pracy z każdego z portali internetowych objętych analizą) </w:t>
      </w:r>
      <w:r w:rsidRPr="00FC083F">
        <w:rPr>
          <w:rFonts w:ascii="Arial" w:hAnsi="Arial" w:cs="Arial"/>
          <w:sz w:val="22"/>
          <w:szCs w:val="22"/>
        </w:rPr>
        <w:t xml:space="preserve">. Wnioski oraz propozycje ewentualnych zmian w przyjętym </w:t>
      </w:r>
      <w:r w:rsidRPr="00A61302">
        <w:rPr>
          <w:rFonts w:ascii="Arial" w:hAnsi="Arial" w:cs="Arial"/>
          <w:sz w:val="22"/>
          <w:szCs w:val="22"/>
        </w:rPr>
        <w:t>schemaci</w:t>
      </w:r>
      <w:r w:rsidRPr="00FC083F">
        <w:rPr>
          <w:rFonts w:ascii="Arial" w:hAnsi="Arial" w:cs="Arial"/>
          <w:sz w:val="22"/>
          <w:szCs w:val="22"/>
        </w:rPr>
        <w:t>e analizy, wraz z uzasadnieniem Wykonawca jest zobowiązany przedstawić Zamawiającemu w raporcie metodologicznym.</w:t>
      </w:r>
    </w:p>
    <w:p w:rsidR="007125AF" w:rsidRPr="00FC083F" w:rsidRDefault="007125AF" w:rsidP="007125AF">
      <w:pPr>
        <w:spacing w:before="120" w:after="120" w:line="360" w:lineRule="auto"/>
        <w:jc w:val="both"/>
        <w:rPr>
          <w:rFonts w:ascii="Arial" w:hAnsi="Arial" w:cs="Arial"/>
          <w:b/>
          <w:sz w:val="22"/>
          <w:szCs w:val="22"/>
        </w:rPr>
      </w:pPr>
      <w:r w:rsidRPr="00FC083F">
        <w:rPr>
          <w:rFonts w:ascii="Arial" w:hAnsi="Arial" w:cs="Arial"/>
          <w:b/>
          <w:sz w:val="22"/>
          <w:szCs w:val="22"/>
        </w:rPr>
        <w:t xml:space="preserve">Wytyczne dot. kodowania danych ze zgromadzonych ofert pracy </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 xml:space="preserve">Z uwagi na możliwość wystąpienia różnego poziomu szczegółowości informacji zawartych </w:t>
      </w:r>
      <w:r w:rsidRPr="00FC083F">
        <w:rPr>
          <w:rFonts w:ascii="Arial" w:hAnsi="Arial" w:cs="Arial"/>
          <w:sz w:val="22"/>
          <w:szCs w:val="22"/>
        </w:rPr>
        <w:br/>
        <w:t xml:space="preserve">w ogłoszeniach Wykonawca jest zobowiązany do zastosowania kodowania co najmniej dwupoziomowego, a w uzasadnionych przypadkach trzypoziomowego wybranych zmiennych. </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W zakresie kodowania zmiennych Zamawiający wymaga aby:</w:t>
      </w:r>
    </w:p>
    <w:p w:rsidR="007125AF" w:rsidRPr="00FC083F" w:rsidRDefault="007125AF" w:rsidP="007125AF">
      <w:pPr>
        <w:pStyle w:val="Akapitzlist"/>
        <w:numPr>
          <w:ilvl w:val="0"/>
          <w:numId w:val="116"/>
        </w:numPr>
        <w:spacing w:before="120" w:after="120" w:line="360" w:lineRule="auto"/>
        <w:contextualSpacing/>
        <w:rPr>
          <w:rFonts w:ascii="Arial" w:hAnsi="Arial" w:cs="Arial"/>
        </w:rPr>
      </w:pPr>
      <w:r w:rsidRPr="00FC083F">
        <w:rPr>
          <w:rFonts w:ascii="Arial" w:hAnsi="Arial" w:cs="Arial"/>
          <w:b/>
        </w:rPr>
        <w:t>w odniesieniu do zawodów</w:t>
      </w:r>
      <w:r w:rsidRPr="00FC083F">
        <w:rPr>
          <w:rFonts w:ascii="Arial" w:hAnsi="Arial" w:cs="Arial"/>
        </w:rPr>
        <w:t xml:space="preserve"> poziomy kodowania odpowiadały elementarnym, średnim, dużym oraz wielkim grupom zawodowym zgodnie z </w:t>
      </w:r>
      <w:proofErr w:type="spellStart"/>
      <w:r w:rsidRPr="00FC083F">
        <w:rPr>
          <w:rFonts w:ascii="Arial" w:hAnsi="Arial" w:cs="Arial"/>
        </w:rPr>
        <w:t>KZiS</w:t>
      </w:r>
      <w:proofErr w:type="spellEnd"/>
      <w:r w:rsidRPr="00FC083F">
        <w:rPr>
          <w:rFonts w:ascii="Arial" w:hAnsi="Arial" w:cs="Arial"/>
        </w:rPr>
        <w:t xml:space="preserve">. W trakcie kodowanie zawodów Wykonawca jest zobowiązany do stosowania się zasad zawartych w publikacji „Klasyfikacji Zawodów i Specjalności na potrzeby rynku pracy”. W przypadku zawodów, w stosunku których nie będzie możliwości dopasowania ich do grup zawartych w </w:t>
      </w:r>
      <w:proofErr w:type="spellStart"/>
      <w:r w:rsidRPr="00FC083F">
        <w:rPr>
          <w:rFonts w:ascii="Arial" w:hAnsi="Arial" w:cs="Arial"/>
        </w:rPr>
        <w:t>KZiS</w:t>
      </w:r>
      <w:proofErr w:type="spellEnd"/>
      <w:r w:rsidRPr="00FC083F">
        <w:rPr>
          <w:rFonts w:ascii="Arial" w:hAnsi="Arial" w:cs="Arial"/>
        </w:rPr>
        <w:t xml:space="preserve"> Wykonawca umieści w bazie odpowiednią</w:t>
      </w:r>
      <w:r w:rsidR="0016696E">
        <w:rPr>
          <w:rFonts w:ascii="Arial" w:hAnsi="Arial" w:cs="Arial"/>
        </w:rPr>
        <w:t xml:space="preserve"> informację </w:t>
      </w:r>
      <w:r w:rsidRPr="00FC083F">
        <w:rPr>
          <w:rFonts w:ascii="Arial" w:hAnsi="Arial" w:cs="Arial"/>
        </w:rPr>
        <w:t>w tym zakresie.</w:t>
      </w:r>
    </w:p>
    <w:p w:rsidR="007125AF" w:rsidRPr="004138A2" w:rsidRDefault="007125AF" w:rsidP="007125AF">
      <w:pPr>
        <w:pStyle w:val="Akapitzlist"/>
        <w:numPr>
          <w:ilvl w:val="0"/>
          <w:numId w:val="116"/>
        </w:numPr>
        <w:spacing w:before="120" w:after="120" w:line="360" w:lineRule="auto"/>
        <w:contextualSpacing/>
        <w:rPr>
          <w:rFonts w:ascii="Arial" w:hAnsi="Arial" w:cs="Arial"/>
        </w:rPr>
      </w:pPr>
      <w:r w:rsidRPr="00FC083F">
        <w:rPr>
          <w:rFonts w:ascii="Arial" w:hAnsi="Arial" w:cs="Arial"/>
          <w:b/>
        </w:rPr>
        <w:t>w odniesieniu do kwalifikacji</w:t>
      </w:r>
      <w:r w:rsidRPr="00FC083F">
        <w:rPr>
          <w:rFonts w:ascii="Arial" w:hAnsi="Arial" w:cs="Arial"/>
        </w:rPr>
        <w:t xml:space="preserve"> pierwszy poziom kodowania (</w:t>
      </w:r>
      <w:r>
        <w:rPr>
          <w:rFonts w:ascii="Arial" w:hAnsi="Arial" w:cs="Arial"/>
        </w:rPr>
        <w:t>o</w:t>
      </w:r>
      <w:r w:rsidRPr="00FC083F">
        <w:rPr>
          <w:rFonts w:ascii="Arial" w:hAnsi="Arial" w:cs="Arial"/>
        </w:rPr>
        <w:t xml:space="preserve"> ile </w:t>
      </w:r>
      <w:r>
        <w:rPr>
          <w:rFonts w:ascii="Arial" w:hAnsi="Arial" w:cs="Arial"/>
        </w:rPr>
        <w:t>będzie</w:t>
      </w:r>
      <w:r w:rsidRPr="00FC083F">
        <w:rPr>
          <w:rFonts w:ascii="Arial" w:hAnsi="Arial" w:cs="Arial"/>
        </w:rPr>
        <w:t xml:space="preserve"> możliwe</w:t>
      </w:r>
      <w:r>
        <w:rPr>
          <w:rFonts w:ascii="Arial" w:hAnsi="Arial" w:cs="Arial"/>
        </w:rPr>
        <w:t xml:space="preserve"> w przypadku pozyskanych danych</w:t>
      </w:r>
      <w:r w:rsidRPr="00FC083F">
        <w:rPr>
          <w:rFonts w:ascii="Arial" w:hAnsi="Arial" w:cs="Arial"/>
        </w:rPr>
        <w:t xml:space="preserve">) </w:t>
      </w:r>
      <w:r>
        <w:rPr>
          <w:rFonts w:ascii="Arial" w:hAnsi="Arial" w:cs="Arial"/>
        </w:rPr>
        <w:t>powinien</w:t>
      </w:r>
      <w:r w:rsidRPr="00FC083F">
        <w:rPr>
          <w:rFonts w:ascii="Arial" w:hAnsi="Arial" w:cs="Arial"/>
        </w:rPr>
        <w:t xml:space="preserve"> być zgodny z Zintegrowanym </w:t>
      </w:r>
      <w:r w:rsidR="006D6452">
        <w:rPr>
          <w:rFonts w:ascii="Arial" w:hAnsi="Arial" w:cs="Arial"/>
        </w:rPr>
        <w:t>Rejestr</w:t>
      </w:r>
      <w:r w:rsidR="00497096">
        <w:rPr>
          <w:rFonts w:ascii="Arial" w:hAnsi="Arial" w:cs="Arial"/>
        </w:rPr>
        <w:t>em</w:t>
      </w:r>
      <w:r w:rsidRPr="00FC083F">
        <w:rPr>
          <w:rFonts w:ascii="Arial" w:hAnsi="Arial" w:cs="Arial"/>
        </w:rPr>
        <w:t xml:space="preserve"> Klasyfikacji. W przypadku pozostałych kwalifikacji należy stworzyć dodatkowe kategorie umożliwiające zakodowanie wszystkich  kwalifikacji zgromadzonych w zgłoszonych ofertach pracy. Ostateczna wersja klasyfikacji kwalifikacji (wykaz wszystkich kategorii na podstawie których prowadzone będzie kodowanie) musi być stworzona w sposób wyczerpujący (musi zapewniać możliwość dopasowania każdej kwalifikacji do określonej kategorii) i rozłączny (musi zapewniać możliwość przypasowania jednej kwalifikacji tylko do jednej kategorii). Dane powinny być </w:t>
      </w:r>
      <w:r w:rsidRPr="00FC083F">
        <w:rPr>
          <w:rFonts w:ascii="Arial" w:hAnsi="Arial" w:cs="Arial"/>
        </w:rPr>
        <w:lastRenderedPageBreak/>
        <w:t xml:space="preserve">gromadzone na poziomie szczegółowości umożliwiającym precyzyjne określenie rodzaju kwalifikacji. Następnie kategorie te powinny być łączone w bardziej ogólne kategorie i ponownie zakodowane, w celu stworzenia wyższego poziomu agregacji danych. Obie klasyfikacje zostaną stworzone przez Wykonawcę we współpracy z Zamawiającym po podpisaniu umowy. Ostateczny kształt obu klasyfikacji, jaki zostanie wykorzystany w ramach analizy ofert pracy zostanie przekazany do akceptacji wraz z raportem metodologicznym. </w:t>
      </w:r>
    </w:p>
    <w:p w:rsidR="007125AF" w:rsidRPr="00FC083F" w:rsidRDefault="007125AF" w:rsidP="007125AF">
      <w:pPr>
        <w:pStyle w:val="Akapitzlist"/>
        <w:numPr>
          <w:ilvl w:val="0"/>
          <w:numId w:val="116"/>
        </w:numPr>
        <w:spacing w:before="120" w:after="120" w:line="360" w:lineRule="auto"/>
        <w:contextualSpacing/>
        <w:rPr>
          <w:rFonts w:ascii="Arial" w:hAnsi="Arial" w:cs="Arial"/>
        </w:rPr>
      </w:pPr>
      <w:r w:rsidRPr="00FC083F">
        <w:rPr>
          <w:rFonts w:ascii="Arial" w:hAnsi="Arial" w:cs="Arial"/>
          <w:b/>
        </w:rPr>
        <w:t xml:space="preserve">w odniesieniu do kompetencji zawodowych </w:t>
      </w:r>
      <w:r w:rsidRPr="00FC083F">
        <w:rPr>
          <w:rFonts w:ascii="Arial" w:hAnsi="Arial" w:cs="Arial"/>
        </w:rPr>
        <w:t>należy stworzyć klasyfikację zapewniającą możliwość</w:t>
      </w:r>
      <w:r w:rsidRPr="00FC083F">
        <w:rPr>
          <w:rFonts w:ascii="Arial" w:hAnsi="Arial" w:cs="Arial"/>
          <w:b/>
        </w:rPr>
        <w:t xml:space="preserve"> </w:t>
      </w:r>
      <w:r w:rsidRPr="00FC083F">
        <w:rPr>
          <w:rFonts w:ascii="Arial" w:hAnsi="Arial" w:cs="Arial"/>
        </w:rPr>
        <w:t xml:space="preserve">zakodowania wszystkich kompetencji zamieszczonych </w:t>
      </w:r>
      <w:r w:rsidRPr="00FC083F">
        <w:rPr>
          <w:rFonts w:ascii="Arial" w:hAnsi="Arial" w:cs="Arial"/>
        </w:rPr>
        <w:br/>
        <w:t>w zgromadzonych ofertach pracy. Kategorie powinny być gromadzone na poziomie szczegółowości umożliwiającym precyzyjne określenie rodzaju kompetencji. Klasyfikacj</w:t>
      </w:r>
      <w:r>
        <w:rPr>
          <w:rFonts w:ascii="Arial" w:hAnsi="Arial" w:cs="Arial"/>
        </w:rPr>
        <w:t>a</w:t>
      </w:r>
      <w:r w:rsidRPr="00FC083F">
        <w:rPr>
          <w:rFonts w:ascii="Arial" w:hAnsi="Arial" w:cs="Arial"/>
        </w:rPr>
        <w:t xml:space="preserve"> kompetencji (wykaz wszystkich kategorii na podstawie których prowadzone będzie kodowanie) musi być stworzona w sposób wyczerpujący (musi zapewniać możliwość dopasowania każdej kompetencji do określonej kategorii) </w:t>
      </w:r>
      <w:r w:rsidRPr="00FC083F">
        <w:rPr>
          <w:rFonts w:ascii="Arial" w:hAnsi="Arial" w:cs="Arial"/>
        </w:rPr>
        <w:br/>
        <w:t xml:space="preserve">i rozłączny (musi zapewniać możliwość przypasowania jednej kompetencji tylko </w:t>
      </w:r>
      <w:r w:rsidRPr="00FC083F">
        <w:rPr>
          <w:rFonts w:ascii="Arial" w:hAnsi="Arial" w:cs="Arial"/>
        </w:rPr>
        <w:br/>
        <w:t xml:space="preserve">do jednej kategorii). Klasyfikacja zostanie stworzona przez Wykonawcę </w:t>
      </w:r>
      <w:r w:rsidRPr="00FC083F">
        <w:rPr>
          <w:rFonts w:ascii="Arial" w:hAnsi="Arial" w:cs="Arial"/>
        </w:rPr>
        <w:br/>
        <w:t xml:space="preserve">we współpracy z Zamawiającym po podpisaniu umowy. Ostateczny kształt klasyfikacji, jaki zostanie wykorzystany w ramach analizy ofert pracy zostanie przekazany do akceptacji wraz z raportem metodologicznym. </w:t>
      </w:r>
    </w:p>
    <w:p w:rsidR="007125AF" w:rsidRPr="00FC083F" w:rsidRDefault="007125AF" w:rsidP="00742751">
      <w:pPr>
        <w:pStyle w:val="Akapitzlist"/>
        <w:spacing w:after="0" w:line="360" w:lineRule="auto"/>
        <w:rPr>
          <w:rFonts w:ascii="Arial" w:hAnsi="Arial" w:cs="Arial"/>
        </w:rPr>
      </w:pPr>
      <w:r w:rsidRPr="00FC083F">
        <w:rPr>
          <w:rFonts w:ascii="Arial" w:hAnsi="Arial" w:cs="Arial"/>
        </w:rPr>
        <w:t xml:space="preserve">Ponadto, stworzone </w:t>
      </w:r>
      <w:r w:rsidRPr="006E34DA">
        <w:rPr>
          <w:rFonts w:ascii="Arial" w:hAnsi="Arial" w:cs="Arial"/>
        </w:rPr>
        <w:t>kategorie</w:t>
      </w:r>
      <w:r w:rsidRPr="00FC083F">
        <w:rPr>
          <w:rFonts w:ascii="Arial" w:hAnsi="Arial" w:cs="Arial"/>
        </w:rPr>
        <w:t xml:space="preserve"> powinny być zakodowane zgodnie z poniższą klasyfikacją, w celu stworzenia wyższego poziomu agregacji danych.</w:t>
      </w:r>
    </w:p>
    <w:p w:rsidR="007125AF" w:rsidRPr="00FC083F" w:rsidRDefault="007125AF" w:rsidP="00742751">
      <w:pPr>
        <w:pStyle w:val="Akapitzlist"/>
        <w:spacing w:after="0" w:line="360" w:lineRule="auto"/>
        <w:contextualSpacing/>
        <w:rPr>
          <w:rFonts w:ascii="Arial" w:hAnsi="Arial" w:cs="Arial"/>
        </w:rPr>
      </w:pPr>
      <w:r>
        <w:rPr>
          <w:rFonts w:ascii="Arial" w:hAnsi="Arial" w:cs="Arial"/>
        </w:rPr>
        <w:t>Klasyfikacja</w:t>
      </w:r>
      <w:r w:rsidRPr="00FC083F">
        <w:rPr>
          <w:rFonts w:ascii="Arial" w:hAnsi="Arial" w:cs="Arial"/>
        </w:rPr>
        <w:t xml:space="preserve"> kompetencji</w:t>
      </w:r>
      <w:r w:rsidRPr="00FC083F">
        <w:rPr>
          <w:rStyle w:val="Odwoanieprzypisudolnego"/>
          <w:rFonts w:ascii="Arial" w:hAnsi="Arial" w:cs="Arial"/>
        </w:rPr>
        <w:footnoteReference w:id="18"/>
      </w:r>
      <w:r w:rsidRPr="00FC083F">
        <w:rPr>
          <w:rFonts w:ascii="Arial" w:hAnsi="Arial" w:cs="Arial"/>
        </w:rPr>
        <w:t>:</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proofErr w:type="spellStart"/>
      <w:r w:rsidRPr="00FC083F">
        <w:rPr>
          <w:rFonts w:ascii="Arial" w:hAnsi="Arial" w:cs="Arial"/>
        </w:rPr>
        <w:t>Samoorganizacyjne</w:t>
      </w:r>
      <w:proofErr w:type="spellEnd"/>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Interpersonalne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Zawodowe/specjalistyczne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Kognitywne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Artystyczne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Fizyczne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Kierownicze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Dyspozycyjne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Biurowe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Techniczne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Komputerowe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Matematyczne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Językowe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Kulturowe</w:t>
      </w:r>
    </w:p>
    <w:p w:rsidR="007125AF" w:rsidRPr="00FC083F" w:rsidRDefault="007125AF" w:rsidP="007125AF">
      <w:pPr>
        <w:pStyle w:val="Akapitzlist"/>
        <w:numPr>
          <w:ilvl w:val="0"/>
          <w:numId w:val="118"/>
        </w:numPr>
        <w:spacing w:before="120" w:after="120" w:line="360" w:lineRule="auto"/>
        <w:contextualSpacing/>
        <w:rPr>
          <w:rFonts w:ascii="Arial" w:hAnsi="Arial" w:cs="Arial"/>
        </w:rPr>
      </w:pPr>
      <w:r w:rsidRPr="00FC083F">
        <w:rPr>
          <w:rFonts w:ascii="Arial" w:hAnsi="Arial" w:cs="Arial"/>
        </w:rPr>
        <w:t>inne</w:t>
      </w:r>
    </w:p>
    <w:p w:rsidR="007125AF" w:rsidRPr="00FC083F" w:rsidRDefault="007125AF" w:rsidP="007125AF">
      <w:pPr>
        <w:pStyle w:val="Akapitzlist"/>
        <w:numPr>
          <w:ilvl w:val="0"/>
          <w:numId w:val="116"/>
        </w:numPr>
        <w:spacing w:before="120" w:after="120" w:line="360" w:lineRule="auto"/>
        <w:contextualSpacing/>
        <w:rPr>
          <w:rFonts w:ascii="Arial" w:hAnsi="Arial" w:cs="Arial"/>
        </w:rPr>
      </w:pPr>
      <w:r w:rsidRPr="00FC083F">
        <w:rPr>
          <w:rFonts w:ascii="Arial" w:hAnsi="Arial" w:cs="Arial"/>
        </w:rPr>
        <w:lastRenderedPageBreak/>
        <w:t>w odniesieniu do pozostałych zmiennych, jakie mają być gromadzone w ramach analizy ofert pracy</w:t>
      </w:r>
      <w:r>
        <w:rPr>
          <w:rFonts w:ascii="Arial" w:hAnsi="Arial" w:cs="Arial"/>
        </w:rPr>
        <w:t>,</w:t>
      </w:r>
      <w:r w:rsidRPr="00FC083F">
        <w:rPr>
          <w:rFonts w:ascii="Arial" w:hAnsi="Arial" w:cs="Arial"/>
        </w:rPr>
        <w:t xml:space="preserve"> Zamawiający wymaga aby do każdej z pozostałych zmiennych Wykonawca stworzył klasyfikację, w oparciu o jaką zostanie przeprowadzone kodowanie poszczególnych zmiennych. </w:t>
      </w:r>
      <w:r>
        <w:rPr>
          <w:rFonts w:ascii="Arial" w:hAnsi="Arial" w:cs="Arial"/>
        </w:rPr>
        <w:t>Charakter</w:t>
      </w:r>
      <w:r w:rsidRPr="00FC083F">
        <w:rPr>
          <w:rFonts w:ascii="Arial" w:hAnsi="Arial" w:cs="Arial"/>
        </w:rPr>
        <w:t xml:space="preserve"> klasyfikacji musi być adekwatny </w:t>
      </w:r>
      <w:r w:rsidRPr="00FC083F">
        <w:rPr>
          <w:rFonts w:ascii="Arial" w:hAnsi="Arial" w:cs="Arial"/>
        </w:rPr>
        <w:br/>
        <w:t xml:space="preserve">do specyfiki zmiennej, do jakiej się odnosi. Wszystkie klasyfikacje muszą być stworzone w sposób wyczerpujący (zapewniać możliwość dopasowania każdej wartości do określonej kategorii) i rozłączny (możliwość przypasowania jednej wartości tylko do jednej kategorii). </w:t>
      </w:r>
    </w:p>
    <w:p w:rsidR="007125AF" w:rsidRPr="00FC083F" w:rsidRDefault="007125AF" w:rsidP="007125AF">
      <w:pPr>
        <w:pStyle w:val="Akapitzlist"/>
        <w:spacing w:before="120" w:after="120" w:line="360" w:lineRule="auto"/>
        <w:rPr>
          <w:rFonts w:ascii="Arial" w:hAnsi="Arial" w:cs="Arial"/>
        </w:rPr>
      </w:pPr>
      <w:r w:rsidRPr="00FC083F">
        <w:rPr>
          <w:rFonts w:ascii="Arial" w:hAnsi="Arial" w:cs="Arial"/>
        </w:rPr>
        <w:t xml:space="preserve">Ostateczny kształt wszystkich klasyfikacji, jaki zostanie wykorzystany w ramach analizy ofert pracy zostanie przekazany do akceptacji wraz z raportem metodologicznym. </w:t>
      </w:r>
    </w:p>
    <w:p w:rsidR="007125AF" w:rsidRPr="00FC083F" w:rsidRDefault="007125AF" w:rsidP="007125AF">
      <w:pPr>
        <w:spacing w:before="120" w:after="120" w:line="360" w:lineRule="auto"/>
        <w:jc w:val="both"/>
        <w:rPr>
          <w:rFonts w:ascii="Arial" w:hAnsi="Arial" w:cs="Arial"/>
          <w:b/>
          <w:sz w:val="22"/>
          <w:szCs w:val="22"/>
        </w:rPr>
      </w:pPr>
      <w:r w:rsidRPr="00FC083F">
        <w:rPr>
          <w:rFonts w:ascii="Arial" w:hAnsi="Arial" w:cs="Arial"/>
          <w:b/>
          <w:sz w:val="22"/>
          <w:szCs w:val="22"/>
        </w:rPr>
        <w:t>Wytyczne dot. przygotowania oczyszczonych baz danych</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 xml:space="preserve">Na podstawie zgromadzonych informacji Wykonawca jest zobowiązany do przygotowania oczyszczonych baz danych zawierających dane ze zgromadzonych ofert pracy w formie umożliwiającej dokonywanie dalszych analiz. W bazie danych każda oferta pracy powinna występować jako osobna obserwacja i posiadać liczbę porządkową. W przypadku zmiennych, które były poddane kodowaniu, należy umieścić je w bazie w taki sposób aby obok zmiennej kodowanej znajdowały się zmienne stanowiące jej wyższe kategorie zgodnie z przyjętymi klasyfikacjami. W przypadku każdej zmiennej podlegającej kodowaniu oprócz nazwy tekstowej danej kategorii musi być zamieszczony przypisany im kod zgodnie </w:t>
      </w:r>
      <w:r w:rsidRPr="00FC083F">
        <w:rPr>
          <w:rFonts w:ascii="Arial" w:hAnsi="Arial" w:cs="Arial"/>
          <w:sz w:val="22"/>
          <w:szCs w:val="22"/>
        </w:rPr>
        <w:br/>
        <w:t xml:space="preserve">z przyjętymi klasyfikacjami. </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Przykład</w:t>
      </w:r>
      <w:r>
        <w:rPr>
          <w:rFonts w:ascii="Arial" w:hAnsi="Arial" w:cs="Arial"/>
          <w:sz w:val="22"/>
          <w:szCs w:val="22"/>
        </w:rPr>
        <w:t>:</w:t>
      </w:r>
    </w:p>
    <w:tbl>
      <w:tblPr>
        <w:tblW w:w="10131" w:type="dxa"/>
        <w:jc w:val="center"/>
        <w:tblLayout w:type="fixed"/>
        <w:tblLook w:val="04A0" w:firstRow="1" w:lastRow="0" w:firstColumn="1" w:lastColumn="0" w:noHBand="0" w:noVBand="1"/>
      </w:tblPr>
      <w:tblGrid>
        <w:gridCol w:w="425"/>
        <w:gridCol w:w="247"/>
        <w:gridCol w:w="851"/>
        <w:gridCol w:w="1275"/>
        <w:gridCol w:w="1241"/>
        <w:gridCol w:w="992"/>
        <w:gridCol w:w="851"/>
        <w:gridCol w:w="1134"/>
        <w:gridCol w:w="850"/>
        <w:gridCol w:w="1134"/>
        <w:gridCol w:w="848"/>
        <w:gridCol w:w="283"/>
      </w:tblGrid>
      <w:tr w:rsidR="007125AF" w:rsidRPr="006E34DA" w:rsidTr="0016696E">
        <w:trPr>
          <w:trHeight w:val="683"/>
          <w:jc w:val="center"/>
        </w:trPr>
        <w:tc>
          <w:tcPr>
            <w:tcW w:w="425"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p>
        </w:tc>
        <w:tc>
          <w:tcPr>
            <w:tcW w:w="247"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Zawód</w:t>
            </w:r>
          </w:p>
        </w:tc>
        <w:tc>
          <w:tcPr>
            <w:tcW w:w="1275" w:type="dxa"/>
            <w:tcBorders>
              <w:top w:val="single" w:sz="4" w:space="0" w:color="auto"/>
              <w:left w:val="single" w:sz="4" w:space="0" w:color="auto"/>
              <w:bottom w:val="single" w:sz="4" w:space="0" w:color="auto"/>
              <w:right w:val="single" w:sz="4" w:space="0" w:color="auto"/>
            </w:tcBorders>
          </w:tcPr>
          <w:p w:rsidR="007125AF" w:rsidRPr="006E34DA" w:rsidRDefault="007125AF" w:rsidP="0016696E">
            <w:pPr>
              <w:spacing w:before="120" w:after="120" w:line="360" w:lineRule="auto"/>
              <w:jc w:val="center"/>
              <w:rPr>
                <w:rFonts w:ascii="Arial" w:hAnsi="Arial" w:cs="Arial"/>
                <w:sz w:val="16"/>
                <w:szCs w:val="16"/>
              </w:rPr>
            </w:pPr>
            <w:proofErr w:type="spellStart"/>
            <w:r>
              <w:rPr>
                <w:rFonts w:ascii="Arial" w:hAnsi="Arial" w:cs="Arial"/>
                <w:sz w:val="16"/>
                <w:szCs w:val="16"/>
              </w:rPr>
              <w:t>KZiS</w:t>
            </w:r>
            <w:proofErr w:type="spellEnd"/>
            <w:r>
              <w:rPr>
                <w:rFonts w:ascii="Arial" w:hAnsi="Arial" w:cs="Arial"/>
                <w:sz w:val="16"/>
                <w:szCs w:val="16"/>
              </w:rPr>
              <w:t xml:space="preserve"> Elementarne</w:t>
            </w:r>
          </w:p>
        </w:tc>
        <w:tc>
          <w:tcPr>
            <w:tcW w:w="1241" w:type="dxa"/>
            <w:tcBorders>
              <w:top w:val="single" w:sz="4" w:space="0" w:color="auto"/>
              <w:left w:val="single" w:sz="4" w:space="0" w:color="auto"/>
              <w:bottom w:val="single" w:sz="4" w:space="0" w:color="auto"/>
              <w:right w:val="single" w:sz="4" w:space="0" w:color="auto"/>
            </w:tcBorders>
          </w:tcPr>
          <w:p w:rsidR="007125AF" w:rsidRDefault="007125AF" w:rsidP="0016696E">
            <w:pPr>
              <w:spacing w:before="120" w:after="120" w:line="360" w:lineRule="auto"/>
              <w:jc w:val="center"/>
              <w:rPr>
                <w:rFonts w:ascii="Arial" w:hAnsi="Arial" w:cs="Arial"/>
                <w:sz w:val="16"/>
                <w:szCs w:val="16"/>
              </w:rPr>
            </w:pPr>
            <w:proofErr w:type="spellStart"/>
            <w:r>
              <w:rPr>
                <w:rFonts w:ascii="Arial" w:hAnsi="Arial" w:cs="Arial"/>
                <w:sz w:val="16"/>
                <w:szCs w:val="16"/>
              </w:rPr>
              <w:t>KodKZiS</w:t>
            </w:r>
            <w:proofErr w:type="spellEnd"/>
          </w:p>
          <w:p w:rsidR="007125AF" w:rsidRDefault="007125AF" w:rsidP="0016696E">
            <w:pPr>
              <w:spacing w:before="120" w:after="120" w:line="360" w:lineRule="auto"/>
              <w:jc w:val="center"/>
              <w:rPr>
                <w:rFonts w:ascii="Arial" w:hAnsi="Arial" w:cs="Arial"/>
                <w:sz w:val="16"/>
                <w:szCs w:val="16"/>
              </w:rPr>
            </w:pPr>
            <w:r>
              <w:rPr>
                <w:rFonts w:ascii="Arial" w:hAnsi="Arial" w:cs="Arial"/>
                <w:sz w:val="16"/>
                <w:szCs w:val="16"/>
              </w:rPr>
              <w:t>-</w:t>
            </w:r>
          </w:p>
          <w:p w:rsidR="007125AF" w:rsidRPr="006E34DA" w:rsidRDefault="007125AF" w:rsidP="0016696E">
            <w:pPr>
              <w:spacing w:before="120" w:after="120" w:line="360" w:lineRule="auto"/>
              <w:jc w:val="center"/>
              <w:rPr>
                <w:rFonts w:ascii="Arial" w:hAnsi="Arial" w:cs="Arial"/>
                <w:sz w:val="16"/>
                <w:szCs w:val="16"/>
              </w:rPr>
            </w:pPr>
            <w:r>
              <w:rPr>
                <w:rFonts w:ascii="Arial" w:hAnsi="Arial" w:cs="Arial"/>
                <w:sz w:val="16"/>
                <w:szCs w:val="16"/>
              </w:rPr>
              <w:t>Elementarne</w:t>
            </w:r>
          </w:p>
        </w:tc>
        <w:tc>
          <w:tcPr>
            <w:tcW w:w="992"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proofErr w:type="spellStart"/>
            <w:r w:rsidRPr="006E34DA">
              <w:rPr>
                <w:rFonts w:ascii="Arial" w:hAnsi="Arial" w:cs="Arial"/>
                <w:sz w:val="16"/>
                <w:szCs w:val="16"/>
              </w:rPr>
              <w:t>KZiS</w:t>
            </w:r>
            <w:proofErr w:type="spellEnd"/>
            <w:r w:rsidRPr="006E34DA">
              <w:rPr>
                <w:rFonts w:ascii="Arial" w:hAnsi="Arial" w:cs="Arial"/>
                <w:sz w:val="16"/>
                <w:szCs w:val="16"/>
              </w:rPr>
              <w:t xml:space="preserve"> </w:t>
            </w:r>
            <w:r w:rsidRPr="006E34DA">
              <w:rPr>
                <w:rFonts w:ascii="Arial" w:hAnsi="Arial" w:cs="Arial"/>
                <w:sz w:val="16"/>
                <w:szCs w:val="16"/>
              </w:rPr>
              <w:br/>
              <w:t>Średnie</w:t>
            </w:r>
          </w:p>
        </w:tc>
        <w:tc>
          <w:tcPr>
            <w:tcW w:w="851"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proofErr w:type="spellStart"/>
            <w:r w:rsidRPr="006E34DA">
              <w:rPr>
                <w:rFonts w:ascii="Arial" w:hAnsi="Arial" w:cs="Arial"/>
                <w:sz w:val="16"/>
                <w:szCs w:val="16"/>
              </w:rPr>
              <w:t>KodKZiS</w:t>
            </w:r>
            <w:proofErr w:type="spellEnd"/>
            <w:r w:rsidRPr="006E34DA">
              <w:rPr>
                <w:rFonts w:ascii="Arial" w:hAnsi="Arial" w:cs="Arial"/>
                <w:sz w:val="16"/>
                <w:szCs w:val="16"/>
              </w:rPr>
              <w:t>_</w:t>
            </w:r>
            <w:r w:rsidRPr="006E34DA">
              <w:rPr>
                <w:rFonts w:ascii="Arial" w:hAnsi="Arial" w:cs="Arial"/>
                <w:sz w:val="16"/>
                <w:szCs w:val="16"/>
              </w:rPr>
              <w:br/>
              <w:t>Średnie</w:t>
            </w:r>
          </w:p>
        </w:tc>
        <w:tc>
          <w:tcPr>
            <w:tcW w:w="1134"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proofErr w:type="spellStart"/>
            <w:r w:rsidRPr="006E34DA">
              <w:rPr>
                <w:rFonts w:ascii="Arial" w:hAnsi="Arial" w:cs="Arial"/>
                <w:sz w:val="16"/>
                <w:szCs w:val="16"/>
              </w:rPr>
              <w:t>KZiS</w:t>
            </w:r>
            <w:proofErr w:type="spellEnd"/>
            <w:r w:rsidRPr="006E34DA">
              <w:rPr>
                <w:rFonts w:ascii="Arial" w:hAnsi="Arial" w:cs="Arial"/>
                <w:sz w:val="16"/>
                <w:szCs w:val="16"/>
              </w:rPr>
              <w:br/>
              <w:t>Duże</w:t>
            </w:r>
          </w:p>
        </w:tc>
        <w:tc>
          <w:tcPr>
            <w:tcW w:w="850"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proofErr w:type="spellStart"/>
            <w:r w:rsidRPr="006E34DA">
              <w:rPr>
                <w:rFonts w:ascii="Arial" w:hAnsi="Arial" w:cs="Arial"/>
                <w:sz w:val="16"/>
                <w:szCs w:val="16"/>
              </w:rPr>
              <w:t>KodKZiS</w:t>
            </w:r>
            <w:proofErr w:type="spellEnd"/>
            <w:r w:rsidRPr="006E34DA">
              <w:rPr>
                <w:rFonts w:ascii="Arial" w:hAnsi="Arial" w:cs="Arial"/>
                <w:sz w:val="16"/>
                <w:szCs w:val="16"/>
              </w:rPr>
              <w:t>_</w:t>
            </w:r>
            <w:r w:rsidRPr="006E34DA">
              <w:rPr>
                <w:rFonts w:ascii="Arial" w:hAnsi="Arial" w:cs="Arial"/>
                <w:sz w:val="16"/>
                <w:szCs w:val="16"/>
              </w:rPr>
              <w:br/>
              <w:t>Duże</w:t>
            </w:r>
          </w:p>
        </w:tc>
        <w:tc>
          <w:tcPr>
            <w:tcW w:w="1134"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proofErr w:type="spellStart"/>
            <w:r w:rsidRPr="006E34DA">
              <w:rPr>
                <w:rFonts w:ascii="Arial" w:hAnsi="Arial" w:cs="Arial"/>
                <w:sz w:val="16"/>
                <w:szCs w:val="16"/>
              </w:rPr>
              <w:t>KZiS</w:t>
            </w:r>
            <w:proofErr w:type="spellEnd"/>
            <w:r w:rsidRPr="006E34DA">
              <w:rPr>
                <w:rFonts w:ascii="Arial" w:hAnsi="Arial" w:cs="Arial"/>
                <w:sz w:val="16"/>
                <w:szCs w:val="16"/>
              </w:rPr>
              <w:br/>
              <w:t>Wielkie</w:t>
            </w:r>
          </w:p>
        </w:tc>
        <w:tc>
          <w:tcPr>
            <w:tcW w:w="848"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proofErr w:type="spellStart"/>
            <w:r w:rsidRPr="006E34DA">
              <w:rPr>
                <w:rFonts w:ascii="Arial" w:hAnsi="Arial" w:cs="Arial"/>
                <w:sz w:val="16"/>
                <w:szCs w:val="16"/>
              </w:rPr>
              <w:t>KZiS</w:t>
            </w:r>
            <w:proofErr w:type="spellEnd"/>
            <w:r w:rsidRPr="006E34DA">
              <w:rPr>
                <w:rFonts w:ascii="Arial" w:hAnsi="Arial" w:cs="Arial"/>
                <w:sz w:val="16"/>
                <w:szCs w:val="16"/>
              </w:rPr>
              <w:t xml:space="preserve"> </w:t>
            </w:r>
          </w:p>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Wielkie</w:t>
            </w:r>
          </w:p>
        </w:tc>
        <w:tc>
          <w:tcPr>
            <w:tcW w:w="283"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w:t>
            </w:r>
          </w:p>
        </w:tc>
      </w:tr>
      <w:tr w:rsidR="007125AF" w:rsidRPr="006E34DA" w:rsidTr="0016696E">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1</w:t>
            </w:r>
          </w:p>
        </w:tc>
        <w:tc>
          <w:tcPr>
            <w:tcW w:w="247"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Murarz</w:t>
            </w:r>
          </w:p>
        </w:tc>
        <w:tc>
          <w:tcPr>
            <w:tcW w:w="1275"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Pr>
                <w:rFonts w:ascii="Arial" w:hAnsi="Arial" w:cs="Arial"/>
                <w:sz w:val="16"/>
                <w:szCs w:val="16"/>
              </w:rPr>
              <w:t>Monterzy konstrukcji budowlanych i konserwatorzy budynków</w:t>
            </w:r>
          </w:p>
        </w:tc>
        <w:tc>
          <w:tcPr>
            <w:tcW w:w="1241"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Pr>
                <w:rFonts w:ascii="Arial" w:hAnsi="Arial" w:cs="Arial"/>
                <w:sz w:val="16"/>
                <w:szCs w:val="16"/>
              </w:rPr>
              <w:t>7111</w:t>
            </w:r>
          </w:p>
        </w:tc>
        <w:tc>
          <w:tcPr>
            <w:tcW w:w="992"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Robotnicy budowlani robót stanu surowego i pokrewni</w:t>
            </w:r>
          </w:p>
        </w:tc>
        <w:tc>
          <w:tcPr>
            <w:tcW w:w="851"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711</w:t>
            </w:r>
          </w:p>
        </w:tc>
        <w:tc>
          <w:tcPr>
            <w:tcW w:w="1134"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Robotnicy budowlani i pokrewni (z wyłączeniem elektryków)</w:t>
            </w:r>
          </w:p>
        </w:tc>
        <w:tc>
          <w:tcPr>
            <w:tcW w:w="850"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71</w:t>
            </w:r>
          </w:p>
        </w:tc>
        <w:tc>
          <w:tcPr>
            <w:tcW w:w="1134"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Robotnicy przemysłowi i rzemieślnicy</w:t>
            </w:r>
          </w:p>
        </w:tc>
        <w:tc>
          <w:tcPr>
            <w:tcW w:w="848"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7</w:t>
            </w:r>
          </w:p>
        </w:tc>
        <w:tc>
          <w:tcPr>
            <w:tcW w:w="283" w:type="dxa"/>
            <w:tcBorders>
              <w:top w:val="single" w:sz="4" w:space="0" w:color="auto"/>
              <w:left w:val="single" w:sz="4" w:space="0" w:color="auto"/>
              <w:bottom w:val="single" w:sz="4" w:space="0" w:color="auto"/>
              <w:right w:val="single" w:sz="4" w:space="0" w:color="auto"/>
            </w:tcBorders>
            <w:vAlign w:val="center"/>
          </w:tcPr>
          <w:p w:rsidR="007125AF" w:rsidRPr="006E34DA" w:rsidRDefault="007125AF" w:rsidP="0016696E">
            <w:pPr>
              <w:spacing w:before="120" w:after="120" w:line="360" w:lineRule="auto"/>
              <w:jc w:val="center"/>
              <w:rPr>
                <w:rFonts w:ascii="Arial" w:hAnsi="Arial" w:cs="Arial"/>
                <w:sz w:val="16"/>
                <w:szCs w:val="16"/>
              </w:rPr>
            </w:pPr>
            <w:r w:rsidRPr="006E34DA">
              <w:rPr>
                <w:rFonts w:ascii="Arial" w:hAnsi="Arial" w:cs="Arial"/>
                <w:sz w:val="16"/>
                <w:szCs w:val="16"/>
              </w:rPr>
              <w:t>…</w:t>
            </w:r>
          </w:p>
        </w:tc>
      </w:tr>
    </w:tbl>
    <w:p w:rsidR="007125AF" w:rsidRPr="00FC083F" w:rsidRDefault="007125AF" w:rsidP="007125AF">
      <w:pPr>
        <w:spacing w:before="120" w:after="120" w:line="360" w:lineRule="auto"/>
        <w:jc w:val="both"/>
        <w:rPr>
          <w:rFonts w:ascii="Arial" w:hAnsi="Arial" w:cs="Arial"/>
          <w:sz w:val="22"/>
          <w:szCs w:val="22"/>
        </w:rPr>
      </w:pPr>
    </w:p>
    <w:p w:rsidR="007125AF" w:rsidRPr="00FC083F" w:rsidRDefault="007125AF" w:rsidP="007125AF">
      <w:pPr>
        <w:tabs>
          <w:tab w:val="left" w:pos="284"/>
        </w:tabs>
        <w:spacing w:before="120" w:after="120" w:line="360" w:lineRule="auto"/>
        <w:jc w:val="both"/>
        <w:rPr>
          <w:rFonts w:ascii="Arial" w:hAnsi="Arial" w:cs="Arial"/>
          <w:sz w:val="22"/>
          <w:szCs w:val="22"/>
        </w:rPr>
      </w:pPr>
      <w:r w:rsidRPr="00FC083F">
        <w:rPr>
          <w:rFonts w:ascii="Arial" w:hAnsi="Arial" w:cs="Arial"/>
          <w:b/>
          <w:sz w:val="22"/>
          <w:szCs w:val="22"/>
        </w:rPr>
        <w:t>Wytyczne dot. dokonania podsumowania zgromadzonego materiału</w:t>
      </w:r>
      <w:r w:rsidRPr="00FC083F">
        <w:rPr>
          <w:rFonts w:ascii="Arial" w:hAnsi="Arial" w:cs="Arial"/>
          <w:sz w:val="22"/>
          <w:szCs w:val="22"/>
        </w:rPr>
        <w:t xml:space="preserve"> </w:t>
      </w:r>
    </w:p>
    <w:p w:rsidR="007125AF" w:rsidRPr="00FC083F" w:rsidRDefault="007125AF" w:rsidP="007125AF">
      <w:pPr>
        <w:tabs>
          <w:tab w:val="left" w:pos="284"/>
        </w:tabs>
        <w:spacing w:before="120" w:after="120" w:line="360" w:lineRule="auto"/>
        <w:jc w:val="both"/>
        <w:rPr>
          <w:rFonts w:ascii="Arial" w:hAnsi="Arial" w:cs="Arial"/>
          <w:sz w:val="22"/>
          <w:szCs w:val="22"/>
        </w:rPr>
      </w:pPr>
      <w:r w:rsidRPr="00FC083F">
        <w:rPr>
          <w:rFonts w:ascii="Arial" w:hAnsi="Arial" w:cs="Arial"/>
          <w:sz w:val="22"/>
          <w:szCs w:val="22"/>
        </w:rPr>
        <w:t xml:space="preserve">W ramach analizy ofert pracy Wykonawca jest zobowiązany do dokonania podsumowania zgromadzonego materiału w postaci opisu uzyskanych wyników </w:t>
      </w:r>
      <w:r>
        <w:rPr>
          <w:rFonts w:ascii="Arial" w:hAnsi="Arial" w:cs="Arial"/>
          <w:sz w:val="22"/>
          <w:szCs w:val="22"/>
        </w:rPr>
        <w:t xml:space="preserve">i wniosków </w:t>
      </w:r>
      <w:r w:rsidRPr="00FC083F">
        <w:rPr>
          <w:rFonts w:ascii="Arial" w:hAnsi="Arial" w:cs="Arial"/>
          <w:sz w:val="22"/>
          <w:szCs w:val="22"/>
        </w:rPr>
        <w:t xml:space="preserve">zgodnie z wyznaczonymi problemami badawczymi. Wyniki powinny być ponadto, zaprezentowane w estetycznej, przejrzystej formie graficznej przy wykorzystaniu tabel, wykresów oraz map. </w:t>
      </w:r>
    </w:p>
    <w:p w:rsidR="007125AF" w:rsidRPr="00FC083F" w:rsidRDefault="007125AF" w:rsidP="007125AF">
      <w:pPr>
        <w:tabs>
          <w:tab w:val="left" w:pos="284"/>
        </w:tabs>
        <w:spacing w:before="120" w:after="120" w:line="360" w:lineRule="auto"/>
        <w:jc w:val="both"/>
        <w:rPr>
          <w:rFonts w:ascii="Arial" w:hAnsi="Arial" w:cs="Arial"/>
          <w:sz w:val="22"/>
          <w:szCs w:val="22"/>
        </w:rPr>
      </w:pPr>
      <w:r w:rsidRPr="00FC083F">
        <w:rPr>
          <w:rFonts w:ascii="Arial" w:hAnsi="Arial" w:cs="Arial"/>
          <w:sz w:val="22"/>
          <w:szCs w:val="22"/>
        </w:rPr>
        <w:lastRenderedPageBreak/>
        <w:t xml:space="preserve">Ponadto, Wykonawca jest zobowiązany do przygotowania trzech odrębnych zestawień tabelarycznych dla: zawodów, kwalifikacji oraz kompetencji. Zestawienia powinny zawierać pełne wyniki w zakresie liczby ofert pracy zwierających wymóg na poszczególne zawody/kwalifikacje/kompetencje ogółem oraz z uwzględnieniem podziału na podregion, powiat, branżę oraz  grupę zawodową. </w:t>
      </w:r>
    </w:p>
    <w:p w:rsidR="007125AF" w:rsidRPr="00FC083F" w:rsidRDefault="007125AF" w:rsidP="007125AF">
      <w:pPr>
        <w:tabs>
          <w:tab w:val="left" w:pos="284"/>
        </w:tabs>
        <w:spacing w:before="120" w:after="120" w:line="360" w:lineRule="auto"/>
        <w:jc w:val="both"/>
        <w:rPr>
          <w:rFonts w:ascii="Arial" w:hAnsi="Arial" w:cs="Arial"/>
          <w:sz w:val="22"/>
          <w:szCs w:val="22"/>
        </w:rPr>
      </w:pPr>
      <w:r w:rsidRPr="00FC083F">
        <w:rPr>
          <w:rFonts w:ascii="Arial" w:hAnsi="Arial" w:cs="Arial"/>
          <w:sz w:val="22"/>
          <w:szCs w:val="22"/>
        </w:rPr>
        <w:t xml:space="preserve">Ponadto, Wykonawca przeprowadzi analizę braków danych, jakie wystąpiły w gromadzonych ofertach pracy (należy wskazać jaki udział ofert pracy nie zawierał informacji nt.: miejsca zatrudnienia, wymaganego poziomu wykształcenia, stanowiska, na jakie prowadzona jest rekrutacja, wymaganego zawodu, wymaganego stażu pracy, </w:t>
      </w:r>
      <w:r>
        <w:rPr>
          <w:rFonts w:ascii="Arial" w:hAnsi="Arial" w:cs="Arial"/>
          <w:sz w:val="22"/>
          <w:szCs w:val="22"/>
        </w:rPr>
        <w:t xml:space="preserve">kwalifikacji, kompetencji zawodowych, </w:t>
      </w:r>
      <w:r w:rsidRPr="00FC083F">
        <w:rPr>
          <w:rFonts w:ascii="Arial" w:hAnsi="Arial" w:cs="Arial"/>
          <w:sz w:val="22"/>
          <w:szCs w:val="22"/>
        </w:rPr>
        <w:t>oferowanego wynagrodzenia, oferowanej formy zatrudnienia). Analiza braków danych powinna zostać przeprowadzona ogółem dla wszystkich zgromadzonych ofert, oraz z rozróżnieniem na wielkie grupy zawodowe.</w:t>
      </w:r>
    </w:p>
    <w:p w:rsidR="007125AF" w:rsidRPr="00FC083F" w:rsidRDefault="007125AF" w:rsidP="007125AF">
      <w:pPr>
        <w:spacing w:before="120" w:after="120" w:line="360" w:lineRule="auto"/>
        <w:jc w:val="both"/>
        <w:rPr>
          <w:rFonts w:ascii="Arial" w:hAnsi="Arial" w:cs="Arial"/>
          <w:b/>
          <w:sz w:val="22"/>
          <w:szCs w:val="22"/>
        </w:rPr>
      </w:pPr>
      <w:r>
        <w:rPr>
          <w:rFonts w:ascii="Arial" w:hAnsi="Arial" w:cs="Arial"/>
          <w:b/>
          <w:sz w:val="22"/>
          <w:szCs w:val="22"/>
        </w:rPr>
        <w:t>4</w:t>
      </w:r>
      <w:r w:rsidRPr="00FC083F">
        <w:rPr>
          <w:rFonts w:ascii="Arial" w:hAnsi="Arial" w:cs="Arial"/>
          <w:b/>
          <w:sz w:val="22"/>
          <w:szCs w:val="22"/>
        </w:rPr>
        <w:t>.2.</w:t>
      </w:r>
      <w:r w:rsidRPr="00FC083F">
        <w:rPr>
          <w:rFonts w:ascii="Arial" w:hAnsi="Arial" w:cs="Arial"/>
          <w:b/>
          <w:sz w:val="22"/>
          <w:szCs w:val="22"/>
        </w:rPr>
        <w:tab/>
        <w:t>Badania jakościowe – Indywidualne wywiady pogłębione</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W ramach badania jakościowego przeprowadzone zostaną indywidualne wywiady pogłębione (IDI) oraz zogniskowany wywiad grupowy (FOCUS).</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Indywidualne wywiady pogłębione zostaną przeprowadzone z następującymi grupami badanych:</w:t>
      </w:r>
    </w:p>
    <w:p w:rsidR="007125AF" w:rsidRPr="00FC083F" w:rsidRDefault="007125AF" w:rsidP="007125AF">
      <w:pPr>
        <w:pStyle w:val="Akapitzlist"/>
        <w:numPr>
          <w:ilvl w:val="0"/>
          <w:numId w:val="110"/>
        </w:numPr>
        <w:spacing w:before="120" w:after="120" w:line="360" w:lineRule="auto"/>
        <w:contextualSpacing/>
        <w:rPr>
          <w:rFonts w:ascii="Arial" w:hAnsi="Arial" w:cs="Arial"/>
          <w:b/>
        </w:rPr>
      </w:pPr>
      <w:r w:rsidRPr="00FC083F">
        <w:rPr>
          <w:rFonts w:ascii="Arial" w:hAnsi="Arial" w:cs="Arial"/>
          <w:b/>
        </w:rPr>
        <w:t>specjaliści HR, przedstawiciele firm funkcjonujących na terenie województwa wielkopolskiego, zatrudniających powyżej 50 pracowników (5 wywiadów)</w:t>
      </w:r>
    </w:p>
    <w:p w:rsidR="007125AF" w:rsidRPr="00FC083F" w:rsidRDefault="007125AF" w:rsidP="007125AF">
      <w:pPr>
        <w:pStyle w:val="Akapitzlist"/>
        <w:spacing w:before="120" w:after="120" w:line="360" w:lineRule="auto"/>
        <w:ind w:left="709"/>
        <w:rPr>
          <w:rFonts w:ascii="Arial" w:hAnsi="Arial" w:cs="Arial"/>
        </w:rPr>
      </w:pPr>
      <w:r w:rsidRPr="00FC083F">
        <w:rPr>
          <w:rFonts w:ascii="Arial" w:hAnsi="Arial" w:cs="Arial"/>
        </w:rPr>
        <w:t>Zamawiający oczekuje, aby wywiady były przeprowadzone z przedstawicielami firm reprezentujących różne branże. Ponadto, Zamawiający oczekuje aby wywiady były przeprowadzone z osobami posiadającymi min. 5-letni staż pracy w dziale HR. Scenariusz wywiadu powinien uwzględniać zagadnienia zawarte w problemach badawczych adekwatne do badan</w:t>
      </w:r>
      <w:r>
        <w:rPr>
          <w:rFonts w:ascii="Arial" w:hAnsi="Arial" w:cs="Arial"/>
        </w:rPr>
        <w:t>ej</w:t>
      </w:r>
      <w:r w:rsidRPr="00151928">
        <w:rPr>
          <w:rFonts w:ascii="Arial" w:hAnsi="Arial" w:cs="Arial"/>
        </w:rPr>
        <w:t xml:space="preserve"> </w:t>
      </w:r>
      <w:r w:rsidRPr="00FC083F">
        <w:rPr>
          <w:rFonts w:ascii="Arial" w:hAnsi="Arial" w:cs="Arial"/>
        </w:rPr>
        <w:t>grupy</w:t>
      </w:r>
      <w:r>
        <w:rPr>
          <w:rFonts w:ascii="Arial" w:hAnsi="Arial" w:cs="Arial"/>
        </w:rPr>
        <w:t xml:space="preserve"> ekspertów</w:t>
      </w:r>
      <w:r w:rsidRPr="00FC083F">
        <w:rPr>
          <w:rFonts w:ascii="Arial" w:hAnsi="Arial" w:cs="Arial"/>
        </w:rPr>
        <w:t>. Ponadto, powinien zawierać następujące zagadnienia:</w:t>
      </w:r>
    </w:p>
    <w:p w:rsidR="007125AF" w:rsidRPr="006E34DA" w:rsidRDefault="007125AF" w:rsidP="007125AF">
      <w:pPr>
        <w:pStyle w:val="Akapitzlist"/>
        <w:numPr>
          <w:ilvl w:val="0"/>
          <w:numId w:val="102"/>
        </w:numPr>
        <w:spacing w:before="120" w:after="120" w:line="360" w:lineRule="auto"/>
        <w:ind w:left="993" w:hanging="284"/>
        <w:contextualSpacing/>
        <w:rPr>
          <w:rFonts w:ascii="Arial" w:hAnsi="Arial" w:cs="Arial"/>
        </w:rPr>
      </w:pPr>
      <w:r w:rsidRPr="006E34DA">
        <w:rPr>
          <w:rFonts w:ascii="Arial" w:hAnsi="Arial" w:cs="Arial"/>
        </w:rPr>
        <w:t xml:space="preserve">największe problemy występujące w prowadzonych procesach rekrutacyjnych, </w:t>
      </w:r>
    </w:p>
    <w:p w:rsidR="007125AF" w:rsidRPr="006E34DA" w:rsidRDefault="007125AF" w:rsidP="007125AF">
      <w:pPr>
        <w:pStyle w:val="Akapitzlist"/>
        <w:numPr>
          <w:ilvl w:val="0"/>
          <w:numId w:val="102"/>
        </w:numPr>
        <w:spacing w:before="120" w:after="120" w:line="360" w:lineRule="auto"/>
        <w:ind w:left="993" w:hanging="284"/>
        <w:contextualSpacing/>
        <w:rPr>
          <w:rFonts w:ascii="Arial" w:hAnsi="Arial" w:cs="Arial"/>
        </w:rPr>
      </w:pPr>
      <w:r w:rsidRPr="006E34DA">
        <w:rPr>
          <w:rFonts w:ascii="Arial" w:hAnsi="Arial" w:cs="Arial"/>
        </w:rPr>
        <w:t>wskazanie zawodów, kwalifikacji oraz kompetencji zawodowych, na które występuje aktualnie największy deficyt,</w:t>
      </w:r>
    </w:p>
    <w:p w:rsidR="007125AF" w:rsidRDefault="007125AF" w:rsidP="007125AF">
      <w:pPr>
        <w:pStyle w:val="Akapitzlist"/>
        <w:numPr>
          <w:ilvl w:val="0"/>
          <w:numId w:val="102"/>
        </w:numPr>
        <w:tabs>
          <w:tab w:val="left" w:pos="993"/>
        </w:tabs>
        <w:spacing w:before="120" w:after="120" w:line="360" w:lineRule="auto"/>
        <w:ind w:left="851" w:hanging="142"/>
        <w:contextualSpacing/>
        <w:rPr>
          <w:rFonts w:ascii="Arial" w:hAnsi="Arial" w:cs="Arial"/>
        </w:rPr>
      </w:pPr>
      <w:r w:rsidRPr="00FC083F">
        <w:rPr>
          <w:rFonts w:ascii="Arial" w:hAnsi="Arial" w:cs="Arial"/>
        </w:rPr>
        <w:t>czynniki wpływające na atrakcyjność kandydata do pracy</w:t>
      </w:r>
      <w:r>
        <w:rPr>
          <w:rFonts w:ascii="Arial" w:hAnsi="Arial" w:cs="Arial"/>
        </w:rPr>
        <w:t xml:space="preserve"> dla pracodawcy</w:t>
      </w:r>
      <w:r w:rsidRPr="00FC083F">
        <w:rPr>
          <w:rFonts w:ascii="Arial" w:hAnsi="Arial" w:cs="Arial"/>
        </w:rPr>
        <w:t>,</w:t>
      </w:r>
    </w:p>
    <w:p w:rsidR="007125AF" w:rsidRPr="00FC083F" w:rsidRDefault="007125AF" w:rsidP="007125AF">
      <w:pPr>
        <w:pStyle w:val="Akapitzlist"/>
        <w:numPr>
          <w:ilvl w:val="0"/>
          <w:numId w:val="102"/>
        </w:numPr>
        <w:spacing w:before="120" w:after="120" w:line="360" w:lineRule="auto"/>
        <w:ind w:left="993" w:hanging="284"/>
        <w:contextualSpacing/>
        <w:rPr>
          <w:rFonts w:ascii="Arial" w:hAnsi="Arial" w:cs="Arial"/>
        </w:rPr>
      </w:pPr>
      <w:r w:rsidRPr="00FC083F">
        <w:rPr>
          <w:rFonts w:ascii="Arial" w:hAnsi="Arial" w:cs="Arial"/>
        </w:rPr>
        <w:t>znaczenie wyuczonego zawodu i znaczenie kwalifikacji w procesie rekrutacji,</w:t>
      </w:r>
    </w:p>
    <w:p w:rsidR="007125AF" w:rsidRDefault="007125AF" w:rsidP="007125AF">
      <w:pPr>
        <w:pStyle w:val="Akapitzlist"/>
        <w:numPr>
          <w:ilvl w:val="0"/>
          <w:numId w:val="102"/>
        </w:numPr>
        <w:tabs>
          <w:tab w:val="left" w:pos="993"/>
        </w:tabs>
        <w:spacing w:before="120" w:after="120" w:line="360" w:lineRule="auto"/>
        <w:ind w:left="993" w:hanging="284"/>
        <w:contextualSpacing/>
        <w:rPr>
          <w:rFonts w:ascii="Arial" w:hAnsi="Arial" w:cs="Arial"/>
        </w:rPr>
      </w:pPr>
      <w:r w:rsidRPr="00FC083F">
        <w:rPr>
          <w:rFonts w:ascii="Arial" w:hAnsi="Arial" w:cs="Arial"/>
        </w:rPr>
        <w:t>znaczenie miękkich kompetencji zawodowych w procesie rekrutacji oraz ich wpływ na poziom atrakcyjności pracownika</w:t>
      </w:r>
      <w:r>
        <w:rPr>
          <w:rFonts w:ascii="Arial" w:hAnsi="Arial" w:cs="Arial"/>
        </w:rPr>
        <w:t>.</w:t>
      </w:r>
    </w:p>
    <w:p w:rsidR="00F50213" w:rsidRDefault="00F50213" w:rsidP="00F50213">
      <w:pPr>
        <w:pStyle w:val="Akapitzlist"/>
        <w:tabs>
          <w:tab w:val="left" w:pos="993"/>
        </w:tabs>
        <w:spacing w:before="120" w:after="120" w:line="360" w:lineRule="auto"/>
        <w:ind w:left="993"/>
        <w:contextualSpacing/>
        <w:rPr>
          <w:rFonts w:ascii="Arial" w:hAnsi="Arial" w:cs="Arial"/>
        </w:rPr>
      </w:pPr>
    </w:p>
    <w:p w:rsidR="007125AF" w:rsidRPr="00FC083F" w:rsidRDefault="007125AF" w:rsidP="007125AF">
      <w:pPr>
        <w:pStyle w:val="Akapitzlist"/>
        <w:numPr>
          <w:ilvl w:val="0"/>
          <w:numId w:val="110"/>
        </w:numPr>
        <w:spacing w:before="120" w:after="120" w:line="360" w:lineRule="auto"/>
        <w:contextualSpacing/>
        <w:rPr>
          <w:rFonts w:ascii="Arial" w:hAnsi="Arial" w:cs="Arial"/>
          <w:b/>
        </w:rPr>
      </w:pPr>
      <w:r w:rsidRPr="00FC083F">
        <w:rPr>
          <w:rFonts w:ascii="Arial" w:hAnsi="Arial" w:cs="Arial"/>
          <w:b/>
        </w:rPr>
        <w:t>przedstawiciele powiatowych urzędów pracy, funkcjonujących na terenie województwa wielkopolskiego (5 wywiadów)</w:t>
      </w:r>
    </w:p>
    <w:p w:rsidR="007125AF" w:rsidRPr="00FC083F" w:rsidRDefault="007125AF" w:rsidP="007125AF">
      <w:pPr>
        <w:pStyle w:val="Akapitzlist"/>
        <w:spacing w:before="120" w:after="120" w:line="360" w:lineRule="auto"/>
        <w:ind w:left="709"/>
        <w:rPr>
          <w:rFonts w:ascii="Arial" w:hAnsi="Arial" w:cs="Arial"/>
        </w:rPr>
      </w:pPr>
      <w:r w:rsidRPr="00FC083F">
        <w:rPr>
          <w:rFonts w:ascii="Arial" w:hAnsi="Arial" w:cs="Arial"/>
        </w:rPr>
        <w:t xml:space="preserve">Zamawiający oczekuje, aby wywiady były przeprowadzone z przedstawicielami powiatowych urzędów pracy reprezentujących różne podregiony. Scenariusz </w:t>
      </w:r>
      <w:r w:rsidRPr="00FC083F">
        <w:rPr>
          <w:rFonts w:ascii="Arial" w:hAnsi="Arial" w:cs="Arial"/>
        </w:rPr>
        <w:lastRenderedPageBreak/>
        <w:t>wywiadu powinien uwzględniać zagadnienia zawarte w problemach badawczych adekwatne do badan</w:t>
      </w:r>
      <w:r>
        <w:rPr>
          <w:rFonts w:ascii="Arial" w:hAnsi="Arial" w:cs="Arial"/>
        </w:rPr>
        <w:t>ej</w:t>
      </w:r>
      <w:r w:rsidRPr="000F4903">
        <w:rPr>
          <w:rFonts w:ascii="Arial" w:hAnsi="Arial" w:cs="Arial"/>
        </w:rPr>
        <w:t xml:space="preserve"> </w:t>
      </w:r>
      <w:r w:rsidRPr="00FC083F">
        <w:rPr>
          <w:rFonts w:ascii="Arial" w:hAnsi="Arial" w:cs="Arial"/>
        </w:rPr>
        <w:t>grupy</w:t>
      </w:r>
      <w:r>
        <w:rPr>
          <w:rFonts w:ascii="Arial" w:hAnsi="Arial" w:cs="Arial"/>
        </w:rPr>
        <w:t xml:space="preserve"> ekspertów</w:t>
      </w:r>
      <w:r w:rsidRPr="00FC083F">
        <w:rPr>
          <w:rFonts w:ascii="Arial" w:hAnsi="Arial" w:cs="Arial"/>
        </w:rPr>
        <w:t>. Ponadto, powinien zawierać następujące zagadnienia:</w:t>
      </w:r>
    </w:p>
    <w:p w:rsidR="007125AF" w:rsidRPr="00FC083F" w:rsidRDefault="007125AF" w:rsidP="007125AF">
      <w:pPr>
        <w:pStyle w:val="Akapitzlist"/>
        <w:numPr>
          <w:ilvl w:val="0"/>
          <w:numId w:val="103"/>
        </w:numPr>
        <w:tabs>
          <w:tab w:val="left" w:pos="993"/>
        </w:tabs>
        <w:spacing w:before="120" w:after="120" w:line="360" w:lineRule="auto"/>
        <w:ind w:left="709" w:firstLine="0"/>
        <w:contextualSpacing/>
        <w:rPr>
          <w:rFonts w:ascii="Arial" w:hAnsi="Arial" w:cs="Arial"/>
        </w:rPr>
      </w:pPr>
      <w:r w:rsidRPr="00FC083F">
        <w:rPr>
          <w:rFonts w:ascii="Arial" w:hAnsi="Arial" w:cs="Arial"/>
        </w:rPr>
        <w:t>największe problemy występujące w prowadzonych procesach rekrutacyjnych,</w:t>
      </w:r>
    </w:p>
    <w:p w:rsidR="007125AF" w:rsidRPr="00FC083F" w:rsidRDefault="007125AF" w:rsidP="007125AF">
      <w:pPr>
        <w:pStyle w:val="Akapitzlist"/>
        <w:numPr>
          <w:ilvl w:val="0"/>
          <w:numId w:val="103"/>
        </w:numPr>
        <w:tabs>
          <w:tab w:val="left" w:pos="993"/>
        </w:tabs>
        <w:spacing w:before="120" w:after="120" w:line="360" w:lineRule="auto"/>
        <w:ind w:left="709" w:firstLine="0"/>
        <w:contextualSpacing/>
        <w:rPr>
          <w:rFonts w:ascii="Arial" w:hAnsi="Arial" w:cs="Arial"/>
        </w:rPr>
      </w:pPr>
      <w:r w:rsidRPr="00FC083F">
        <w:rPr>
          <w:rFonts w:ascii="Arial" w:hAnsi="Arial" w:cs="Arial"/>
        </w:rPr>
        <w:t>wskazanie zawodów, kwalifikacji oraz kompetencji</w:t>
      </w:r>
      <w:r>
        <w:rPr>
          <w:rFonts w:ascii="Arial" w:hAnsi="Arial" w:cs="Arial"/>
        </w:rPr>
        <w:t xml:space="preserve"> zawodowych</w:t>
      </w:r>
      <w:r w:rsidRPr="00FC083F">
        <w:rPr>
          <w:rFonts w:ascii="Arial" w:hAnsi="Arial" w:cs="Arial"/>
        </w:rPr>
        <w:t>, na które występuje aktualnie największy deficyt,</w:t>
      </w:r>
    </w:p>
    <w:p w:rsidR="007125AF" w:rsidRPr="00FC083F" w:rsidRDefault="007125AF" w:rsidP="007125AF">
      <w:pPr>
        <w:pStyle w:val="Akapitzlist"/>
        <w:numPr>
          <w:ilvl w:val="0"/>
          <w:numId w:val="103"/>
        </w:numPr>
        <w:tabs>
          <w:tab w:val="left" w:pos="993"/>
        </w:tabs>
        <w:spacing w:before="120" w:after="120" w:line="360" w:lineRule="auto"/>
        <w:ind w:left="709" w:firstLine="0"/>
        <w:contextualSpacing/>
        <w:rPr>
          <w:rFonts w:ascii="Arial" w:hAnsi="Arial" w:cs="Arial"/>
        </w:rPr>
      </w:pPr>
      <w:r w:rsidRPr="00FC083F">
        <w:rPr>
          <w:rFonts w:ascii="Arial" w:hAnsi="Arial" w:cs="Arial"/>
        </w:rPr>
        <w:t>czynniki wpływające na atrakcyjność kandydata do pracy</w:t>
      </w:r>
      <w:r>
        <w:rPr>
          <w:rFonts w:ascii="Arial" w:hAnsi="Arial" w:cs="Arial"/>
        </w:rPr>
        <w:t xml:space="preserve"> dla pracodawcy</w:t>
      </w:r>
      <w:r w:rsidRPr="00FC083F">
        <w:rPr>
          <w:rFonts w:ascii="Arial" w:hAnsi="Arial" w:cs="Arial"/>
        </w:rPr>
        <w:t>,</w:t>
      </w:r>
    </w:p>
    <w:p w:rsidR="007125AF" w:rsidRPr="000F4903" w:rsidRDefault="007125AF" w:rsidP="007125AF">
      <w:pPr>
        <w:pStyle w:val="Akapitzlist"/>
        <w:numPr>
          <w:ilvl w:val="0"/>
          <w:numId w:val="103"/>
        </w:numPr>
        <w:tabs>
          <w:tab w:val="left" w:pos="993"/>
        </w:tabs>
        <w:spacing w:before="120" w:after="120" w:line="360" w:lineRule="auto"/>
        <w:ind w:left="709" w:firstLine="0"/>
        <w:contextualSpacing/>
        <w:rPr>
          <w:rFonts w:ascii="Arial" w:hAnsi="Arial" w:cs="Arial"/>
        </w:rPr>
      </w:pPr>
      <w:r w:rsidRPr="000F4903">
        <w:rPr>
          <w:rFonts w:ascii="Arial" w:hAnsi="Arial" w:cs="Arial"/>
        </w:rPr>
        <w:t xml:space="preserve">czynniki wpływające na atrakcyjność firmy jako pracodawcy, </w:t>
      </w:r>
    </w:p>
    <w:p w:rsidR="007125AF" w:rsidRPr="000F4903" w:rsidRDefault="007125AF" w:rsidP="007125AF">
      <w:pPr>
        <w:pStyle w:val="Akapitzlist"/>
        <w:numPr>
          <w:ilvl w:val="0"/>
          <w:numId w:val="103"/>
        </w:numPr>
        <w:tabs>
          <w:tab w:val="left" w:pos="993"/>
        </w:tabs>
        <w:spacing w:before="120" w:after="120" w:line="360" w:lineRule="auto"/>
        <w:ind w:left="709" w:firstLine="0"/>
        <w:contextualSpacing/>
        <w:rPr>
          <w:rFonts w:ascii="Arial" w:hAnsi="Arial" w:cs="Arial"/>
        </w:rPr>
      </w:pPr>
      <w:r w:rsidRPr="000F4903">
        <w:rPr>
          <w:rFonts w:ascii="Arial" w:hAnsi="Arial" w:cs="Arial"/>
        </w:rPr>
        <w:t>branże, które najczęściej poszukują aktualnie pracowników,</w:t>
      </w:r>
    </w:p>
    <w:p w:rsidR="007125AF" w:rsidRPr="000F4903" w:rsidRDefault="007125AF" w:rsidP="007125AF">
      <w:pPr>
        <w:pStyle w:val="Akapitzlist"/>
        <w:numPr>
          <w:ilvl w:val="0"/>
          <w:numId w:val="103"/>
        </w:numPr>
        <w:tabs>
          <w:tab w:val="left" w:pos="993"/>
        </w:tabs>
        <w:spacing w:before="120" w:after="120" w:line="360" w:lineRule="auto"/>
        <w:ind w:left="709" w:firstLine="0"/>
        <w:contextualSpacing/>
        <w:rPr>
          <w:rFonts w:ascii="Arial" w:hAnsi="Arial" w:cs="Arial"/>
        </w:rPr>
      </w:pPr>
      <w:r w:rsidRPr="000F4903">
        <w:rPr>
          <w:rFonts w:ascii="Arial" w:hAnsi="Arial" w:cs="Arial"/>
        </w:rPr>
        <w:t>znaczenie wyuczonego zawodu i znaczenie kwalifikacji w procesie rekrutacji,</w:t>
      </w:r>
    </w:p>
    <w:p w:rsidR="007125AF" w:rsidRPr="000F4903" w:rsidRDefault="007125AF" w:rsidP="007125AF">
      <w:pPr>
        <w:pStyle w:val="Akapitzlist"/>
        <w:numPr>
          <w:ilvl w:val="0"/>
          <w:numId w:val="103"/>
        </w:numPr>
        <w:tabs>
          <w:tab w:val="left" w:pos="993"/>
        </w:tabs>
        <w:spacing w:before="120" w:after="120" w:line="360" w:lineRule="auto"/>
        <w:ind w:left="709" w:firstLine="0"/>
        <w:contextualSpacing/>
        <w:rPr>
          <w:rFonts w:ascii="Arial" w:hAnsi="Arial" w:cs="Arial"/>
        </w:rPr>
      </w:pPr>
      <w:r w:rsidRPr="000F4903">
        <w:rPr>
          <w:rFonts w:ascii="Arial" w:hAnsi="Arial" w:cs="Arial"/>
        </w:rPr>
        <w:t>znaczenie miękkich kompetencji zawodowych w procesie rekrutacji oraz ich wpływ na poziom atrakcyjności pracownika.</w:t>
      </w:r>
    </w:p>
    <w:p w:rsidR="007125AF" w:rsidRPr="00FC083F" w:rsidRDefault="007125AF" w:rsidP="007125AF">
      <w:pPr>
        <w:pStyle w:val="Akapitzlist"/>
        <w:numPr>
          <w:ilvl w:val="0"/>
          <w:numId w:val="110"/>
        </w:numPr>
        <w:spacing w:before="120" w:after="120" w:line="360" w:lineRule="auto"/>
        <w:contextualSpacing/>
        <w:rPr>
          <w:rFonts w:ascii="Arial" w:hAnsi="Arial" w:cs="Arial"/>
          <w:b/>
        </w:rPr>
      </w:pPr>
      <w:r w:rsidRPr="00FC083F">
        <w:rPr>
          <w:rFonts w:ascii="Arial" w:hAnsi="Arial" w:cs="Arial"/>
          <w:b/>
        </w:rPr>
        <w:t>przedstawiciele agencji zatrudnienia prowadzący działalność na terenie województwa wielkopolskiego (5 wywiadów)</w:t>
      </w:r>
    </w:p>
    <w:p w:rsidR="007125AF" w:rsidRPr="00FC083F" w:rsidRDefault="007125AF" w:rsidP="007125AF">
      <w:pPr>
        <w:spacing w:before="120" w:after="120" w:line="360" w:lineRule="auto"/>
        <w:ind w:left="709"/>
        <w:jc w:val="both"/>
        <w:rPr>
          <w:rFonts w:ascii="Arial" w:hAnsi="Arial" w:cs="Arial"/>
          <w:sz w:val="22"/>
          <w:szCs w:val="22"/>
        </w:rPr>
      </w:pPr>
      <w:r w:rsidRPr="00FC083F">
        <w:rPr>
          <w:rFonts w:ascii="Arial" w:hAnsi="Arial" w:cs="Arial"/>
          <w:sz w:val="22"/>
          <w:szCs w:val="22"/>
        </w:rPr>
        <w:t>Zamawiający oczekuje aby wywiady były przeprowadzone z osobami posiadającymi min. 5-letni staż pracy w agencji zatrudnienia. Ponadto, Zamawiający wymaga aby wywiady zostały przeprowadzone z osobami zajmującymi się rekrutacją na stanowiska produkcyjne (2 wywiady) oraz osobami zajmującymi się rekrutacją pracowników średniego szczebla oraz specjalistów (3 wywiady). Scenariusz wywiadu powinien uwzględniać zagadnienia zawarte w problemach badawczych adekwatne do badan</w:t>
      </w:r>
      <w:r>
        <w:rPr>
          <w:rFonts w:ascii="Arial" w:hAnsi="Arial" w:cs="Arial"/>
          <w:sz w:val="22"/>
          <w:szCs w:val="22"/>
        </w:rPr>
        <w:t>ej</w:t>
      </w:r>
      <w:r w:rsidRPr="000F4903">
        <w:rPr>
          <w:rFonts w:ascii="Arial" w:hAnsi="Arial" w:cs="Arial"/>
          <w:sz w:val="22"/>
          <w:szCs w:val="22"/>
        </w:rPr>
        <w:t xml:space="preserve"> </w:t>
      </w:r>
      <w:r w:rsidRPr="00FC083F">
        <w:rPr>
          <w:rFonts w:ascii="Arial" w:hAnsi="Arial" w:cs="Arial"/>
          <w:sz w:val="22"/>
          <w:szCs w:val="22"/>
        </w:rPr>
        <w:t>grupy</w:t>
      </w:r>
      <w:r>
        <w:rPr>
          <w:rFonts w:ascii="Arial" w:hAnsi="Arial" w:cs="Arial"/>
          <w:sz w:val="22"/>
          <w:szCs w:val="22"/>
        </w:rPr>
        <w:t xml:space="preserve"> ekspertów</w:t>
      </w:r>
      <w:r w:rsidRPr="00FC083F">
        <w:rPr>
          <w:rFonts w:ascii="Arial" w:hAnsi="Arial" w:cs="Arial"/>
          <w:sz w:val="22"/>
          <w:szCs w:val="22"/>
        </w:rPr>
        <w:t>. Ponadto, powinien zawierać następujące zagadnienia:</w:t>
      </w:r>
    </w:p>
    <w:p w:rsidR="007125AF" w:rsidRPr="00FC083F" w:rsidRDefault="007125AF" w:rsidP="007125AF">
      <w:pPr>
        <w:pStyle w:val="Akapitzlist"/>
        <w:numPr>
          <w:ilvl w:val="0"/>
          <w:numId w:val="123"/>
        </w:numPr>
        <w:tabs>
          <w:tab w:val="left" w:pos="993"/>
        </w:tabs>
        <w:spacing w:before="120" w:after="120" w:line="360" w:lineRule="auto"/>
        <w:contextualSpacing/>
        <w:rPr>
          <w:rFonts w:ascii="Arial" w:hAnsi="Arial" w:cs="Arial"/>
        </w:rPr>
      </w:pPr>
      <w:r w:rsidRPr="00FC083F">
        <w:rPr>
          <w:rFonts w:ascii="Arial" w:hAnsi="Arial" w:cs="Arial"/>
        </w:rPr>
        <w:t>największe problemy występujące w prowadzonych procesach rekrutacyjnych,</w:t>
      </w:r>
    </w:p>
    <w:p w:rsidR="007125AF" w:rsidRPr="00FC083F" w:rsidRDefault="007125AF" w:rsidP="007125AF">
      <w:pPr>
        <w:pStyle w:val="Akapitzlist"/>
        <w:numPr>
          <w:ilvl w:val="0"/>
          <w:numId w:val="123"/>
        </w:numPr>
        <w:tabs>
          <w:tab w:val="left" w:pos="993"/>
        </w:tabs>
        <w:spacing w:before="120" w:after="120" w:line="360" w:lineRule="auto"/>
        <w:contextualSpacing/>
        <w:rPr>
          <w:rFonts w:ascii="Arial" w:hAnsi="Arial" w:cs="Arial"/>
        </w:rPr>
      </w:pPr>
      <w:r w:rsidRPr="00FC083F">
        <w:rPr>
          <w:rFonts w:ascii="Arial" w:hAnsi="Arial" w:cs="Arial"/>
        </w:rPr>
        <w:t xml:space="preserve">wskazanie zawodów, kwalifikacji oraz kompetencji, na które występuje aktualnie największy deficyt, </w:t>
      </w:r>
    </w:p>
    <w:p w:rsidR="007125AF" w:rsidRPr="00FC083F" w:rsidRDefault="007125AF" w:rsidP="007125AF">
      <w:pPr>
        <w:pStyle w:val="Akapitzlist"/>
        <w:numPr>
          <w:ilvl w:val="0"/>
          <w:numId w:val="123"/>
        </w:numPr>
        <w:tabs>
          <w:tab w:val="left" w:pos="993"/>
        </w:tabs>
        <w:spacing w:before="120" w:after="120" w:line="360" w:lineRule="auto"/>
        <w:contextualSpacing/>
        <w:rPr>
          <w:rFonts w:ascii="Arial" w:hAnsi="Arial" w:cs="Arial"/>
        </w:rPr>
      </w:pPr>
      <w:r w:rsidRPr="00FC083F">
        <w:rPr>
          <w:rFonts w:ascii="Arial" w:hAnsi="Arial" w:cs="Arial"/>
        </w:rPr>
        <w:t xml:space="preserve">czynniki wpływające na atrakcyjność kandydata </w:t>
      </w:r>
      <w:r>
        <w:rPr>
          <w:rFonts w:ascii="Arial" w:hAnsi="Arial" w:cs="Arial"/>
        </w:rPr>
        <w:t>do pracy dla pracodawcy</w:t>
      </w:r>
      <w:r w:rsidRPr="00FC083F">
        <w:rPr>
          <w:rFonts w:ascii="Arial" w:hAnsi="Arial" w:cs="Arial"/>
        </w:rPr>
        <w:t xml:space="preserve">, </w:t>
      </w:r>
    </w:p>
    <w:p w:rsidR="007125AF" w:rsidRPr="00FC083F" w:rsidRDefault="007125AF" w:rsidP="007125AF">
      <w:pPr>
        <w:pStyle w:val="Akapitzlist"/>
        <w:numPr>
          <w:ilvl w:val="0"/>
          <w:numId w:val="123"/>
        </w:numPr>
        <w:spacing w:before="120" w:after="120" w:line="360" w:lineRule="auto"/>
        <w:ind w:left="993" w:hanging="284"/>
        <w:contextualSpacing/>
        <w:rPr>
          <w:rFonts w:ascii="Arial" w:hAnsi="Arial" w:cs="Arial"/>
        </w:rPr>
      </w:pPr>
      <w:r w:rsidRPr="00FC083F">
        <w:rPr>
          <w:rFonts w:ascii="Arial" w:hAnsi="Arial" w:cs="Arial"/>
        </w:rPr>
        <w:t xml:space="preserve">czynniki wpływające na atrakcyjność firmy jako pracodawcy, </w:t>
      </w:r>
    </w:p>
    <w:p w:rsidR="007125AF" w:rsidRPr="00FC083F" w:rsidRDefault="007125AF" w:rsidP="007125AF">
      <w:pPr>
        <w:pStyle w:val="Akapitzlist"/>
        <w:numPr>
          <w:ilvl w:val="0"/>
          <w:numId w:val="123"/>
        </w:numPr>
        <w:spacing w:before="120" w:after="120" w:line="360" w:lineRule="auto"/>
        <w:ind w:left="993" w:hanging="284"/>
        <w:contextualSpacing/>
        <w:rPr>
          <w:rFonts w:ascii="Arial" w:hAnsi="Arial" w:cs="Arial"/>
        </w:rPr>
      </w:pPr>
      <w:r w:rsidRPr="00FC083F">
        <w:rPr>
          <w:rFonts w:ascii="Arial" w:hAnsi="Arial" w:cs="Arial"/>
        </w:rPr>
        <w:t>branże, które najczęściej poszukują aktualnie pracowników,</w:t>
      </w:r>
    </w:p>
    <w:p w:rsidR="007125AF" w:rsidRPr="00FC083F" w:rsidRDefault="007125AF" w:rsidP="007125AF">
      <w:pPr>
        <w:pStyle w:val="Akapitzlist"/>
        <w:numPr>
          <w:ilvl w:val="0"/>
          <w:numId w:val="123"/>
        </w:numPr>
        <w:spacing w:before="120" w:after="120" w:line="360" w:lineRule="auto"/>
        <w:ind w:left="993" w:hanging="284"/>
        <w:contextualSpacing/>
        <w:rPr>
          <w:rFonts w:ascii="Arial" w:hAnsi="Arial" w:cs="Arial"/>
        </w:rPr>
      </w:pPr>
      <w:r w:rsidRPr="00FC083F">
        <w:rPr>
          <w:rFonts w:ascii="Arial" w:hAnsi="Arial" w:cs="Arial"/>
        </w:rPr>
        <w:t>znaczenie wyuczonego zawodu i znaczenie kwalifikacji w procesie rekrutacji,</w:t>
      </w:r>
    </w:p>
    <w:p w:rsidR="007125AF" w:rsidRPr="00FC083F" w:rsidRDefault="007125AF" w:rsidP="007125AF">
      <w:pPr>
        <w:pStyle w:val="Akapitzlist"/>
        <w:numPr>
          <w:ilvl w:val="0"/>
          <w:numId w:val="123"/>
        </w:numPr>
        <w:tabs>
          <w:tab w:val="left" w:pos="993"/>
        </w:tabs>
        <w:spacing w:before="120" w:after="120" w:line="360" w:lineRule="auto"/>
        <w:ind w:left="993" w:hanging="284"/>
        <w:contextualSpacing/>
        <w:rPr>
          <w:rFonts w:ascii="Arial" w:hAnsi="Arial" w:cs="Arial"/>
        </w:rPr>
      </w:pPr>
      <w:r w:rsidRPr="00FC083F">
        <w:rPr>
          <w:rFonts w:ascii="Arial" w:hAnsi="Arial" w:cs="Arial"/>
        </w:rPr>
        <w:t>znaczenie miękkich kompetencji zawodowych w procesie rekrutacji oraz ich wpływ na poziom atrakcyjności pracownika.</w:t>
      </w:r>
    </w:p>
    <w:p w:rsidR="007125AF" w:rsidRPr="00FC083F" w:rsidRDefault="007125AF" w:rsidP="007125AF">
      <w:pPr>
        <w:pStyle w:val="Akapitzlist"/>
        <w:numPr>
          <w:ilvl w:val="0"/>
          <w:numId w:val="123"/>
        </w:numPr>
        <w:spacing w:before="120" w:after="120" w:line="360" w:lineRule="auto"/>
        <w:contextualSpacing/>
        <w:rPr>
          <w:rFonts w:ascii="Arial" w:hAnsi="Arial" w:cs="Arial"/>
          <w:b/>
        </w:rPr>
      </w:pPr>
      <w:r w:rsidRPr="00FC083F">
        <w:rPr>
          <w:rFonts w:ascii="Arial" w:hAnsi="Arial" w:cs="Arial"/>
          <w:b/>
        </w:rPr>
        <w:t>eksperci posiadający wiedzę dotyczącą sytuacji na wielkopolskim rynku pracy, trendów oraz zmian, jakie na nim zachodzą, potwierdzoną: minimum 5 letnią działalnością w instytucji naukowo - dydaktycznej związaną z ww. tematyką (5 wywiadów)</w:t>
      </w:r>
    </w:p>
    <w:p w:rsidR="007125AF" w:rsidRPr="00FC083F" w:rsidRDefault="007125AF" w:rsidP="007125AF">
      <w:pPr>
        <w:pStyle w:val="Akapitzlist"/>
        <w:spacing w:before="120" w:after="120" w:line="360" w:lineRule="auto"/>
        <w:ind w:left="709"/>
        <w:rPr>
          <w:rFonts w:ascii="Arial" w:hAnsi="Arial" w:cs="Arial"/>
        </w:rPr>
      </w:pPr>
      <w:r w:rsidRPr="00FC083F">
        <w:rPr>
          <w:rFonts w:ascii="Arial" w:hAnsi="Arial" w:cs="Arial"/>
        </w:rPr>
        <w:t>Scenariusz wywiadu powinien uwzględniać zagadnienia zawarte w problemach badawczych adekwatne do badan</w:t>
      </w:r>
      <w:r>
        <w:rPr>
          <w:rFonts w:ascii="Arial" w:hAnsi="Arial" w:cs="Arial"/>
        </w:rPr>
        <w:t>ej</w:t>
      </w:r>
      <w:r w:rsidRPr="005A7995">
        <w:rPr>
          <w:rFonts w:ascii="Arial" w:hAnsi="Arial" w:cs="Arial"/>
        </w:rPr>
        <w:t xml:space="preserve"> </w:t>
      </w:r>
      <w:r w:rsidRPr="00FC083F">
        <w:rPr>
          <w:rFonts w:ascii="Arial" w:hAnsi="Arial" w:cs="Arial"/>
        </w:rPr>
        <w:t>grupy</w:t>
      </w:r>
      <w:r>
        <w:rPr>
          <w:rFonts w:ascii="Arial" w:hAnsi="Arial" w:cs="Arial"/>
        </w:rPr>
        <w:t xml:space="preserve"> ekspertów</w:t>
      </w:r>
      <w:r w:rsidRPr="00FC083F">
        <w:rPr>
          <w:rFonts w:ascii="Arial" w:hAnsi="Arial" w:cs="Arial"/>
        </w:rPr>
        <w:t>. Ponadto, powinien zawierać następujące zagadnienia:</w:t>
      </w:r>
    </w:p>
    <w:p w:rsidR="007125AF" w:rsidRDefault="007125AF" w:rsidP="007125AF">
      <w:pPr>
        <w:pStyle w:val="Akapitzlist"/>
        <w:numPr>
          <w:ilvl w:val="0"/>
          <w:numId w:val="104"/>
        </w:numPr>
        <w:tabs>
          <w:tab w:val="left" w:pos="993"/>
        </w:tabs>
        <w:spacing w:before="120" w:after="120" w:line="360" w:lineRule="auto"/>
        <w:ind w:left="993" w:hanging="284"/>
        <w:contextualSpacing/>
        <w:rPr>
          <w:rFonts w:ascii="Arial" w:hAnsi="Arial" w:cs="Arial"/>
        </w:rPr>
      </w:pPr>
      <w:r w:rsidRPr="00FC083F">
        <w:rPr>
          <w:rFonts w:ascii="Arial" w:hAnsi="Arial" w:cs="Arial"/>
        </w:rPr>
        <w:lastRenderedPageBreak/>
        <w:t>ocen</w:t>
      </w:r>
      <w:r>
        <w:rPr>
          <w:rFonts w:ascii="Arial" w:hAnsi="Arial" w:cs="Arial"/>
        </w:rPr>
        <w:t>ę</w:t>
      </w:r>
      <w:r w:rsidRPr="00FC083F">
        <w:rPr>
          <w:rFonts w:ascii="Arial" w:hAnsi="Arial" w:cs="Arial"/>
        </w:rPr>
        <w:t xml:space="preserve"> aktualnej kondycji wielkopolskiego rynku pracy,</w:t>
      </w:r>
    </w:p>
    <w:p w:rsidR="007125AF" w:rsidRPr="006E34DA" w:rsidRDefault="007125AF" w:rsidP="007125AF">
      <w:pPr>
        <w:pStyle w:val="Akapitzlist"/>
        <w:numPr>
          <w:ilvl w:val="0"/>
          <w:numId w:val="104"/>
        </w:numPr>
        <w:tabs>
          <w:tab w:val="left" w:pos="993"/>
        </w:tabs>
        <w:spacing w:before="120" w:after="120" w:line="360" w:lineRule="auto"/>
        <w:ind w:left="993" w:hanging="284"/>
        <w:contextualSpacing/>
        <w:rPr>
          <w:rFonts w:ascii="Arial" w:hAnsi="Arial" w:cs="Arial"/>
        </w:rPr>
      </w:pPr>
      <w:r w:rsidRPr="006E34DA">
        <w:rPr>
          <w:rFonts w:ascii="Arial" w:hAnsi="Arial" w:cs="Arial"/>
        </w:rPr>
        <w:t>ocenę dostępności wykwalifikowanych pracowników (zasobów ludzkich) na regionalnym rynku pracy</w:t>
      </w:r>
    </w:p>
    <w:p w:rsidR="007125AF" w:rsidRPr="00FC083F" w:rsidRDefault="007125AF" w:rsidP="007125AF">
      <w:pPr>
        <w:pStyle w:val="Akapitzlist"/>
        <w:numPr>
          <w:ilvl w:val="0"/>
          <w:numId w:val="104"/>
        </w:numPr>
        <w:tabs>
          <w:tab w:val="left" w:pos="993"/>
        </w:tabs>
        <w:spacing w:before="120" w:after="120" w:line="360" w:lineRule="auto"/>
        <w:ind w:left="993" w:hanging="284"/>
        <w:contextualSpacing/>
        <w:rPr>
          <w:rFonts w:ascii="Arial" w:hAnsi="Arial" w:cs="Arial"/>
        </w:rPr>
      </w:pPr>
      <w:r w:rsidRPr="00FC083F">
        <w:rPr>
          <w:rFonts w:ascii="Arial" w:hAnsi="Arial" w:cs="Arial"/>
        </w:rPr>
        <w:t>charakterystyk</w:t>
      </w:r>
      <w:r>
        <w:rPr>
          <w:rFonts w:ascii="Arial" w:hAnsi="Arial" w:cs="Arial"/>
        </w:rPr>
        <w:t>ę</w:t>
      </w:r>
      <w:r w:rsidRPr="00FC083F">
        <w:rPr>
          <w:rFonts w:ascii="Arial" w:hAnsi="Arial" w:cs="Arial"/>
        </w:rPr>
        <w:t xml:space="preserve"> </w:t>
      </w:r>
      <w:r>
        <w:rPr>
          <w:rFonts w:ascii="Arial" w:hAnsi="Arial" w:cs="Arial"/>
        </w:rPr>
        <w:t xml:space="preserve">zjawiska </w:t>
      </w:r>
      <w:r w:rsidRPr="00FC083F">
        <w:rPr>
          <w:rFonts w:ascii="Arial" w:hAnsi="Arial" w:cs="Arial"/>
        </w:rPr>
        <w:t>„rynku pracownika”</w:t>
      </w:r>
      <w:r>
        <w:rPr>
          <w:rFonts w:ascii="Arial" w:hAnsi="Arial" w:cs="Arial"/>
        </w:rPr>
        <w:t xml:space="preserve"> na </w:t>
      </w:r>
      <w:r w:rsidRPr="00FC083F">
        <w:rPr>
          <w:rFonts w:ascii="Arial" w:hAnsi="Arial" w:cs="Arial"/>
        </w:rPr>
        <w:t>wielkopolski</w:t>
      </w:r>
      <w:r>
        <w:rPr>
          <w:rFonts w:ascii="Arial" w:hAnsi="Arial" w:cs="Arial"/>
        </w:rPr>
        <w:t>m rynku pracy</w:t>
      </w:r>
    </w:p>
    <w:p w:rsidR="007125AF" w:rsidRDefault="007125AF" w:rsidP="007125AF">
      <w:pPr>
        <w:pStyle w:val="Akapitzlist"/>
        <w:numPr>
          <w:ilvl w:val="0"/>
          <w:numId w:val="104"/>
        </w:numPr>
        <w:tabs>
          <w:tab w:val="left" w:pos="993"/>
        </w:tabs>
        <w:spacing w:before="120" w:after="120" w:line="360" w:lineRule="auto"/>
        <w:ind w:left="993" w:hanging="284"/>
        <w:contextualSpacing/>
        <w:rPr>
          <w:rFonts w:ascii="Arial" w:hAnsi="Arial" w:cs="Arial"/>
        </w:rPr>
      </w:pPr>
      <w:r w:rsidRPr="00FC083F">
        <w:rPr>
          <w:rFonts w:ascii="Arial" w:hAnsi="Arial" w:cs="Arial"/>
        </w:rPr>
        <w:t xml:space="preserve">znaczenie oraz ewentualne konsekwencje </w:t>
      </w:r>
      <w:r>
        <w:rPr>
          <w:rFonts w:ascii="Arial" w:hAnsi="Arial" w:cs="Arial"/>
        </w:rPr>
        <w:t xml:space="preserve">zmian demograficznych w tym przede wszystkim </w:t>
      </w:r>
      <w:r w:rsidRPr="00FC083F">
        <w:rPr>
          <w:rFonts w:ascii="Arial" w:hAnsi="Arial" w:cs="Arial"/>
        </w:rPr>
        <w:t xml:space="preserve">deficytów kadrowych </w:t>
      </w:r>
      <w:r>
        <w:rPr>
          <w:rFonts w:ascii="Arial" w:hAnsi="Arial" w:cs="Arial"/>
        </w:rPr>
        <w:t xml:space="preserve">w regionie </w:t>
      </w:r>
      <w:r w:rsidRPr="00FC083F">
        <w:rPr>
          <w:rFonts w:ascii="Arial" w:hAnsi="Arial" w:cs="Arial"/>
        </w:rPr>
        <w:t>dla rozwoju poszczególnych branż oraz regionalnej gospodarki,</w:t>
      </w:r>
    </w:p>
    <w:p w:rsidR="007125AF" w:rsidRPr="00FC083F" w:rsidRDefault="007125AF" w:rsidP="007125AF">
      <w:pPr>
        <w:pStyle w:val="Akapitzlist"/>
        <w:numPr>
          <w:ilvl w:val="0"/>
          <w:numId w:val="104"/>
        </w:numPr>
        <w:spacing w:before="120" w:after="120" w:line="360" w:lineRule="auto"/>
        <w:ind w:left="993" w:hanging="284"/>
        <w:contextualSpacing/>
        <w:rPr>
          <w:rFonts w:ascii="Arial" w:hAnsi="Arial" w:cs="Arial"/>
        </w:rPr>
      </w:pPr>
      <w:r w:rsidRPr="00FC083F">
        <w:rPr>
          <w:rFonts w:ascii="Arial" w:hAnsi="Arial" w:cs="Arial"/>
        </w:rPr>
        <w:t>wskazania trendów, jakie mogą zaistnieć w zakresie zapotrzebowania na zawody, kwalifikacje oraz kompetencje w ciągu najbliższych 3 lat w Wielkopolsce,</w:t>
      </w:r>
    </w:p>
    <w:p w:rsidR="007125AF" w:rsidRPr="00FC083F" w:rsidRDefault="007125AF" w:rsidP="007125AF">
      <w:pPr>
        <w:pStyle w:val="Akapitzlist"/>
        <w:numPr>
          <w:ilvl w:val="0"/>
          <w:numId w:val="104"/>
        </w:numPr>
        <w:spacing w:before="120" w:after="120" w:line="360" w:lineRule="auto"/>
        <w:ind w:left="993" w:hanging="284"/>
        <w:contextualSpacing/>
        <w:rPr>
          <w:rFonts w:ascii="Arial" w:hAnsi="Arial" w:cs="Arial"/>
        </w:rPr>
      </w:pPr>
      <w:r w:rsidRPr="00FC083F">
        <w:rPr>
          <w:rFonts w:ascii="Arial" w:hAnsi="Arial" w:cs="Arial"/>
        </w:rPr>
        <w:t xml:space="preserve">wskazania branż oraz grup zawodowych, w przypadku których należy się spodziewać największych zmian potrzeb kadrowych w ciągu najbliższych 3 lat, </w:t>
      </w:r>
      <w:r w:rsidRPr="00FC083F">
        <w:rPr>
          <w:rFonts w:ascii="Arial" w:hAnsi="Arial" w:cs="Arial"/>
        </w:rPr>
        <w:br/>
        <w:t>w szczególności w zakresie wzrostu/spadku zapotrzebowania na określone zawody oraz zanikania/pojawiania się nowych zawodów.</w:t>
      </w:r>
    </w:p>
    <w:p w:rsidR="007125AF" w:rsidRPr="00FC083F" w:rsidRDefault="007125AF" w:rsidP="007125AF">
      <w:pPr>
        <w:pStyle w:val="Akapitzlist"/>
        <w:numPr>
          <w:ilvl w:val="0"/>
          <w:numId w:val="123"/>
        </w:numPr>
        <w:spacing w:before="120" w:after="120" w:line="360" w:lineRule="auto"/>
        <w:contextualSpacing/>
        <w:rPr>
          <w:rFonts w:ascii="Arial" w:hAnsi="Arial" w:cs="Arial"/>
          <w:b/>
        </w:rPr>
      </w:pPr>
      <w:r w:rsidRPr="00FC083F">
        <w:rPr>
          <w:rFonts w:ascii="Arial" w:hAnsi="Arial" w:cs="Arial"/>
          <w:b/>
        </w:rPr>
        <w:t>Doradcy zawodowi prowadzący działalność na terenie województwa wielkopolskiego (5 wywiadów)</w:t>
      </w:r>
    </w:p>
    <w:p w:rsidR="007125AF" w:rsidRPr="00FC083F" w:rsidRDefault="007125AF" w:rsidP="007125AF">
      <w:pPr>
        <w:pStyle w:val="Akapitzlist"/>
        <w:spacing w:before="120" w:after="120" w:line="360" w:lineRule="auto"/>
        <w:rPr>
          <w:rFonts w:ascii="Arial" w:hAnsi="Arial" w:cs="Arial"/>
        </w:rPr>
      </w:pPr>
      <w:r w:rsidRPr="00FC083F">
        <w:rPr>
          <w:rFonts w:ascii="Arial" w:hAnsi="Arial" w:cs="Arial"/>
        </w:rPr>
        <w:t>Zamawiający oczekuje aby wywiady były przeprowadzone z osobami posiadającymi min. 5-letni staż pracy na stanowisku doradcy zawodowego. Scenariusz wywiadu powinien uwzględniać zagadnienia zawarte w problemach badawczych adekwatne do badanych</w:t>
      </w:r>
      <w:r w:rsidRPr="00204911">
        <w:rPr>
          <w:rFonts w:ascii="Arial" w:hAnsi="Arial" w:cs="Arial"/>
        </w:rPr>
        <w:t xml:space="preserve"> </w:t>
      </w:r>
      <w:r w:rsidRPr="00FC083F">
        <w:rPr>
          <w:rFonts w:ascii="Arial" w:hAnsi="Arial" w:cs="Arial"/>
        </w:rPr>
        <w:t>grup</w:t>
      </w:r>
      <w:r>
        <w:rPr>
          <w:rFonts w:ascii="Arial" w:hAnsi="Arial" w:cs="Arial"/>
        </w:rPr>
        <w:t xml:space="preserve"> ekspertów</w:t>
      </w:r>
      <w:r w:rsidRPr="00FC083F">
        <w:rPr>
          <w:rFonts w:ascii="Arial" w:hAnsi="Arial" w:cs="Arial"/>
        </w:rPr>
        <w:t>. Ponadto, powinien zawierać następujące zagadnienia:</w:t>
      </w:r>
    </w:p>
    <w:p w:rsidR="007125AF" w:rsidRPr="00FC083F" w:rsidRDefault="007125AF" w:rsidP="007125AF">
      <w:pPr>
        <w:pStyle w:val="Akapitzlist"/>
        <w:numPr>
          <w:ilvl w:val="0"/>
          <w:numId w:val="105"/>
        </w:numPr>
        <w:spacing w:before="120" w:after="120" w:line="360" w:lineRule="auto"/>
        <w:ind w:left="993" w:hanging="284"/>
        <w:contextualSpacing/>
        <w:rPr>
          <w:rFonts w:ascii="Arial" w:hAnsi="Arial" w:cs="Arial"/>
        </w:rPr>
      </w:pPr>
      <w:r w:rsidRPr="00FC083F">
        <w:rPr>
          <w:rFonts w:ascii="Arial" w:hAnsi="Arial" w:cs="Arial"/>
        </w:rPr>
        <w:t>znaczenie posiadanego zawodu i znaczenie kwalifikacji w procesie rekrutacji,</w:t>
      </w:r>
    </w:p>
    <w:p w:rsidR="007125AF" w:rsidRPr="00FC083F" w:rsidRDefault="007125AF" w:rsidP="007125AF">
      <w:pPr>
        <w:pStyle w:val="Akapitzlist"/>
        <w:numPr>
          <w:ilvl w:val="0"/>
          <w:numId w:val="105"/>
        </w:numPr>
        <w:spacing w:before="120" w:after="120" w:line="360" w:lineRule="auto"/>
        <w:ind w:left="993" w:hanging="284"/>
        <w:contextualSpacing/>
        <w:rPr>
          <w:rFonts w:ascii="Arial" w:hAnsi="Arial" w:cs="Arial"/>
        </w:rPr>
      </w:pPr>
      <w:r w:rsidRPr="00FC083F">
        <w:rPr>
          <w:rFonts w:ascii="Arial" w:hAnsi="Arial" w:cs="Arial"/>
        </w:rPr>
        <w:t>znaczenie miękkich kompetencji zawodowych w procesie rekrutacji oraz ich wpływ na poziom atrakcyjności pracownika</w:t>
      </w:r>
      <w:r>
        <w:rPr>
          <w:rFonts w:ascii="Arial" w:hAnsi="Arial" w:cs="Arial"/>
        </w:rPr>
        <w:t xml:space="preserve"> na obecnym rynku pracy w regionie</w:t>
      </w:r>
      <w:r w:rsidRPr="00FC083F">
        <w:rPr>
          <w:rFonts w:ascii="Arial" w:hAnsi="Arial" w:cs="Arial"/>
        </w:rPr>
        <w:t>,</w:t>
      </w:r>
    </w:p>
    <w:p w:rsidR="007125AF" w:rsidRDefault="007125AF" w:rsidP="007125AF">
      <w:pPr>
        <w:pStyle w:val="Akapitzlist"/>
        <w:numPr>
          <w:ilvl w:val="0"/>
          <w:numId w:val="105"/>
        </w:numPr>
        <w:spacing w:before="120" w:after="120" w:line="360" w:lineRule="auto"/>
        <w:ind w:left="993" w:hanging="284"/>
        <w:contextualSpacing/>
        <w:rPr>
          <w:rFonts w:ascii="Arial" w:hAnsi="Arial" w:cs="Arial"/>
        </w:rPr>
      </w:pPr>
      <w:r w:rsidRPr="00FC083F">
        <w:rPr>
          <w:rFonts w:ascii="Arial" w:hAnsi="Arial" w:cs="Arial"/>
        </w:rPr>
        <w:t>zasady efektywnego i optymalnego realizowania zasady „uczenia się przez całe życie”, na jakie czynniki należy zwrócić się podejmując decyzję o podjęciu działań mających na c</w:t>
      </w:r>
      <w:r>
        <w:rPr>
          <w:rFonts w:ascii="Arial" w:hAnsi="Arial" w:cs="Arial"/>
        </w:rPr>
        <w:t>e</w:t>
      </w:r>
      <w:r w:rsidRPr="00FC083F">
        <w:rPr>
          <w:rFonts w:ascii="Arial" w:hAnsi="Arial" w:cs="Arial"/>
        </w:rPr>
        <w:t>lu podniesienie kompetencji zawodowych.</w:t>
      </w:r>
    </w:p>
    <w:p w:rsidR="007125AF" w:rsidRPr="00626F8B" w:rsidRDefault="007125AF" w:rsidP="007125AF">
      <w:pPr>
        <w:pStyle w:val="Akapitzlist"/>
        <w:numPr>
          <w:ilvl w:val="0"/>
          <w:numId w:val="105"/>
        </w:numPr>
        <w:spacing w:before="120" w:after="120" w:line="360" w:lineRule="auto"/>
        <w:ind w:left="993" w:hanging="284"/>
        <w:contextualSpacing/>
        <w:rPr>
          <w:rFonts w:ascii="Arial" w:hAnsi="Arial" w:cs="Arial"/>
        </w:rPr>
      </w:pPr>
      <w:r>
        <w:rPr>
          <w:rFonts w:ascii="Arial" w:hAnsi="Arial" w:cs="Arial"/>
        </w:rPr>
        <w:t>Zmiany w motywacjach / aspiracjach pracowników względem podejmowania aktywności zawodowej na rynku pracy (w tym do podnoszenia własnych kompetencji zawodowych, kwalifikacji, oczekiwań wobec pracodawcy w zakresie możliwości ścieżki rozwoju).</w:t>
      </w:r>
    </w:p>
    <w:p w:rsidR="007125A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Przed rozpoczęciem rekrutacji osób do indywidualnych wywiadów pogłębionych  Wykonawca jest zobowiązany przekazać Zamawiającemu listę osób, z jakimi zostaną przeprowadzone wywiady wraz z uzasadnieniem wyboru respondenta, celem akceptacji.</w:t>
      </w:r>
    </w:p>
    <w:p w:rsidR="007125AF" w:rsidRPr="00FC083F" w:rsidRDefault="007125AF" w:rsidP="007125AF">
      <w:pPr>
        <w:tabs>
          <w:tab w:val="center" w:pos="4536"/>
          <w:tab w:val="right" w:pos="9072"/>
        </w:tabs>
        <w:autoSpaceDE w:val="0"/>
        <w:autoSpaceDN w:val="0"/>
        <w:adjustRightInd w:val="0"/>
        <w:spacing w:before="120" w:after="120" w:line="360" w:lineRule="auto"/>
        <w:jc w:val="both"/>
        <w:rPr>
          <w:rFonts w:ascii="Arial" w:hAnsi="Arial" w:cs="Arial"/>
          <w:b/>
          <w:sz w:val="22"/>
          <w:szCs w:val="22"/>
        </w:rPr>
      </w:pPr>
      <w:r>
        <w:rPr>
          <w:rFonts w:ascii="Arial" w:hAnsi="Arial" w:cs="Arial"/>
          <w:b/>
          <w:sz w:val="22"/>
          <w:szCs w:val="22"/>
        </w:rPr>
        <w:t>4</w:t>
      </w:r>
      <w:r w:rsidRPr="00FC083F">
        <w:rPr>
          <w:rFonts w:ascii="Arial" w:hAnsi="Arial" w:cs="Arial"/>
          <w:b/>
          <w:sz w:val="22"/>
          <w:szCs w:val="22"/>
        </w:rPr>
        <w:t>.3. Badanie jakościowe – Zogniskowany wywiad grupowy</w:t>
      </w:r>
      <w:r>
        <w:rPr>
          <w:rFonts w:ascii="Arial" w:hAnsi="Arial" w:cs="Arial"/>
          <w:b/>
          <w:sz w:val="22"/>
          <w:szCs w:val="22"/>
        </w:rPr>
        <w:t xml:space="preserve"> (FOCUS)</w:t>
      </w:r>
    </w:p>
    <w:p w:rsidR="007125AF" w:rsidRDefault="007125AF" w:rsidP="007125AF">
      <w:pPr>
        <w:tabs>
          <w:tab w:val="center" w:pos="4536"/>
          <w:tab w:val="right" w:pos="9072"/>
        </w:tabs>
        <w:autoSpaceDE w:val="0"/>
        <w:autoSpaceDN w:val="0"/>
        <w:adjustRightInd w:val="0"/>
        <w:spacing w:before="120" w:after="120" w:line="360" w:lineRule="auto"/>
        <w:jc w:val="both"/>
        <w:rPr>
          <w:rFonts w:ascii="Arial" w:hAnsi="Arial" w:cs="Arial"/>
          <w:sz w:val="22"/>
          <w:szCs w:val="22"/>
        </w:rPr>
      </w:pPr>
      <w:r w:rsidRPr="00FC083F">
        <w:rPr>
          <w:rFonts w:ascii="Arial" w:hAnsi="Arial" w:cs="Arial"/>
          <w:sz w:val="22"/>
          <w:szCs w:val="22"/>
        </w:rPr>
        <w:t xml:space="preserve">W ramach projektu Wykonawca przeprowadzi zogniskowany wywiad grupowy (FOCUS). Wywiad grupowy powinien trwać co najmniej 90 minut. Materiał potwierdzający przebieg wywiadu, w postaci nagrania video lub dźwiękowego, powinien zostać dostarczony w ciągu 5 dni roboczych od dnia, w którym przeprowadzono badanie. Wywiad grupowy powinien </w:t>
      </w:r>
      <w:r w:rsidRPr="00FC083F">
        <w:rPr>
          <w:rFonts w:ascii="Arial" w:hAnsi="Arial" w:cs="Arial"/>
          <w:sz w:val="22"/>
          <w:szCs w:val="22"/>
        </w:rPr>
        <w:lastRenderedPageBreak/>
        <w:t xml:space="preserve">zostać przeprowadzony po przekazaniu cząstkowej bazy danych stworzonej na podstawie analizy ofert pracy w okresie 01.04.2019 r. – 30.06.2019 r.. </w:t>
      </w:r>
    </w:p>
    <w:p w:rsidR="007125AF" w:rsidRPr="00FC083F" w:rsidRDefault="007125AF" w:rsidP="007125AF">
      <w:pPr>
        <w:tabs>
          <w:tab w:val="center" w:pos="4536"/>
          <w:tab w:val="right" w:pos="9072"/>
        </w:tabs>
        <w:autoSpaceDE w:val="0"/>
        <w:autoSpaceDN w:val="0"/>
        <w:adjustRightInd w:val="0"/>
        <w:spacing w:before="120" w:after="120" w:line="360" w:lineRule="auto"/>
        <w:jc w:val="both"/>
        <w:rPr>
          <w:rFonts w:ascii="Arial" w:hAnsi="Arial" w:cs="Arial"/>
          <w:sz w:val="22"/>
          <w:szCs w:val="22"/>
        </w:rPr>
      </w:pPr>
      <w:r w:rsidRPr="00FC083F">
        <w:rPr>
          <w:rFonts w:ascii="Arial" w:hAnsi="Arial" w:cs="Arial"/>
          <w:sz w:val="22"/>
          <w:szCs w:val="22"/>
        </w:rPr>
        <w:t xml:space="preserve">Celem wywiadu grupowego będzie pogłębienie interpretacji wyników uzyskanych na podstawie zgromadzonych w tym okresie informacji oraz </w:t>
      </w:r>
      <w:r>
        <w:rPr>
          <w:rFonts w:ascii="Arial" w:hAnsi="Arial" w:cs="Arial"/>
          <w:sz w:val="22"/>
          <w:szCs w:val="22"/>
        </w:rPr>
        <w:t>omówienie</w:t>
      </w:r>
      <w:r w:rsidRPr="00FC083F">
        <w:rPr>
          <w:rFonts w:ascii="Arial" w:hAnsi="Arial" w:cs="Arial"/>
          <w:sz w:val="22"/>
          <w:szCs w:val="22"/>
        </w:rPr>
        <w:t xml:space="preserve"> </w:t>
      </w:r>
      <w:r>
        <w:rPr>
          <w:rFonts w:ascii="Arial" w:hAnsi="Arial" w:cs="Arial"/>
          <w:sz w:val="22"/>
          <w:szCs w:val="22"/>
        </w:rPr>
        <w:t xml:space="preserve">wybranych </w:t>
      </w:r>
      <w:r w:rsidRPr="00FC083F">
        <w:rPr>
          <w:rFonts w:ascii="Arial" w:hAnsi="Arial" w:cs="Arial"/>
          <w:sz w:val="22"/>
          <w:szCs w:val="22"/>
        </w:rPr>
        <w:t>zagadnie</w:t>
      </w:r>
      <w:r>
        <w:rPr>
          <w:rFonts w:ascii="Arial" w:hAnsi="Arial" w:cs="Arial"/>
          <w:sz w:val="22"/>
          <w:szCs w:val="22"/>
        </w:rPr>
        <w:t>ń</w:t>
      </w:r>
      <w:r w:rsidRPr="00FC083F">
        <w:rPr>
          <w:rFonts w:ascii="Arial" w:hAnsi="Arial" w:cs="Arial"/>
          <w:sz w:val="22"/>
          <w:szCs w:val="22"/>
        </w:rPr>
        <w:t xml:space="preserve"> zawart</w:t>
      </w:r>
      <w:r>
        <w:rPr>
          <w:rFonts w:ascii="Arial" w:hAnsi="Arial" w:cs="Arial"/>
          <w:sz w:val="22"/>
          <w:szCs w:val="22"/>
        </w:rPr>
        <w:t>ych</w:t>
      </w:r>
      <w:r w:rsidRPr="00FC083F">
        <w:rPr>
          <w:rFonts w:ascii="Arial" w:hAnsi="Arial" w:cs="Arial"/>
          <w:sz w:val="22"/>
          <w:szCs w:val="22"/>
        </w:rPr>
        <w:t xml:space="preserve"> w problemach badawczych. Wykonawca jest odpowiedzialny za zapewnienie osoby prowadzącej wywiad grupowy (Moderatora) posiadającej doświadczenie w realizacji badań fokusowych (co najmniej pięć badań fokusowych w ciągu ostatnich 2 lat).</w:t>
      </w:r>
    </w:p>
    <w:p w:rsidR="007125AF" w:rsidRPr="00FC083F" w:rsidRDefault="007125AF" w:rsidP="007125AF">
      <w:pPr>
        <w:tabs>
          <w:tab w:val="center" w:pos="4536"/>
          <w:tab w:val="right" w:pos="9072"/>
        </w:tabs>
        <w:autoSpaceDE w:val="0"/>
        <w:autoSpaceDN w:val="0"/>
        <w:adjustRightInd w:val="0"/>
        <w:spacing w:before="120" w:after="120" w:line="360" w:lineRule="auto"/>
        <w:jc w:val="both"/>
        <w:rPr>
          <w:rFonts w:ascii="Arial" w:hAnsi="Arial" w:cs="Arial"/>
          <w:sz w:val="22"/>
          <w:szCs w:val="22"/>
        </w:rPr>
      </w:pPr>
      <w:r w:rsidRPr="00FC083F">
        <w:rPr>
          <w:rFonts w:ascii="Arial" w:hAnsi="Arial" w:cs="Arial"/>
          <w:sz w:val="22"/>
          <w:szCs w:val="22"/>
        </w:rPr>
        <w:t>Wykonawca przekaże Zamawiającemu</w:t>
      </w:r>
      <w:r>
        <w:rPr>
          <w:rFonts w:ascii="Arial" w:hAnsi="Arial" w:cs="Arial"/>
          <w:sz w:val="22"/>
          <w:szCs w:val="22"/>
        </w:rPr>
        <w:t>:</w:t>
      </w:r>
      <w:r w:rsidRPr="00FC083F">
        <w:rPr>
          <w:rFonts w:ascii="Arial" w:hAnsi="Arial" w:cs="Arial"/>
          <w:sz w:val="22"/>
          <w:szCs w:val="22"/>
        </w:rPr>
        <w:t xml:space="preserve"> </w:t>
      </w:r>
      <w:r>
        <w:rPr>
          <w:rFonts w:ascii="Arial" w:hAnsi="Arial" w:cs="Arial"/>
          <w:sz w:val="22"/>
          <w:szCs w:val="22"/>
        </w:rPr>
        <w:t xml:space="preserve">informacje nt. moderatora badania fokusowego (informacje i oświadczenie o spełnieniu wymogów doświadczenia zawodowego), </w:t>
      </w:r>
      <w:r w:rsidRPr="00FC083F">
        <w:rPr>
          <w:rFonts w:ascii="Arial" w:hAnsi="Arial" w:cs="Arial"/>
          <w:sz w:val="22"/>
          <w:szCs w:val="22"/>
        </w:rPr>
        <w:t xml:space="preserve">scenariusz wywiadu FOCUS oraz propozycje uczestników wywiadu grupowego co najmniej </w:t>
      </w:r>
      <w:r>
        <w:rPr>
          <w:rFonts w:ascii="Arial" w:hAnsi="Arial" w:cs="Arial"/>
          <w:sz w:val="22"/>
          <w:szCs w:val="22"/>
        </w:rPr>
        <w:t>10</w:t>
      </w:r>
      <w:r w:rsidRPr="00FC083F">
        <w:rPr>
          <w:rFonts w:ascii="Arial" w:hAnsi="Arial" w:cs="Arial"/>
          <w:sz w:val="22"/>
          <w:szCs w:val="22"/>
        </w:rPr>
        <w:t xml:space="preserve"> dni roboczych przed spotkaniem, wraz z uzasadnieniem wyboru poszczególnych uczestników, celem akceptacji. Wykonawca ma obowiązek poinformować Zamawiającego o terminie i miejscu badania, co najmniej na 5 dni roboczych przed spotkaniem, tym samym umożliwiając mu uczestnictwo w roli obserwatora.</w:t>
      </w:r>
    </w:p>
    <w:p w:rsidR="007125AF" w:rsidRPr="00FC083F" w:rsidRDefault="007125AF" w:rsidP="007125AF">
      <w:pPr>
        <w:tabs>
          <w:tab w:val="center" w:pos="4536"/>
          <w:tab w:val="right" w:pos="9072"/>
        </w:tabs>
        <w:autoSpaceDE w:val="0"/>
        <w:autoSpaceDN w:val="0"/>
        <w:adjustRightInd w:val="0"/>
        <w:spacing w:before="120" w:after="120" w:line="360" w:lineRule="auto"/>
        <w:jc w:val="both"/>
        <w:rPr>
          <w:rFonts w:ascii="Arial" w:hAnsi="Arial" w:cs="Arial"/>
          <w:sz w:val="22"/>
          <w:szCs w:val="22"/>
        </w:rPr>
      </w:pPr>
      <w:r w:rsidRPr="00FC083F">
        <w:rPr>
          <w:rFonts w:ascii="Arial" w:hAnsi="Arial" w:cs="Arial"/>
          <w:sz w:val="22"/>
          <w:szCs w:val="22"/>
        </w:rPr>
        <w:t>Informacje pozyskane z badań jakościowych IDI i FOCU</w:t>
      </w:r>
      <w:r>
        <w:rPr>
          <w:rFonts w:ascii="Arial" w:hAnsi="Arial" w:cs="Arial"/>
          <w:sz w:val="22"/>
          <w:szCs w:val="22"/>
        </w:rPr>
        <w:t>S</w:t>
      </w:r>
      <w:r w:rsidRPr="00FC083F">
        <w:rPr>
          <w:rFonts w:ascii="Arial" w:hAnsi="Arial" w:cs="Arial"/>
          <w:sz w:val="22"/>
          <w:szCs w:val="22"/>
        </w:rPr>
        <w:t xml:space="preserve"> powinny być wykorzystane podczas tworzenia raportu z badania jako uzupełnienie prezentowanych wyników analizy ofert pracy.</w:t>
      </w:r>
    </w:p>
    <w:p w:rsidR="007125AF" w:rsidRPr="00911227" w:rsidRDefault="007125AF" w:rsidP="0093010C">
      <w:pPr>
        <w:pStyle w:val="Akapitzlist"/>
        <w:numPr>
          <w:ilvl w:val="0"/>
          <w:numId w:val="111"/>
        </w:numPr>
        <w:spacing w:before="120" w:after="120" w:line="360" w:lineRule="auto"/>
        <w:ind w:hanging="720"/>
        <w:contextualSpacing/>
        <w:rPr>
          <w:rFonts w:ascii="Arial" w:hAnsi="Arial" w:cs="Arial"/>
        </w:rPr>
      </w:pPr>
      <w:r w:rsidRPr="00FC083F">
        <w:rPr>
          <w:rFonts w:ascii="Arial" w:hAnsi="Arial" w:cs="Arial"/>
          <w:b/>
        </w:rPr>
        <w:t>Wytyczne dotyczące poszczególnych produktów projektu</w:t>
      </w:r>
    </w:p>
    <w:p w:rsidR="007125AF" w:rsidRPr="00FC083F" w:rsidRDefault="007125AF" w:rsidP="007125AF">
      <w:pPr>
        <w:pStyle w:val="Akapitzlist"/>
        <w:numPr>
          <w:ilvl w:val="1"/>
          <w:numId w:val="111"/>
        </w:numPr>
        <w:spacing w:before="120" w:after="120" w:line="360" w:lineRule="auto"/>
        <w:contextualSpacing/>
        <w:rPr>
          <w:rFonts w:ascii="Arial" w:hAnsi="Arial" w:cs="Arial"/>
          <w:b/>
        </w:rPr>
      </w:pPr>
      <w:r w:rsidRPr="00FC083F">
        <w:rPr>
          <w:rFonts w:ascii="Arial" w:hAnsi="Arial" w:cs="Arial"/>
          <w:b/>
        </w:rPr>
        <w:t>Raport metodologiczny</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 xml:space="preserve">Wykonawca jest zobowiązany do przedstawienia raportu metodologicznego. </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W raporcie metodologicznym Wykonawca przekaże informację nt.:</w:t>
      </w:r>
    </w:p>
    <w:p w:rsidR="007125AF" w:rsidRPr="00FC083F" w:rsidRDefault="007125AF" w:rsidP="007125AF">
      <w:pPr>
        <w:pStyle w:val="Akapitzlist"/>
        <w:numPr>
          <w:ilvl w:val="0"/>
          <w:numId w:val="106"/>
        </w:numPr>
        <w:spacing w:before="120" w:after="120" w:line="360" w:lineRule="auto"/>
        <w:contextualSpacing/>
        <w:rPr>
          <w:rFonts w:ascii="Arial" w:hAnsi="Arial" w:cs="Arial"/>
        </w:rPr>
      </w:pPr>
      <w:r w:rsidRPr="00FC083F">
        <w:rPr>
          <w:rFonts w:ascii="Arial" w:hAnsi="Arial" w:cs="Arial"/>
        </w:rPr>
        <w:t>opisu procedury eliminacji powtarzający się ofert pracy z bazy danych,</w:t>
      </w:r>
    </w:p>
    <w:p w:rsidR="007125AF" w:rsidRPr="00DE5C14" w:rsidRDefault="007125AF" w:rsidP="007125AF">
      <w:pPr>
        <w:pStyle w:val="Akapitzlist"/>
        <w:numPr>
          <w:ilvl w:val="0"/>
          <w:numId w:val="106"/>
        </w:numPr>
        <w:spacing w:before="120" w:after="120" w:line="360" w:lineRule="auto"/>
        <w:contextualSpacing/>
        <w:rPr>
          <w:rFonts w:ascii="Arial" w:hAnsi="Arial" w:cs="Arial"/>
        </w:rPr>
      </w:pPr>
      <w:r w:rsidRPr="00FC083F">
        <w:rPr>
          <w:rFonts w:ascii="Arial" w:hAnsi="Arial" w:cs="Arial"/>
        </w:rPr>
        <w:t>klasyfikacj</w:t>
      </w:r>
      <w:r>
        <w:rPr>
          <w:rFonts w:ascii="Arial" w:hAnsi="Arial" w:cs="Arial"/>
        </w:rPr>
        <w:t>i</w:t>
      </w:r>
      <w:r w:rsidRPr="00FC083F">
        <w:rPr>
          <w:rFonts w:ascii="Arial" w:hAnsi="Arial" w:cs="Arial"/>
        </w:rPr>
        <w:t xml:space="preserve"> kodowania (z uwzględnieniem wszystkich poziomów kodowania) zawodów, kwalifikacji, kompetencji zawodowych oraz wszystkich zmiennych mogących się cechować brakiem spójności,</w:t>
      </w:r>
    </w:p>
    <w:p w:rsidR="007125AF" w:rsidRPr="00FC083F" w:rsidRDefault="007125AF" w:rsidP="007125AF">
      <w:pPr>
        <w:pStyle w:val="Akapitzlist"/>
        <w:numPr>
          <w:ilvl w:val="0"/>
          <w:numId w:val="106"/>
        </w:numPr>
        <w:spacing w:before="120" w:after="120" w:line="360" w:lineRule="auto"/>
        <w:contextualSpacing/>
        <w:rPr>
          <w:rFonts w:ascii="Arial" w:hAnsi="Arial" w:cs="Arial"/>
        </w:rPr>
      </w:pPr>
      <w:r w:rsidRPr="00FC083F">
        <w:rPr>
          <w:rFonts w:ascii="Arial" w:hAnsi="Arial" w:cs="Arial"/>
        </w:rPr>
        <w:t>dyspozycj</w:t>
      </w:r>
      <w:r>
        <w:rPr>
          <w:rFonts w:ascii="Arial" w:hAnsi="Arial" w:cs="Arial"/>
        </w:rPr>
        <w:t>i</w:t>
      </w:r>
      <w:r w:rsidRPr="00FC083F">
        <w:rPr>
          <w:rFonts w:ascii="Arial" w:hAnsi="Arial" w:cs="Arial"/>
        </w:rPr>
        <w:t xml:space="preserve"> do indywidualnych wywiadów indywidualnych (osobne dla każdej grupy badanych</w:t>
      </w:r>
      <w:r>
        <w:rPr>
          <w:rFonts w:ascii="Arial" w:hAnsi="Arial" w:cs="Arial"/>
        </w:rPr>
        <w:t xml:space="preserve"> ekspertów</w:t>
      </w:r>
      <w:r w:rsidRPr="00FC083F">
        <w:rPr>
          <w:rFonts w:ascii="Arial" w:hAnsi="Arial" w:cs="Arial"/>
        </w:rPr>
        <w:t>),</w:t>
      </w:r>
    </w:p>
    <w:p w:rsidR="007125AF" w:rsidRPr="00FC083F" w:rsidRDefault="007125AF" w:rsidP="007125AF">
      <w:pPr>
        <w:pStyle w:val="Akapitzlist"/>
        <w:numPr>
          <w:ilvl w:val="0"/>
          <w:numId w:val="106"/>
        </w:numPr>
        <w:spacing w:before="120" w:after="120" w:line="360" w:lineRule="auto"/>
        <w:contextualSpacing/>
        <w:rPr>
          <w:rFonts w:ascii="Arial" w:hAnsi="Arial" w:cs="Arial"/>
        </w:rPr>
      </w:pPr>
      <w:r w:rsidRPr="00FC083F">
        <w:rPr>
          <w:rFonts w:ascii="Arial" w:hAnsi="Arial" w:cs="Arial"/>
        </w:rPr>
        <w:t>wniosk</w:t>
      </w:r>
      <w:r>
        <w:rPr>
          <w:rFonts w:ascii="Arial" w:hAnsi="Arial" w:cs="Arial"/>
        </w:rPr>
        <w:t>ów</w:t>
      </w:r>
      <w:r w:rsidRPr="00FC083F">
        <w:rPr>
          <w:rFonts w:ascii="Arial" w:hAnsi="Arial" w:cs="Arial"/>
        </w:rPr>
        <w:t xml:space="preserve"> z przeprowadzonej analizy na próbce ofert pracy oraz propozycje ewentualnych zmian w przyjętym </w:t>
      </w:r>
      <w:r w:rsidRPr="00911227">
        <w:rPr>
          <w:rFonts w:ascii="Arial" w:hAnsi="Arial" w:cs="Arial"/>
        </w:rPr>
        <w:t>schemacie analizy,</w:t>
      </w:r>
      <w:r w:rsidRPr="00FC083F">
        <w:rPr>
          <w:rFonts w:ascii="Arial" w:hAnsi="Arial" w:cs="Arial"/>
        </w:rPr>
        <w:t xml:space="preserve"> </w:t>
      </w:r>
    </w:p>
    <w:p w:rsidR="00F50213" w:rsidRPr="00742751" w:rsidRDefault="007125AF" w:rsidP="00F50213">
      <w:pPr>
        <w:pStyle w:val="Akapitzlist"/>
        <w:numPr>
          <w:ilvl w:val="0"/>
          <w:numId w:val="106"/>
        </w:numPr>
        <w:spacing w:before="120" w:after="120" w:line="360" w:lineRule="auto"/>
        <w:contextualSpacing/>
        <w:rPr>
          <w:rFonts w:ascii="Arial" w:hAnsi="Arial" w:cs="Arial"/>
        </w:rPr>
      </w:pPr>
      <w:r w:rsidRPr="00FC083F">
        <w:rPr>
          <w:rFonts w:ascii="Arial" w:hAnsi="Arial" w:cs="Arial"/>
        </w:rPr>
        <w:t>szczegółowy harmonogram prac z podaniem terminów ich wykonania.</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 xml:space="preserve">Raport metodologiczny badania musi być zgodny z zapisami OPZ, złożoną ofertą oraz podpisaną umową. </w:t>
      </w:r>
      <w:r w:rsidRPr="00FC083F">
        <w:rPr>
          <w:rFonts w:ascii="Arial" w:hAnsi="Arial" w:cs="Arial"/>
          <w:color w:val="000000"/>
          <w:sz w:val="22"/>
          <w:szCs w:val="22"/>
        </w:rPr>
        <w:t xml:space="preserve">Raport niespójny lub niepełny nie zostanie przyjęty przez Zamawiającego do oceny merytorycznej. </w:t>
      </w:r>
      <w:r w:rsidRPr="00FC083F">
        <w:rPr>
          <w:rFonts w:ascii="Arial" w:hAnsi="Arial" w:cs="Arial"/>
          <w:sz w:val="22"/>
          <w:szCs w:val="22"/>
        </w:rPr>
        <w:t xml:space="preserve">Ostateczna wersja raportu metodologicznego powstanie </w:t>
      </w:r>
      <w:r w:rsidRPr="00FC083F">
        <w:rPr>
          <w:rFonts w:ascii="Arial" w:hAnsi="Arial" w:cs="Arial"/>
          <w:sz w:val="22"/>
          <w:szCs w:val="22"/>
        </w:rPr>
        <w:br/>
        <w:t>po uwzględnieniu wszystkich uwag Zamawiającego.</w:t>
      </w:r>
    </w:p>
    <w:p w:rsidR="007125AF" w:rsidRPr="004138A2" w:rsidRDefault="007125AF" w:rsidP="007125AF">
      <w:pPr>
        <w:spacing w:before="120" w:after="120" w:line="360" w:lineRule="auto"/>
        <w:jc w:val="both"/>
        <w:rPr>
          <w:rFonts w:ascii="Arial" w:hAnsi="Arial" w:cs="Arial"/>
          <w:sz w:val="22"/>
          <w:szCs w:val="22"/>
        </w:rPr>
      </w:pPr>
      <w:r w:rsidRPr="00FC083F">
        <w:rPr>
          <w:rFonts w:ascii="Arial" w:hAnsi="Arial" w:cs="Arial"/>
          <w:color w:val="000000"/>
          <w:sz w:val="22"/>
          <w:szCs w:val="22"/>
        </w:rPr>
        <w:t xml:space="preserve">Raport metodologiczny musi zawierać informację o źródle finansowania badania: „Projekt finansowany przez Unię Europejską ze środków Europejskiego Funduszu Społecznego </w:t>
      </w:r>
      <w:r w:rsidRPr="00FC083F">
        <w:rPr>
          <w:rFonts w:ascii="Arial" w:hAnsi="Arial" w:cs="Arial"/>
          <w:color w:val="000000"/>
          <w:sz w:val="22"/>
          <w:szCs w:val="22"/>
        </w:rPr>
        <w:br/>
      </w:r>
      <w:r w:rsidRPr="00FC083F">
        <w:rPr>
          <w:rFonts w:ascii="Arial" w:hAnsi="Arial" w:cs="Arial"/>
          <w:color w:val="000000"/>
          <w:sz w:val="22"/>
          <w:szCs w:val="22"/>
        </w:rPr>
        <w:lastRenderedPageBreak/>
        <w:t>w ramach Wielkopolskiego Regionalnego Programu Operacyjnego na lata 2014-2020” oraz być oznaczony logotypami wymaganymi przez Instytucję Zarządzającą WRPO 2014+. Wielkość i położenie logotypów względem siebie musi odpowiadać zasadom promowania projektów zamieszczonym na stronie Wojewódzkiego Urzędu Pracy w Poznaniu</w:t>
      </w:r>
      <w:r w:rsidRPr="00FC083F">
        <w:rPr>
          <w:rFonts w:ascii="Arial" w:hAnsi="Arial" w:cs="Arial"/>
          <w:sz w:val="22"/>
          <w:szCs w:val="22"/>
        </w:rPr>
        <w:t>. Raport metodologiczny badania należy dostarczyć do Zamawiającego drogą elektroniczną (e-mail).</w:t>
      </w:r>
    </w:p>
    <w:p w:rsidR="007125AF" w:rsidRPr="00FC083F" w:rsidRDefault="007125AF" w:rsidP="007125AF">
      <w:pPr>
        <w:spacing w:before="120" w:after="120" w:line="360" w:lineRule="auto"/>
        <w:jc w:val="both"/>
        <w:rPr>
          <w:rFonts w:ascii="Arial" w:hAnsi="Arial" w:cs="Arial"/>
          <w:b/>
          <w:sz w:val="22"/>
          <w:szCs w:val="22"/>
        </w:rPr>
      </w:pPr>
      <w:r w:rsidRPr="00FC083F">
        <w:rPr>
          <w:rFonts w:ascii="Arial" w:hAnsi="Arial" w:cs="Arial"/>
          <w:b/>
          <w:sz w:val="22"/>
          <w:szCs w:val="22"/>
        </w:rPr>
        <w:t>Bazy danych</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 xml:space="preserve">Wykonawca jest zobowiązany do przekazania Zamawiającemu 3 oczyszczonych baz danych  (2 cząstkowych oraz 1 pełnej) stworzonych na podstawie zgromadzonych ofert </w:t>
      </w:r>
      <w:r w:rsidRPr="00A61302">
        <w:rPr>
          <w:rFonts w:ascii="Arial" w:hAnsi="Arial" w:cs="Arial"/>
          <w:sz w:val="22"/>
          <w:szCs w:val="22"/>
        </w:rPr>
        <w:t>pracy. Bazy danych powinny być przekazane Zamawiającemu w trzech etapach:</w:t>
      </w:r>
      <w:r w:rsidRPr="00FC083F">
        <w:rPr>
          <w:rFonts w:ascii="Arial" w:hAnsi="Arial" w:cs="Arial"/>
          <w:sz w:val="22"/>
          <w:szCs w:val="22"/>
        </w:rPr>
        <w:t xml:space="preserve"> </w:t>
      </w:r>
    </w:p>
    <w:p w:rsidR="007125AF" w:rsidRPr="00FC083F" w:rsidRDefault="007125AF" w:rsidP="007125AF">
      <w:pPr>
        <w:pStyle w:val="Akapitzlist"/>
        <w:numPr>
          <w:ilvl w:val="0"/>
          <w:numId w:val="119"/>
        </w:numPr>
        <w:spacing w:before="120" w:after="120" w:line="360" w:lineRule="auto"/>
        <w:contextualSpacing/>
        <w:rPr>
          <w:rFonts w:ascii="Arial" w:hAnsi="Arial" w:cs="Arial"/>
        </w:rPr>
      </w:pPr>
      <w:r w:rsidRPr="00FC083F">
        <w:rPr>
          <w:rFonts w:ascii="Arial" w:hAnsi="Arial" w:cs="Arial"/>
        </w:rPr>
        <w:t>do 12 lipca 2019 r. – cząstkowa baza ofert pracy (stworzona na podstawie danych zgromadzonych od dnia 01.04.2019 r. do dnia 30.06.2019 r.)</w:t>
      </w:r>
    </w:p>
    <w:p w:rsidR="007125AF" w:rsidRDefault="007125AF" w:rsidP="007125AF">
      <w:pPr>
        <w:pStyle w:val="Akapitzlist"/>
        <w:numPr>
          <w:ilvl w:val="0"/>
          <w:numId w:val="119"/>
        </w:numPr>
        <w:spacing w:before="120" w:after="120" w:line="360" w:lineRule="auto"/>
        <w:contextualSpacing/>
        <w:rPr>
          <w:rFonts w:ascii="Arial" w:hAnsi="Arial" w:cs="Arial"/>
        </w:rPr>
      </w:pPr>
      <w:r w:rsidRPr="00FC083F">
        <w:rPr>
          <w:rFonts w:ascii="Arial" w:hAnsi="Arial" w:cs="Arial"/>
        </w:rPr>
        <w:t>do 1</w:t>
      </w:r>
      <w:r>
        <w:rPr>
          <w:rFonts w:ascii="Arial" w:hAnsi="Arial" w:cs="Arial"/>
        </w:rPr>
        <w:t>0</w:t>
      </w:r>
      <w:r w:rsidRPr="00FC083F">
        <w:rPr>
          <w:rFonts w:ascii="Arial" w:hAnsi="Arial" w:cs="Arial"/>
        </w:rPr>
        <w:t xml:space="preserve"> października 2019 r. – cząstkowa baza ofert pracy (stworzona na podstawie danych zgromadzonych od dnia 01.07.2019 r. do dnia 30.09.2019 r. </w:t>
      </w:r>
    </w:p>
    <w:p w:rsidR="007125AF" w:rsidRPr="00FC083F" w:rsidRDefault="007125AF" w:rsidP="007125AF">
      <w:pPr>
        <w:pStyle w:val="Akapitzlist"/>
        <w:numPr>
          <w:ilvl w:val="0"/>
          <w:numId w:val="119"/>
        </w:numPr>
        <w:spacing w:before="120" w:after="120" w:line="360" w:lineRule="auto"/>
        <w:contextualSpacing/>
        <w:rPr>
          <w:rFonts w:ascii="Arial" w:hAnsi="Arial" w:cs="Arial"/>
        </w:rPr>
      </w:pPr>
      <w:r>
        <w:rPr>
          <w:rFonts w:ascii="Arial" w:hAnsi="Arial" w:cs="Arial"/>
        </w:rPr>
        <w:t>do 18 października 2019 r. – p</w:t>
      </w:r>
      <w:r w:rsidRPr="00FC083F">
        <w:rPr>
          <w:rFonts w:ascii="Arial" w:hAnsi="Arial" w:cs="Arial"/>
        </w:rPr>
        <w:t>ełna baza ofert pracy (zawierająca połączone dane z baz cząstkowych)</w:t>
      </w:r>
    </w:p>
    <w:p w:rsidR="007125AF" w:rsidRPr="00FC083F" w:rsidRDefault="007125AF" w:rsidP="007125AF">
      <w:pPr>
        <w:spacing w:before="120" w:after="120" w:line="360" w:lineRule="auto"/>
        <w:ind w:left="360"/>
        <w:jc w:val="both"/>
        <w:rPr>
          <w:rFonts w:ascii="Arial" w:hAnsi="Arial" w:cs="Arial"/>
          <w:sz w:val="22"/>
          <w:szCs w:val="22"/>
        </w:rPr>
      </w:pPr>
      <w:r w:rsidRPr="00FC083F">
        <w:rPr>
          <w:rFonts w:ascii="Arial" w:hAnsi="Arial" w:cs="Arial"/>
          <w:sz w:val="22"/>
          <w:szCs w:val="22"/>
        </w:rPr>
        <w:t>Ponadto, do każdej bazy danych powinny być przekazane:</w:t>
      </w:r>
    </w:p>
    <w:p w:rsidR="007125AF" w:rsidRPr="00FC083F" w:rsidRDefault="007125AF" w:rsidP="007125AF">
      <w:pPr>
        <w:pStyle w:val="Akapitzlist"/>
        <w:numPr>
          <w:ilvl w:val="0"/>
          <w:numId w:val="120"/>
        </w:numPr>
        <w:spacing w:before="120" w:after="120" w:line="360" w:lineRule="auto"/>
        <w:contextualSpacing/>
        <w:rPr>
          <w:rFonts w:ascii="Arial" w:hAnsi="Arial" w:cs="Arial"/>
        </w:rPr>
      </w:pPr>
      <w:r w:rsidRPr="00FC083F">
        <w:rPr>
          <w:rFonts w:ascii="Arial" w:hAnsi="Arial" w:cs="Arial"/>
        </w:rPr>
        <w:t>opis uzyskanych wyników zgodnie z wyznaczonymi problemami badawczymi,</w:t>
      </w:r>
    </w:p>
    <w:p w:rsidR="007125AF" w:rsidRDefault="007125AF" w:rsidP="007125AF">
      <w:pPr>
        <w:pStyle w:val="Akapitzlist"/>
        <w:numPr>
          <w:ilvl w:val="0"/>
          <w:numId w:val="120"/>
        </w:numPr>
        <w:spacing w:before="120" w:after="120" w:line="360" w:lineRule="auto"/>
        <w:contextualSpacing/>
        <w:rPr>
          <w:rFonts w:ascii="Arial" w:hAnsi="Arial" w:cs="Arial"/>
        </w:rPr>
      </w:pPr>
      <w:r w:rsidRPr="00FC083F">
        <w:rPr>
          <w:rFonts w:ascii="Arial" w:hAnsi="Arial" w:cs="Arial"/>
        </w:rPr>
        <w:t xml:space="preserve">sprawozdanie z realizacji analizy ofert pracy za okres, w jakim gromadzone były dane. </w:t>
      </w:r>
    </w:p>
    <w:p w:rsidR="007125AF" w:rsidRPr="00FC083F" w:rsidRDefault="007125AF" w:rsidP="007125AF">
      <w:pPr>
        <w:pStyle w:val="Akapitzlist"/>
        <w:spacing w:before="120" w:after="120" w:line="360" w:lineRule="auto"/>
        <w:contextualSpacing/>
        <w:rPr>
          <w:rFonts w:ascii="Arial" w:hAnsi="Arial" w:cs="Arial"/>
        </w:rPr>
      </w:pPr>
      <w:r w:rsidRPr="00FC083F">
        <w:rPr>
          <w:rFonts w:ascii="Arial" w:hAnsi="Arial" w:cs="Arial"/>
        </w:rPr>
        <w:t>Każde ze sprawozdań musi posiadać następujące informacje:</w:t>
      </w:r>
    </w:p>
    <w:p w:rsidR="007125AF" w:rsidRPr="00FC083F" w:rsidRDefault="007125AF" w:rsidP="007125AF">
      <w:pPr>
        <w:pStyle w:val="Akapitzlist"/>
        <w:numPr>
          <w:ilvl w:val="0"/>
          <w:numId w:val="107"/>
        </w:numPr>
        <w:spacing w:before="120" w:after="120" w:line="360" w:lineRule="auto"/>
        <w:contextualSpacing/>
        <w:rPr>
          <w:rFonts w:ascii="Arial" w:hAnsi="Arial" w:cs="Arial"/>
        </w:rPr>
      </w:pPr>
      <w:r w:rsidRPr="00FC083F">
        <w:rPr>
          <w:rFonts w:ascii="Arial" w:hAnsi="Arial" w:cs="Arial"/>
        </w:rPr>
        <w:t xml:space="preserve">informację nt. liczby ofert pracy objętych analizą (łącznie oraz </w:t>
      </w:r>
      <w:r w:rsidRPr="00FC083F">
        <w:rPr>
          <w:rFonts w:ascii="Arial" w:hAnsi="Arial" w:cs="Arial"/>
        </w:rPr>
        <w:br/>
        <w:t>z rozróżnieniem każdego z portali</w:t>
      </w:r>
      <w:r>
        <w:rPr>
          <w:rFonts w:ascii="Arial" w:hAnsi="Arial" w:cs="Arial"/>
        </w:rPr>
        <w:t xml:space="preserve"> internetowych</w:t>
      </w:r>
      <w:r w:rsidRPr="00FC083F">
        <w:rPr>
          <w:rFonts w:ascii="Arial" w:hAnsi="Arial" w:cs="Arial"/>
        </w:rPr>
        <w:t>),</w:t>
      </w:r>
    </w:p>
    <w:p w:rsidR="007125AF" w:rsidRPr="00FC083F" w:rsidRDefault="007125AF" w:rsidP="007125AF">
      <w:pPr>
        <w:pStyle w:val="Akapitzlist"/>
        <w:numPr>
          <w:ilvl w:val="0"/>
          <w:numId w:val="107"/>
        </w:numPr>
        <w:spacing w:before="120" w:after="120" w:line="360" w:lineRule="auto"/>
        <w:contextualSpacing/>
        <w:rPr>
          <w:rFonts w:ascii="Arial" w:hAnsi="Arial" w:cs="Arial"/>
        </w:rPr>
      </w:pPr>
      <w:r w:rsidRPr="00FC083F">
        <w:rPr>
          <w:rFonts w:ascii="Arial" w:hAnsi="Arial" w:cs="Arial"/>
        </w:rPr>
        <w:t>informację nt. udziału w ogóle ofert pracy ogłoszeń dotyczących poszczególnych branż, grup zawodowych podregionów oraz powiatów (łącznie oraz z rozróżnieniem każdego z portali</w:t>
      </w:r>
      <w:r w:rsidRPr="00C723BE">
        <w:rPr>
          <w:rFonts w:ascii="Arial" w:hAnsi="Arial" w:cs="Arial"/>
        </w:rPr>
        <w:t xml:space="preserve"> </w:t>
      </w:r>
      <w:r>
        <w:rPr>
          <w:rFonts w:ascii="Arial" w:hAnsi="Arial" w:cs="Arial"/>
        </w:rPr>
        <w:t>internetowych</w:t>
      </w:r>
      <w:r w:rsidRPr="00FC083F">
        <w:rPr>
          <w:rFonts w:ascii="Arial" w:hAnsi="Arial" w:cs="Arial"/>
        </w:rPr>
        <w:t>),</w:t>
      </w:r>
    </w:p>
    <w:p w:rsidR="007125AF" w:rsidRPr="00FC083F" w:rsidRDefault="007125AF" w:rsidP="007125AF">
      <w:pPr>
        <w:pStyle w:val="Akapitzlist"/>
        <w:numPr>
          <w:ilvl w:val="0"/>
          <w:numId w:val="107"/>
        </w:numPr>
        <w:spacing w:before="120" w:after="120" w:line="360" w:lineRule="auto"/>
        <w:contextualSpacing/>
        <w:rPr>
          <w:rFonts w:ascii="Arial" w:hAnsi="Arial" w:cs="Arial"/>
        </w:rPr>
      </w:pPr>
      <w:r w:rsidRPr="00FC083F">
        <w:rPr>
          <w:rFonts w:ascii="Arial" w:hAnsi="Arial" w:cs="Arial"/>
        </w:rPr>
        <w:t xml:space="preserve">informację dla każdego podregionu dot. udziału w ogóle ofert pracy ofert dotyczących poszczególnych branż oraz grup zawodowych </w:t>
      </w:r>
    </w:p>
    <w:p w:rsidR="007125AF" w:rsidRPr="00FC083F" w:rsidRDefault="007125AF" w:rsidP="007125AF">
      <w:pPr>
        <w:pStyle w:val="Akapitzlist"/>
        <w:numPr>
          <w:ilvl w:val="0"/>
          <w:numId w:val="107"/>
        </w:numPr>
        <w:spacing w:before="120" w:after="120" w:line="360" w:lineRule="auto"/>
        <w:contextualSpacing/>
        <w:rPr>
          <w:rFonts w:ascii="Arial" w:hAnsi="Arial" w:cs="Arial"/>
        </w:rPr>
      </w:pPr>
      <w:r w:rsidRPr="00FC083F">
        <w:rPr>
          <w:rFonts w:ascii="Arial" w:hAnsi="Arial" w:cs="Arial"/>
        </w:rPr>
        <w:t>informację nt. udziału w ogóle ofert pracy ogłoszeń posiadających wymóg określonego zawodu, kwalifikacji zawodowej oraz kompetencji zawodowych, (łącznie oraz z rozróżnieniem każdego z portali</w:t>
      </w:r>
      <w:r w:rsidRPr="00C723BE">
        <w:rPr>
          <w:rFonts w:ascii="Arial" w:hAnsi="Arial" w:cs="Arial"/>
        </w:rPr>
        <w:t xml:space="preserve"> </w:t>
      </w:r>
      <w:r>
        <w:rPr>
          <w:rFonts w:ascii="Arial" w:hAnsi="Arial" w:cs="Arial"/>
        </w:rPr>
        <w:t>internetowych</w:t>
      </w:r>
      <w:r w:rsidRPr="00FC083F">
        <w:rPr>
          <w:rFonts w:ascii="Arial" w:hAnsi="Arial" w:cs="Arial"/>
        </w:rPr>
        <w:t>),</w:t>
      </w:r>
    </w:p>
    <w:p w:rsidR="007125AF" w:rsidRPr="00FC083F" w:rsidRDefault="007125AF" w:rsidP="007125AF">
      <w:pPr>
        <w:pStyle w:val="Akapitzlist"/>
        <w:numPr>
          <w:ilvl w:val="0"/>
          <w:numId w:val="107"/>
        </w:numPr>
        <w:spacing w:before="120" w:after="120" w:line="360" w:lineRule="auto"/>
        <w:contextualSpacing/>
        <w:rPr>
          <w:rFonts w:ascii="Arial" w:hAnsi="Arial" w:cs="Arial"/>
        </w:rPr>
      </w:pPr>
      <w:r w:rsidRPr="00FC083F">
        <w:rPr>
          <w:rFonts w:ascii="Arial" w:hAnsi="Arial" w:cs="Arial"/>
        </w:rPr>
        <w:t xml:space="preserve">informację nt. braków danych, jakie wystąpiły w ofertach pracy (łącznie oraz </w:t>
      </w:r>
      <w:r w:rsidRPr="00FC083F">
        <w:rPr>
          <w:rFonts w:ascii="Arial" w:hAnsi="Arial" w:cs="Arial"/>
        </w:rPr>
        <w:br/>
        <w:t>z rozróżnieniem każdego z portali</w:t>
      </w:r>
      <w:r w:rsidRPr="00C723BE">
        <w:rPr>
          <w:rFonts w:ascii="Arial" w:hAnsi="Arial" w:cs="Arial"/>
        </w:rPr>
        <w:t xml:space="preserve"> </w:t>
      </w:r>
      <w:r>
        <w:rPr>
          <w:rFonts w:ascii="Arial" w:hAnsi="Arial" w:cs="Arial"/>
        </w:rPr>
        <w:t>internetowych</w:t>
      </w:r>
      <w:r w:rsidRPr="00FC083F">
        <w:rPr>
          <w:rFonts w:ascii="Arial" w:hAnsi="Arial" w:cs="Arial"/>
        </w:rPr>
        <w:t>).</w:t>
      </w:r>
    </w:p>
    <w:p w:rsidR="007125AF" w:rsidRPr="00FC083F" w:rsidRDefault="007125AF" w:rsidP="007125AF">
      <w:pPr>
        <w:spacing w:before="120" w:after="120" w:line="360" w:lineRule="auto"/>
        <w:ind w:left="709"/>
        <w:jc w:val="both"/>
        <w:rPr>
          <w:rFonts w:ascii="Arial" w:hAnsi="Arial" w:cs="Arial"/>
          <w:sz w:val="22"/>
          <w:szCs w:val="22"/>
        </w:rPr>
      </w:pPr>
      <w:r w:rsidRPr="00FC083F">
        <w:rPr>
          <w:rFonts w:ascii="Arial" w:hAnsi="Arial" w:cs="Arial"/>
          <w:sz w:val="22"/>
          <w:szCs w:val="22"/>
        </w:rPr>
        <w:t>Sprawozdani</w:t>
      </w:r>
      <w:r>
        <w:rPr>
          <w:rFonts w:ascii="Arial" w:hAnsi="Arial" w:cs="Arial"/>
          <w:sz w:val="22"/>
          <w:szCs w:val="22"/>
        </w:rPr>
        <w:t>a</w:t>
      </w:r>
      <w:r w:rsidRPr="00FC083F">
        <w:rPr>
          <w:rFonts w:ascii="Arial" w:hAnsi="Arial" w:cs="Arial"/>
          <w:sz w:val="22"/>
          <w:szCs w:val="22"/>
        </w:rPr>
        <w:t xml:space="preserve"> z realizacji analizy ofert pracy za okres, w jakim gromadzone były dane muszą zawierać informację o źródle finansowania badania: Projekt finansowany przez Unię Europejską ze środków Europejskiego Funduszu Społecznego w ramach  Wielkopolskiego Regionalnego Programu Operacyjnego na lata 2014-2020, oraz być </w:t>
      </w:r>
      <w:r w:rsidRPr="00FC083F">
        <w:rPr>
          <w:rFonts w:ascii="Arial" w:hAnsi="Arial" w:cs="Arial"/>
          <w:sz w:val="22"/>
          <w:szCs w:val="22"/>
        </w:rPr>
        <w:lastRenderedPageBreak/>
        <w:t xml:space="preserve">oznaczony logotypami wymaganymi przez Instytucję Zarządzającą WRPO 2014+. </w:t>
      </w:r>
      <w:r w:rsidRPr="00FC083F">
        <w:rPr>
          <w:rFonts w:ascii="Arial" w:hAnsi="Arial" w:cs="Arial"/>
          <w:color w:val="000000"/>
          <w:sz w:val="22"/>
          <w:szCs w:val="22"/>
        </w:rPr>
        <w:t xml:space="preserve">Wielkość i położenie logotypów względem siebie musi odpowiadać zasadom promowania projektów zamieszczonym na stronie Wojewódzkiego Urzędu Pracy </w:t>
      </w:r>
      <w:r w:rsidRPr="00FC083F">
        <w:rPr>
          <w:rFonts w:ascii="Arial" w:hAnsi="Arial" w:cs="Arial"/>
          <w:color w:val="000000"/>
          <w:sz w:val="22"/>
          <w:szCs w:val="22"/>
        </w:rPr>
        <w:br/>
        <w:t>w Poznaniu</w:t>
      </w:r>
      <w:r w:rsidRPr="00FC083F">
        <w:rPr>
          <w:rFonts w:ascii="Arial" w:hAnsi="Arial" w:cs="Arial"/>
          <w:sz w:val="22"/>
          <w:szCs w:val="22"/>
        </w:rPr>
        <w:t xml:space="preserve"> </w:t>
      </w:r>
    </w:p>
    <w:p w:rsidR="007125AF" w:rsidRPr="00FC083F" w:rsidRDefault="007125AF" w:rsidP="007125AF">
      <w:pPr>
        <w:pStyle w:val="Akapitzlist"/>
        <w:numPr>
          <w:ilvl w:val="0"/>
          <w:numId w:val="120"/>
        </w:numPr>
        <w:spacing w:before="120" w:after="120" w:line="360" w:lineRule="auto"/>
        <w:contextualSpacing/>
        <w:rPr>
          <w:rFonts w:ascii="Arial" w:hAnsi="Arial" w:cs="Arial"/>
        </w:rPr>
      </w:pPr>
      <w:r w:rsidRPr="00FC083F">
        <w:rPr>
          <w:rFonts w:ascii="Arial" w:hAnsi="Arial" w:cs="Arial"/>
        </w:rPr>
        <w:t>zestawienia tabelaryczne zawierające pełne wyniki w zakresie liczby ofert pracy zwierających wymogi na poszczególne zawody/kwalifikacje/kompetencje ogółem oraz z uwzględnieniem podregionu, powiatu, branży oraz  grupy zawodowej.</w:t>
      </w:r>
    </w:p>
    <w:p w:rsidR="001808AC" w:rsidRPr="00F50213" w:rsidRDefault="007125AF" w:rsidP="00F50213">
      <w:pPr>
        <w:spacing w:before="120" w:after="120" w:line="360" w:lineRule="auto"/>
        <w:ind w:left="360"/>
        <w:contextualSpacing/>
        <w:jc w:val="both"/>
        <w:rPr>
          <w:rFonts w:ascii="Arial" w:hAnsi="Arial" w:cs="Arial"/>
          <w:sz w:val="22"/>
          <w:szCs w:val="22"/>
        </w:rPr>
      </w:pPr>
      <w:r w:rsidRPr="00EC7242">
        <w:rPr>
          <w:rFonts w:ascii="Arial" w:hAnsi="Arial" w:cs="Arial"/>
          <w:sz w:val="22"/>
          <w:szCs w:val="22"/>
        </w:rPr>
        <w:t>Bazy danych, opisy uzyskanych wyników zgodnie z wyznaczonymi problemami badawczymi, sprawozdania z realizacji analizy ofert pracy za okres, w jakim gromadzone były dane oraz zestawienia tabelaryczne powinny być przekazane</w:t>
      </w:r>
      <w:r>
        <w:rPr>
          <w:rFonts w:ascii="Arial" w:hAnsi="Arial" w:cs="Arial"/>
          <w:sz w:val="22"/>
          <w:szCs w:val="22"/>
        </w:rPr>
        <w:t xml:space="preserve"> Zamawiającemu </w:t>
      </w:r>
      <w:r w:rsidRPr="00EC7242">
        <w:rPr>
          <w:rFonts w:ascii="Arial" w:hAnsi="Arial" w:cs="Arial"/>
          <w:sz w:val="22"/>
          <w:szCs w:val="22"/>
        </w:rPr>
        <w:t xml:space="preserve"> każdorazowo drogą elektroniczną (e-mail) w dwóch formatach: .xls lub .</w:t>
      </w:r>
      <w:proofErr w:type="spellStart"/>
      <w:r w:rsidRPr="00EC7242">
        <w:rPr>
          <w:rFonts w:ascii="Arial" w:hAnsi="Arial" w:cs="Arial"/>
          <w:sz w:val="22"/>
          <w:szCs w:val="22"/>
        </w:rPr>
        <w:t>xlsx</w:t>
      </w:r>
      <w:proofErr w:type="spellEnd"/>
      <w:r w:rsidRPr="00EC7242">
        <w:rPr>
          <w:rFonts w:ascii="Arial" w:hAnsi="Arial" w:cs="Arial"/>
          <w:sz w:val="22"/>
          <w:szCs w:val="22"/>
        </w:rPr>
        <w:t xml:space="preserve"> i </w:t>
      </w:r>
      <w:proofErr w:type="spellStart"/>
      <w:r w:rsidRPr="00EC7242">
        <w:rPr>
          <w:rFonts w:ascii="Arial" w:hAnsi="Arial" w:cs="Arial"/>
          <w:sz w:val="22"/>
          <w:szCs w:val="22"/>
        </w:rPr>
        <w:t>sav</w:t>
      </w:r>
      <w:proofErr w:type="spellEnd"/>
      <w:r>
        <w:rPr>
          <w:rFonts w:ascii="Arial" w:hAnsi="Arial" w:cs="Arial"/>
          <w:sz w:val="22"/>
          <w:szCs w:val="22"/>
        </w:rPr>
        <w:t>.</w:t>
      </w:r>
    </w:p>
    <w:p w:rsidR="001808AC" w:rsidRPr="00F50213" w:rsidRDefault="007125AF" w:rsidP="00F50213">
      <w:pPr>
        <w:rPr>
          <w:rFonts w:ascii="Arial" w:hAnsi="Arial" w:cs="Arial"/>
          <w:b/>
          <w:sz w:val="22"/>
          <w:szCs w:val="22"/>
        </w:rPr>
      </w:pPr>
      <w:r w:rsidRPr="00FC083F">
        <w:rPr>
          <w:rFonts w:ascii="Arial" w:hAnsi="Arial" w:cs="Arial"/>
          <w:b/>
          <w:sz w:val="22"/>
          <w:szCs w:val="22"/>
        </w:rPr>
        <w:t xml:space="preserve">Raport z badania </w:t>
      </w:r>
      <w:r w:rsidR="00F70AB2" w:rsidRPr="00F70AB2">
        <w:rPr>
          <w:rFonts w:ascii="Arial" w:hAnsi="Arial" w:cs="Arial"/>
          <w:b/>
          <w:sz w:val="22"/>
          <w:szCs w:val="22"/>
        </w:rPr>
        <w:t xml:space="preserve">oraz sprawozdanie z badań jakościowych </w:t>
      </w:r>
      <w:r w:rsidRPr="00F70AB2">
        <w:rPr>
          <w:rFonts w:ascii="Arial" w:hAnsi="Arial" w:cs="Arial"/>
          <w:b/>
          <w:sz w:val="22"/>
          <w:szCs w:val="22"/>
        </w:rPr>
        <w:t>(</w:t>
      </w:r>
      <w:r w:rsidRPr="00FC083F">
        <w:rPr>
          <w:rFonts w:ascii="Arial" w:hAnsi="Arial" w:cs="Arial"/>
          <w:b/>
          <w:sz w:val="22"/>
          <w:szCs w:val="22"/>
        </w:rPr>
        <w:t>w wersji elektronicznej)</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Wykonawca jest zobowiązany do stworzenia raportu z badania w wersji elektronicznej tj. opracowania zawierającego wyniki badań – od 60 do 70 stron.</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Raport pełny z badania powinien zawierać następujące elementy porządkujące strukturę publikacji:</w:t>
      </w:r>
    </w:p>
    <w:p w:rsidR="007125AF" w:rsidRPr="00FC083F" w:rsidRDefault="007125AF" w:rsidP="007125AF">
      <w:pPr>
        <w:pStyle w:val="Akapitzlist"/>
        <w:numPr>
          <w:ilvl w:val="0"/>
          <w:numId w:val="63"/>
        </w:numPr>
        <w:spacing w:before="120" w:after="120" w:line="360" w:lineRule="auto"/>
        <w:contextualSpacing/>
        <w:rPr>
          <w:rFonts w:ascii="Arial" w:hAnsi="Arial" w:cs="Arial"/>
        </w:rPr>
      </w:pPr>
      <w:r w:rsidRPr="00FC083F">
        <w:rPr>
          <w:rFonts w:ascii="Arial" w:hAnsi="Arial" w:cs="Arial"/>
        </w:rPr>
        <w:t>Spis treści;</w:t>
      </w:r>
    </w:p>
    <w:p w:rsidR="007125AF" w:rsidRPr="00FC083F" w:rsidRDefault="007125AF" w:rsidP="007125AF">
      <w:pPr>
        <w:pStyle w:val="Akapitzlist"/>
        <w:numPr>
          <w:ilvl w:val="0"/>
          <w:numId w:val="63"/>
        </w:numPr>
        <w:spacing w:before="120" w:after="120" w:line="360" w:lineRule="auto"/>
        <w:contextualSpacing/>
        <w:rPr>
          <w:rFonts w:ascii="Arial" w:hAnsi="Arial" w:cs="Arial"/>
        </w:rPr>
      </w:pPr>
      <w:r w:rsidRPr="00FC083F">
        <w:rPr>
          <w:rFonts w:ascii="Arial" w:hAnsi="Arial" w:cs="Arial"/>
        </w:rPr>
        <w:t>Wprowadzenie (treść przekazana przez Zamawiającego do 31.08.2019 r.);</w:t>
      </w:r>
    </w:p>
    <w:p w:rsidR="007125AF" w:rsidRPr="00FC083F" w:rsidRDefault="007125AF" w:rsidP="007125AF">
      <w:pPr>
        <w:pStyle w:val="Akapitzlist"/>
        <w:numPr>
          <w:ilvl w:val="0"/>
          <w:numId w:val="63"/>
        </w:numPr>
        <w:spacing w:before="120" w:after="120" w:line="360" w:lineRule="auto"/>
        <w:contextualSpacing/>
        <w:rPr>
          <w:rFonts w:ascii="Arial" w:hAnsi="Arial" w:cs="Arial"/>
        </w:rPr>
      </w:pPr>
      <w:r w:rsidRPr="00FC083F">
        <w:rPr>
          <w:rFonts w:ascii="Arial" w:hAnsi="Arial" w:cs="Arial"/>
        </w:rPr>
        <w:t>Opis aktualnej sytuacji na wielkopolskim rynku pracy (treść przekazana przez Zamawiającego do 31.08.2019 r.);</w:t>
      </w:r>
    </w:p>
    <w:p w:rsidR="007125AF" w:rsidRPr="00FC083F" w:rsidRDefault="007125AF" w:rsidP="007125AF">
      <w:pPr>
        <w:pStyle w:val="Akapitzlist"/>
        <w:numPr>
          <w:ilvl w:val="0"/>
          <w:numId w:val="63"/>
        </w:numPr>
        <w:spacing w:before="120" w:after="120" w:line="360" w:lineRule="auto"/>
        <w:contextualSpacing/>
        <w:rPr>
          <w:rFonts w:ascii="Arial" w:hAnsi="Arial" w:cs="Arial"/>
        </w:rPr>
      </w:pPr>
      <w:r w:rsidRPr="00FC083F">
        <w:rPr>
          <w:rFonts w:ascii="Arial" w:hAnsi="Arial" w:cs="Arial"/>
        </w:rPr>
        <w:t>Potrzeby kadrowe pracodawców zgłaszających się do PUP (zapotrzebowanie na określone zawody, kwalifikacje kompetencje zawodowe) (treść przekazana przez Zamawiającego do 31.08.2019 r.);</w:t>
      </w:r>
    </w:p>
    <w:p w:rsidR="007125AF" w:rsidRPr="00FC083F" w:rsidRDefault="007125AF" w:rsidP="007125AF">
      <w:pPr>
        <w:pStyle w:val="Akapitzlist"/>
        <w:numPr>
          <w:ilvl w:val="0"/>
          <w:numId w:val="63"/>
        </w:numPr>
        <w:spacing w:before="120" w:after="120" w:line="360" w:lineRule="auto"/>
        <w:contextualSpacing/>
        <w:rPr>
          <w:rFonts w:ascii="Arial" w:hAnsi="Arial" w:cs="Arial"/>
        </w:rPr>
      </w:pPr>
      <w:r w:rsidRPr="00FC083F">
        <w:rPr>
          <w:rFonts w:ascii="Arial" w:hAnsi="Arial" w:cs="Arial"/>
        </w:rPr>
        <w:t>Opis metodologii badania;</w:t>
      </w:r>
    </w:p>
    <w:p w:rsidR="007125AF" w:rsidRPr="00FC083F" w:rsidRDefault="007125AF" w:rsidP="007125AF">
      <w:pPr>
        <w:pStyle w:val="Akapitzlist"/>
        <w:numPr>
          <w:ilvl w:val="0"/>
          <w:numId w:val="63"/>
        </w:numPr>
        <w:spacing w:before="120" w:after="120" w:line="360" w:lineRule="auto"/>
        <w:contextualSpacing/>
        <w:rPr>
          <w:rFonts w:ascii="Arial" w:hAnsi="Arial" w:cs="Arial"/>
        </w:rPr>
      </w:pPr>
      <w:r w:rsidRPr="00FC083F">
        <w:rPr>
          <w:rFonts w:ascii="Arial" w:hAnsi="Arial" w:cs="Arial"/>
        </w:rPr>
        <w:t>Prezentacja wyników badania na podstawie analizy ofert pracy (w postaci graficznej wraz z opisem) oraz wyników badań jakościowych;</w:t>
      </w:r>
    </w:p>
    <w:p w:rsidR="007125AF" w:rsidRPr="00FC083F" w:rsidRDefault="007125AF" w:rsidP="007125AF">
      <w:pPr>
        <w:pStyle w:val="Akapitzlist"/>
        <w:numPr>
          <w:ilvl w:val="0"/>
          <w:numId w:val="63"/>
        </w:numPr>
        <w:spacing w:before="120" w:after="120" w:line="360" w:lineRule="auto"/>
        <w:contextualSpacing/>
        <w:rPr>
          <w:rFonts w:ascii="Arial" w:hAnsi="Arial" w:cs="Arial"/>
        </w:rPr>
      </w:pPr>
      <w:r w:rsidRPr="00FC083F">
        <w:rPr>
          <w:rFonts w:ascii="Arial" w:hAnsi="Arial" w:cs="Arial"/>
        </w:rPr>
        <w:t>Główne wnioski;</w:t>
      </w:r>
    </w:p>
    <w:p w:rsidR="007125AF" w:rsidRPr="00FC083F" w:rsidRDefault="007125AF" w:rsidP="007125AF">
      <w:pPr>
        <w:pStyle w:val="Akapitzlist"/>
        <w:numPr>
          <w:ilvl w:val="0"/>
          <w:numId w:val="63"/>
        </w:numPr>
        <w:spacing w:before="120" w:after="120" w:line="360" w:lineRule="auto"/>
        <w:contextualSpacing/>
        <w:rPr>
          <w:rFonts w:ascii="Arial" w:hAnsi="Arial" w:cs="Arial"/>
        </w:rPr>
      </w:pPr>
      <w:r w:rsidRPr="00FC083F">
        <w:rPr>
          <w:rFonts w:ascii="Arial" w:hAnsi="Arial" w:cs="Arial"/>
        </w:rPr>
        <w:t>Spis tabel;</w:t>
      </w:r>
    </w:p>
    <w:p w:rsidR="00F50213" w:rsidRPr="00742751" w:rsidRDefault="007125AF" w:rsidP="00742751">
      <w:pPr>
        <w:pStyle w:val="Akapitzlist"/>
        <w:numPr>
          <w:ilvl w:val="0"/>
          <w:numId w:val="63"/>
        </w:numPr>
        <w:spacing w:before="120" w:after="120" w:line="360" w:lineRule="auto"/>
        <w:contextualSpacing/>
        <w:rPr>
          <w:rFonts w:ascii="Arial" w:hAnsi="Arial" w:cs="Arial"/>
        </w:rPr>
      </w:pPr>
      <w:r w:rsidRPr="00FC083F">
        <w:rPr>
          <w:rFonts w:ascii="Arial" w:hAnsi="Arial" w:cs="Arial"/>
        </w:rPr>
        <w:t>Spis wykresów.</w:t>
      </w:r>
    </w:p>
    <w:p w:rsidR="007125AF" w:rsidRPr="00FC083F" w:rsidRDefault="007125AF" w:rsidP="007125AF">
      <w:pPr>
        <w:spacing w:before="120" w:after="120" w:line="360" w:lineRule="auto"/>
        <w:jc w:val="both"/>
        <w:rPr>
          <w:rFonts w:ascii="Arial" w:hAnsi="Arial" w:cs="Arial"/>
          <w:color w:val="000000"/>
          <w:sz w:val="22"/>
          <w:szCs w:val="22"/>
        </w:rPr>
      </w:pPr>
      <w:r w:rsidRPr="00FC083F">
        <w:rPr>
          <w:rFonts w:ascii="Arial" w:hAnsi="Arial" w:cs="Arial"/>
          <w:sz w:val="22"/>
          <w:szCs w:val="22"/>
        </w:rPr>
        <w:t xml:space="preserve">Wykonawca jest w pełni odpowiedzialny za rzetelność informacji zawartych w raporcie oraz </w:t>
      </w:r>
      <w:r w:rsidRPr="00FC083F">
        <w:rPr>
          <w:rFonts w:ascii="Arial" w:hAnsi="Arial" w:cs="Arial"/>
          <w:bCs/>
          <w:sz w:val="22"/>
          <w:szCs w:val="22"/>
        </w:rPr>
        <w:t>jest zobowiązany do zapewnienia korekty językowej raportu.</w:t>
      </w:r>
      <w:r w:rsidRPr="00FC083F">
        <w:rPr>
          <w:rFonts w:ascii="Arial" w:hAnsi="Arial" w:cs="Arial"/>
          <w:sz w:val="22"/>
          <w:szCs w:val="22"/>
        </w:rPr>
        <w:t xml:space="preserve"> </w:t>
      </w:r>
      <w:r w:rsidRPr="00FC083F">
        <w:rPr>
          <w:rFonts w:ascii="Arial" w:eastAsia="Calibri" w:hAnsi="Arial" w:cs="Arial"/>
          <w:sz w:val="22"/>
          <w:szCs w:val="22"/>
        </w:rPr>
        <w:t xml:space="preserve">Ponadto, Wykonawca jest odpowiedzialny za: stylistyczną korektę tekstu raportu, poprawę błędów ortograficznych i interpunkcyjnych, sprawdzenie tekstu pod względem logicznej spójności, typografię tekstu. </w:t>
      </w:r>
      <w:r w:rsidRPr="00FC083F">
        <w:rPr>
          <w:rFonts w:ascii="Arial" w:hAnsi="Arial" w:cs="Arial"/>
          <w:color w:val="000000"/>
          <w:sz w:val="22"/>
          <w:szCs w:val="22"/>
        </w:rPr>
        <w:t>Materiał niezredagowany (pod względem ortograficznym, interpunkcyjnym, stylistycznym) lub wewnętrznie niespójny lub niepełny nie zostanie przyjęty przez Zamawiającego do oceny merytorycznej. Treść raportu </w:t>
      </w:r>
      <w:r w:rsidRPr="00FC083F">
        <w:rPr>
          <w:rFonts w:ascii="Arial" w:hAnsi="Arial" w:cs="Arial"/>
          <w:sz w:val="22"/>
          <w:szCs w:val="22"/>
        </w:rPr>
        <w:t xml:space="preserve"> musi spełniać standardy w zakresie zasady równości szans kobiet i mężczyzn.</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lastRenderedPageBreak/>
        <w:t>Raport musi być uporządkowany pod względem wizualnym, z uwzględnieniem formatowania tekstu oraz rozwiązań graficznych (tabele, grafy, mapy oraz inne narzędzia prezentacji informacji) zastosowane zostaną w sposób jednolity oraz powodujący, że raport będzie czytelny i przejrzysty. Raport musi posiadać spis tabel, wykresów, map, itp. form wizualizacji badanych zjawisk (każda forma wizualizacji musi posiadać tytuł, numerację oraz informację dot. źródła).</w:t>
      </w:r>
    </w:p>
    <w:p w:rsidR="007125AF" w:rsidRPr="00FC083F" w:rsidRDefault="007125AF" w:rsidP="007125AF">
      <w:pPr>
        <w:spacing w:before="120" w:after="120" w:line="360" w:lineRule="auto"/>
        <w:jc w:val="both"/>
        <w:rPr>
          <w:rFonts w:ascii="Arial" w:hAnsi="Arial" w:cs="Arial"/>
          <w:sz w:val="22"/>
          <w:szCs w:val="22"/>
        </w:rPr>
      </w:pPr>
      <w:bookmarkStart w:id="4" w:name="_Hlk860132"/>
      <w:r w:rsidRPr="00FC083F">
        <w:rPr>
          <w:rFonts w:ascii="Arial" w:hAnsi="Arial" w:cs="Arial"/>
          <w:sz w:val="22"/>
          <w:szCs w:val="22"/>
        </w:rPr>
        <w:t xml:space="preserve">Raport zostanie przygotowany w formacie umożliwiającym edycję tekstu publikacji. </w:t>
      </w:r>
      <w:bookmarkStart w:id="5" w:name="_Hlk859937"/>
      <w:bookmarkEnd w:id="4"/>
      <w:r w:rsidRPr="00FC083F">
        <w:rPr>
          <w:rFonts w:ascii="Arial" w:hAnsi="Arial" w:cs="Arial"/>
          <w:sz w:val="22"/>
          <w:szCs w:val="22"/>
        </w:rPr>
        <w:t xml:space="preserve">Pliki bitmapowe (m.in. schematy oraz wykresy) osadzone w tekście publikacji powinny być dostarczone dodatkowo w plikach otwartych (umożliwiających edycję tych plików), np. </w:t>
      </w:r>
      <w:r w:rsidRPr="00FC083F">
        <w:rPr>
          <w:rFonts w:ascii="Arial" w:hAnsi="Arial" w:cs="Arial"/>
          <w:sz w:val="22"/>
          <w:szCs w:val="22"/>
        </w:rPr>
        <w:br/>
        <w:t>w formacie.xls</w:t>
      </w:r>
      <w:bookmarkEnd w:id="5"/>
      <w:r w:rsidRPr="00FC083F">
        <w:rPr>
          <w:rFonts w:ascii="Arial" w:hAnsi="Arial" w:cs="Arial"/>
          <w:sz w:val="22"/>
          <w:szCs w:val="22"/>
        </w:rPr>
        <w:t xml:space="preserve"> lub .</w:t>
      </w:r>
      <w:proofErr w:type="spellStart"/>
      <w:r w:rsidRPr="00FC083F">
        <w:rPr>
          <w:rFonts w:ascii="Arial" w:hAnsi="Arial" w:cs="Arial"/>
          <w:sz w:val="22"/>
          <w:szCs w:val="22"/>
        </w:rPr>
        <w:t>xlsx</w:t>
      </w:r>
      <w:proofErr w:type="spellEnd"/>
      <w:r w:rsidRPr="00FC083F">
        <w:rPr>
          <w:rFonts w:ascii="Arial" w:hAnsi="Arial" w:cs="Arial"/>
          <w:sz w:val="22"/>
          <w:szCs w:val="22"/>
        </w:rPr>
        <w:t>.</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Zamawiający zastrzega sobie prawo zgłaszania uwag do przekazywanego przez Wykonawcę raportu oraz wszelkich przekazanych materiałów i żądania naniesienia poprawek zgodnie z zaleceniami Zamawiającego. Wykonawca jest zobowiązany do uwzględnienia zmian zgłoszonych przez Zamawiającego. Końcowy wygląd raportu zostanie uzgodniony z Zamawiającym i będzie wymagał pisemnej akceptacji Zamawiającego.</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Raport zostanie przekazany drogą elektroniczną (e-mail)</w:t>
      </w:r>
      <w:r>
        <w:rPr>
          <w:rFonts w:ascii="Arial" w:hAnsi="Arial" w:cs="Arial"/>
          <w:sz w:val="22"/>
          <w:szCs w:val="22"/>
        </w:rPr>
        <w:t>.</w:t>
      </w:r>
    </w:p>
    <w:p w:rsidR="006576EC" w:rsidRPr="00FC083F" w:rsidRDefault="006576EC" w:rsidP="006576EC">
      <w:pPr>
        <w:tabs>
          <w:tab w:val="center" w:pos="4536"/>
          <w:tab w:val="right" w:pos="9072"/>
        </w:tabs>
        <w:autoSpaceDE w:val="0"/>
        <w:autoSpaceDN w:val="0"/>
        <w:adjustRightInd w:val="0"/>
        <w:spacing w:before="120" w:after="120" w:line="360" w:lineRule="auto"/>
        <w:jc w:val="both"/>
        <w:rPr>
          <w:rFonts w:ascii="Arial" w:hAnsi="Arial" w:cs="Arial"/>
          <w:sz w:val="22"/>
          <w:szCs w:val="22"/>
        </w:rPr>
      </w:pPr>
      <w:r w:rsidRPr="00FC083F">
        <w:rPr>
          <w:rFonts w:ascii="Arial" w:hAnsi="Arial" w:cs="Arial"/>
          <w:sz w:val="22"/>
          <w:szCs w:val="22"/>
        </w:rPr>
        <w:t>Wykonawca jest zobowiązany do sporządzenia sprawozdania z przebiegu realizacji badań jakościowych. W ramach sprawozdania Wykonawca przekaże w zakresie (osobno dla każdego badania):</w:t>
      </w:r>
    </w:p>
    <w:p w:rsidR="006576EC" w:rsidRPr="00FC083F" w:rsidRDefault="006576EC" w:rsidP="006576EC">
      <w:pPr>
        <w:pStyle w:val="Akapitzlist"/>
        <w:numPr>
          <w:ilvl w:val="0"/>
          <w:numId w:val="129"/>
        </w:numPr>
        <w:tabs>
          <w:tab w:val="center" w:pos="4536"/>
          <w:tab w:val="right" w:pos="9072"/>
        </w:tabs>
        <w:autoSpaceDE w:val="0"/>
        <w:autoSpaceDN w:val="0"/>
        <w:adjustRightInd w:val="0"/>
        <w:spacing w:before="120" w:after="120" w:line="360" w:lineRule="auto"/>
        <w:contextualSpacing/>
        <w:rPr>
          <w:rFonts w:ascii="Arial" w:hAnsi="Arial" w:cs="Arial"/>
        </w:rPr>
      </w:pPr>
      <w:r w:rsidRPr="00FC083F">
        <w:rPr>
          <w:rFonts w:ascii="Arial" w:hAnsi="Arial" w:cs="Arial"/>
        </w:rPr>
        <w:t>listę osób z którymi przeprowadzono wywiady IDI i FOCUS (imię/imiona, nazwisko, stanowisko, dane kontaktowe: reprezentowana instytucja / miejsce zatrudnienia, adres e-mail, numer telefonu),</w:t>
      </w:r>
    </w:p>
    <w:p w:rsidR="006576EC" w:rsidRPr="00FC083F" w:rsidRDefault="006576EC" w:rsidP="006576EC">
      <w:pPr>
        <w:pStyle w:val="Akapitzlist"/>
        <w:numPr>
          <w:ilvl w:val="0"/>
          <w:numId w:val="129"/>
        </w:numPr>
        <w:tabs>
          <w:tab w:val="center" w:pos="4536"/>
          <w:tab w:val="right" w:pos="9072"/>
        </w:tabs>
        <w:autoSpaceDE w:val="0"/>
        <w:autoSpaceDN w:val="0"/>
        <w:adjustRightInd w:val="0"/>
        <w:spacing w:before="120" w:after="120" w:line="360" w:lineRule="auto"/>
        <w:contextualSpacing/>
        <w:rPr>
          <w:rFonts w:ascii="Arial" w:hAnsi="Arial" w:cs="Arial"/>
        </w:rPr>
      </w:pPr>
      <w:r w:rsidRPr="00FC083F">
        <w:rPr>
          <w:rFonts w:ascii="Arial" w:hAnsi="Arial" w:cs="Arial"/>
        </w:rPr>
        <w:t>datę spotkania,</w:t>
      </w:r>
    </w:p>
    <w:p w:rsidR="006576EC" w:rsidRPr="00FC083F" w:rsidRDefault="006576EC" w:rsidP="006576EC">
      <w:pPr>
        <w:pStyle w:val="Akapitzlist"/>
        <w:numPr>
          <w:ilvl w:val="0"/>
          <w:numId w:val="129"/>
        </w:numPr>
        <w:tabs>
          <w:tab w:val="center" w:pos="4536"/>
          <w:tab w:val="right" w:pos="9072"/>
        </w:tabs>
        <w:autoSpaceDE w:val="0"/>
        <w:autoSpaceDN w:val="0"/>
        <w:adjustRightInd w:val="0"/>
        <w:spacing w:before="120" w:after="120" w:line="360" w:lineRule="auto"/>
        <w:contextualSpacing/>
        <w:rPr>
          <w:rFonts w:ascii="Arial" w:hAnsi="Arial" w:cs="Arial"/>
        </w:rPr>
      </w:pPr>
      <w:r w:rsidRPr="00FC083F">
        <w:rPr>
          <w:rFonts w:ascii="Arial" w:hAnsi="Arial" w:cs="Arial"/>
        </w:rPr>
        <w:t>czas trwania wywiadu</w:t>
      </w:r>
    </w:p>
    <w:p w:rsidR="006576EC" w:rsidRDefault="006576EC" w:rsidP="006576EC">
      <w:pPr>
        <w:pStyle w:val="Akapitzlist"/>
        <w:numPr>
          <w:ilvl w:val="0"/>
          <w:numId w:val="129"/>
        </w:numPr>
        <w:tabs>
          <w:tab w:val="center" w:pos="4536"/>
          <w:tab w:val="right" w:pos="9072"/>
        </w:tabs>
        <w:autoSpaceDE w:val="0"/>
        <w:autoSpaceDN w:val="0"/>
        <w:adjustRightInd w:val="0"/>
        <w:spacing w:before="120" w:after="120" w:line="360" w:lineRule="auto"/>
        <w:contextualSpacing/>
        <w:rPr>
          <w:rFonts w:ascii="Arial" w:hAnsi="Arial" w:cs="Arial"/>
        </w:rPr>
      </w:pPr>
      <w:r w:rsidRPr="00FC083F">
        <w:rPr>
          <w:rFonts w:ascii="Arial" w:hAnsi="Arial" w:cs="Arial"/>
        </w:rPr>
        <w:t>ewentualne trudności, jakie wystąpiły w trakcie realizacji badań.</w:t>
      </w:r>
    </w:p>
    <w:p w:rsidR="006576EC" w:rsidRDefault="006576EC" w:rsidP="006576EC">
      <w:pPr>
        <w:spacing w:before="120" w:after="120" w:line="360" w:lineRule="auto"/>
        <w:jc w:val="both"/>
        <w:rPr>
          <w:rFonts w:ascii="Arial" w:hAnsi="Arial" w:cs="Arial"/>
          <w:sz w:val="22"/>
          <w:szCs w:val="22"/>
        </w:rPr>
      </w:pPr>
      <w:r w:rsidRPr="006576EC">
        <w:rPr>
          <w:rFonts w:ascii="Arial" w:hAnsi="Arial" w:cs="Arial"/>
          <w:sz w:val="22"/>
          <w:szCs w:val="22"/>
        </w:rPr>
        <w:t>Sprawozdania z przebiegu realizacji badań jakościowych mus</w:t>
      </w:r>
      <w:r>
        <w:rPr>
          <w:rFonts w:ascii="Arial" w:hAnsi="Arial" w:cs="Arial"/>
          <w:sz w:val="22"/>
          <w:szCs w:val="22"/>
        </w:rPr>
        <w:t>i</w:t>
      </w:r>
      <w:r w:rsidRPr="006576EC">
        <w:rPr>
          <w:rFonts w:ascii="Arial" w:hAnsi="Arial" w:cs="Arial"/>
          <w:sz w:val="22"/>
          <w:szCs w:val="22"/>
        </w:rPr>
        <w:t xml:space="preserve"> zawierać informację o źródle finansowania badania: Projekt finansowany przez Unię Europejską ze środków Europejskiego Funduszu Społecznego w ramach  Wielkopolskiego Regionalnego Programu Operacyjnego na lata 2014-2020, oraz być oznaczony logotypami wymaganymi przez Instytucję Zarządzającą WRPO 2014+. Wielkość i położenie logotypów względem siebie musi odpowiadać zasadom promowania projektów zamieszczonym na stronie Wojewódzkiego Urzędu Pracy w Poznaniu</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 xml:space="preserve">Wykonawca jest zobowiązany do stworzenia opracowania graficznego </w:t>
      </w:r>
      <w:r w:rsidRPr="00FC083F">
        <w:rPr>
          <w:rFonts w:ascii="Arial" w:hAnsi="Arial" w:cs="Arial"/>
          <w:bCs/>
          <w:sz w:val="22"/>
          <w:szCs w:val="22"/>
        </w:rPr>
        <w:t xml:space="preserve">raportu wraz </w:t>
      </w:r>
      <w:r w:rsidRPr="00FC083F">
        <w:rPr>
          <w:rFonts w:ascii="Arial" w:hAnsi="Arial" w:cs="Arial"/>
          <w:bCs/>
          <w:sz w:val="22"/>
          <w:szCs w:val="22"/>
        </w:rPr>
        <w:br/>
        <w:t>z okładką</w:t>
      </w:r>
      <w:r w:rsidRPr="00FC083F">
        <w:rPr>
          <w:rFonts w:ascii="Arial" w:hAnsi="Arial" w:cs="Arial"/>
          <w:sz w:val="22"/>
          <w:szCs w:val="22"/>
        </w:rPr>
        <w:t xml:space="preserve"> w formie elektronicznej</w:t>
      </w:r>
      <w:r w:rsidRPr="00FC083F">
        <w:rPr>
          <w:rFonts w:ascii="Arial" w:hAnsi="Arial" w:cs="Arial"/>
          <w:b/>
          <w:sz w:val="22"/>
          <w:szCs w:val="22"/>
        </w:rPr>
        <w:t xml:space="preserve"> </w:t>
      </w:r>
      <w:r w:rsidRPr="00FC083F">
        <w:rPr>
          <w:rFonts w:ascii="Arial" w:hAnsi="Arial" w:cs="Arial"/>
          <w:sz w:val="22"/>
          <w:szCs w:val="22"/>
        </w:rPr>
        <w:t xml:space="preserve">(w wersji PDF i </w:t>
      </w:r>
      <w:proofErr w:type="spellStart"/>
      <w:r w:rsidRPr="00FC083F">
        <w:rPr>
          <w:rFonts w:ascii="Arial" w:hAnsi="Arial" w:cs="Arial"/>
          <w:sz w:val="22"/>
          <w:szCs w:val="22"/>
        </w:rPr>
        <w:t>cdr</w:t>
      </w:r>
      <w:proofErr w:type="spellEnd"/>
      <w:r w:rsidRPr="00FC083F">
        <w:rPr>
          <w:rFonts w:ascii="Arial" w:hAnsi="Arial" w:cs="Arial"/>
          <w:sz w:val="22"/>
          <w:szCs w:val="22"/>
        </w:rPr>
        <w:t>). Przez opracowanie graficzne Zamawiający rozumie przykładowe 2-3 strony raportu wraz z okładkami, uwzględniające poniższe wytyczne:</w:t>
      </w:r>
    </w:p>
    <w:p w:rsidR="007125AF" w:rsidRPr="00FC083F" w:rsidRDefault="007125AF" w:rsidP="007125AF">
      <w:pPr>
        <w:pStyle w:val="Akapitzlist"/>
        <w:numPr>
          <w:ilvl w:val="0"/>
          <w:numId w:val="124"/>
        </w:numPr>
        <w:spacing w:before="120" w:after="120" w:line="360" w:lineRule="auto"/>
        <w:ind w:left="714" w:hanging="357"/>
        <w:contextualSpacing/>
        <w:rPr>
          <w:rFonts w:ascii="Arial" w:hAnsi="Arial" w:cs="Arial"/>
          <w:bCs/>
        </w:rPr>
      </w:pPr>
      <w:r w:rsidRPr="00FC083F">
        <w:rPr>
          <w:rFonts w:ascii="Arial" w:hAnsi="Arial" w:cs="Arial"/>
          <w:bCs/>
        </w:rPr>
        <w:lastRenderedPageBreak/>
        <w:t>wykonawca jest zobowiązany do zachowania przejrzystego i uporządkowanego układu kompozycyjnego stron publikacji, typografii tekstu i elementów graficznych powtarzających się w publikacji (tabele, wykresy itp.) itp.</w:t>
      </w:r>
    </w:p>
    <w:p w:rsidR="007125AF" w:rsidRPr="00FC083F" w:rsidRDefault="007125AF" w:rsidP="007125AF">
      <w:pPr>
        <w:pStyle w:val="Akapitzlist"/>
        <w:numPr>
          <w:ilvl w:val="0"/>
          <w:numId w:val="124"/>
        </w:numPr>
        <w:spacing w:before="120" w:after="120" w:line="360" w:lineRule="auto"/>
        <w:contextualSpacing/>
        <w:rPr>
          <w:rFonts w:ascii="Arial" w:hAnsi="Arial" w:cs="Arial"/>
          <w:bCs/>
        </w:rPr>
      </w:pPr>
      <w:r w:rsidRPr="00FC083F">
        <w:rPr>
          <w:rFonts w:ascii="Arial" w:hAnsi="Arial" w:cs="Arial"/>
          <w:bCs/>
        </w:rPr>
        <w:t xml:space="preserve">druk raportu w pełnym kolorze, czcionka jednolita: </w:t>
      </w:r>
      <w:proofErr w:type="spellStart"/>
      <w:r w:rsidRPr="00FC083F">
        <w:rPr>
          <w:rFonts w:ascii="Arial" w:hAnsi="Arial" w:cs="Arial"/>
          <w:bCs/>
        </w:rPr>
        <w:t>bezszeryfowa</w:t>
      </w:r>
      <w:proofErr w:type="spellEnd"/>
      <w:r w:rsidRPr="00FC083F">
        <w:rPr>
          <w:rFonts w:ascii="Arial" w:hAnsi="Arial" w:cs="Arial"/>
          <w:bCs/>
        </w:rPr>
        <w:t>, czarny tekst na białym tle,</w:t>
      </w:r>
    </w:p>
    <w:p w:rsidR="007125AF" w:rsidRPr="00FC083F" w:rsidRDefault="007125AF" w:rsidP="007125AF">
      <w:pPr>
        <w:pStyle w:val="Akapitzlist"/>
        <w:numPr>
          <w:ilvl w:val="0"/>
          <w:numId w:val="124"/>
        </w:numPr>
        <w:spacing w:before="120" w:after="120" w:line="360" w:lineRule="auto"/>
        <w:contextualSpacing/>
        <w:rPr>
          <w:rFonts w:ascii="Arial" w:hAnsi="Arial" w:cs="Arial"/>
          <w:bCs/>
        </w:rPr>
      </w:pPr>
      <w:r w:rsidRPr="00FC083F">
        <w:rPr>
          <w:rFonts w:ascii="Arial" w:hAnsi="Arial" w:cs="Arial"/>
          <w:bCs/>
        </w:rPr>
        <w:t>wydruk raportu z badania będzie zawierał:</w:t>
      </w:r>
    </w:p>
    <w:p w:rsidR="007125AF" w:rsidRPr="00DB066C" w:rsidRDefault="007125AF" w:rsidP="007125AF">
      <w:pPr>
        <w:numPr>
          <w:ilvl w:val="0"/>
          <w:numId w:val="67"/>
        </w:numPr>
        <w:spacing w:before="120" w:after="120" w:line="360" w:lineRule="auto"/>
        <w:ind w:left="426" w:hanging="284"/>
        <w:jc w:val="both"/>
        <w:rPr>
          <w:rFonts w:ascii="Arial" w:hAnsi="Arial" w:cs="Arial"/>
          <w:sz w:val="22"/>
          <w:szCs w:val="22"/>
        </w:rPr>
      </w:pPr>
      <w:r w:rsidRPr="00FC083F">
        <w:rPr>
          <w:rFonts w:ascii="Arial" w:hAnsi="Arial" w:cs="Arial"/>
          <w:bCs/>
          <w:sz w:val="22"/>
          <w:szCs w:val="22"/>
        </w:rPr>
        <w:t>na zewnętrznej przedniej stronie okładki:</w:t>
      </w:r>
    </w:p>
    <w:p w:rsidR="007125AF" w:rsidRPr="00FC083F" w:rsidRDefault="007125AF" w:rsidP="007125AF">
      <w:pPr>
        <w:numPr>
          <w:ilvl w:val="0"/>
          <w:numId w:val="68"/>
        </w:numPr>
        <w:spacing w:before="120" w:after="120" w:line="360" w:lineRule="auto"/>
        <w:ind w:left="709" w:hanging="283"/>
        <w:jc w:val="both"/>
        <w:rPr>
          <w:rFonts w:ascii="Arial" w:hAnsi="Arial" w:cs="Arial"/>
          <w:sz w:val="22"/>
          <w:szCs w:val="22"/>
        </w:rPr>
      </w:pPr>
      <w:r w:rsidRPr="00FC083F">
        <w:rPr>
          <w:rFonts w:ascii="Arial" w:hAnsi="Arial" w:cs="Arial"/>
          <w:sz w:val="22"/>
          <w:szCs w:val="22"/>
        </w:rPr>
        <w:t>tytuł raportu,</w:t>
      </w:r>
    </w:p>
    <w:p w:rsidR="007125AF" w:rsidRPr="00FC083F" w:rsidRDefault="007125AF" w:rsidP="007125AF">
      <w:pPr>
        <w:numPr>
          <w:ilvl w:val="0"/>
          <w:numId w:val="68"/>
        </w:numPr>
        <w:spacing w:before="120" w:after="120" w:line="360" w:lineRule="auto"/>
        <w:ind w:left="709" w:hanging="283"/>
        <w:jc w:val="both"/>
        <w:rPr>
          <w:rFonts w:ascii="Arial" w:hAnsi="Arial" w:cs="Arial"/>
          <w:sz w:val="22"/>
          <w:szCs w:val="22"/>
        </w:rPr>
      </w:pPr>
      <w:r w:rsidRPr="00FC083F">
        <w:rPr>
          <w:rFonts w:ascii="Arial" w:hAnsi="Arial" w:cs="Arial"/>
          <w:bCs/>
          <w:sz w:val="22"/>
          <w:szCs w:val="22"/>
        </w:rPr>
        <w:t>zestawienie 4 logotypów składające się z: logotypu Programów R</w:t>
      </w:r>
      <w:r w:rsidRPr="00FC083F">
        <w:rPr>
          <w:rFonts w:ascii="Arial" w:hAnsi="Arial" w:cs="Arial"/>
          <w:sz w:val="22"/>
          <w:szCs w:val="22"/>
        </w:rPr>
        <w:t>egionalnych z odwołaniem słownym do Funduszy Europejskich, logotypu Samorządu Województwa Wielkopolskiego, logotypu Unii Europejskiej z odniesieniem do Europejskich Funduszy Strukturalnych i Inwestycyjnych oraz barw RP,</w:t>
      </w:r>
    </w:p>
    <w:p w:rsidR="007125AF" w:rsidRPr="00FC083F" w:rsidRDefault="007125AF" w:rsidP="007125AF">
      <w:pPr>
        <w:numPr>
          <w:ilvl w:val="0"/>
          <w:numId w:val="68"/>
        </w:numPr>
        <w:spacing w:before="120" w:after="120" w:line="360" w:lineRule="auto"/>
        <w:ind w:left="709" w:hanging="283"/>
        <w:jc w:val="both"/>
        <w:rPr>
          <w:rFonts w:ascii="Arial" w:hAnsi="Arial" w:cs="Arial"/>
          <w:sz w:val="22"/>
          <w:szCs w:val="22"/>
        </w:rPr>
      </w:pPr>
      <w:r w:rsidRPr="00FC083F">
        <w:rPr>
          <w:rFonts w:ascii="Arial" w:hAnsi="Arial" w:cs="Arial"/>
          <w:sz w:val="22"/>
          <w:szCs w:val="22"/>
        </w:rPr>
        <w:t>logotyp Wojewódzkiego Urzędu Pracy w Poznaniu,</w:t>
      </w:r>
    </w:p>
    <w:p w:rsidR="007125AF" w:rsidRPr="00FC083F" w:rsidRDefault="007125AF" w:rsidP="007125AF">
      <w:pPr>
        <w:numPr>
          <w:ilvl w:val="0"/>
          <w:numId w:val="68"/>
        </w:numPr>
        <w:spacing w:before="120" w:after="120" w:line="360" w:lineRule="auto"/>
        <w:ind w:left="709" w:hanging="283"/>
        <w:jc w:val="both"/>
        <w:rPr>
          <w:rFonts w:ascii="Arial" w:hAnsi="Arial" w:cs="Arial"/>
          <w:sz w:val="22"/>
          <w:szCs w:val="22"/>
        </w:rPr>
      </w:pPr>
      <w:r w:rsidRPr="00FC083F">
        <w:rPr>
          <w:rFonts w:ascii="Arial" w:hAnsi="Arial" w:cs="Arial"/>
          <w:sz w:val="22"/>
          <w:szCs w:val="22"/>
        </w:rPr>
        <w:t>datę wydania (miesiąc, rok),</w:t>
      </w:r>
    </w:p>
    <w:p w:rsidR="007125AF" w:rsidRPr="00FC083F" w:rsidRDefault="007125AF" w:rsidP="007125AF">
      <w:pPr>
        <w:pStyle w:val="Akapitzlist"/>
        <w:numPr>
          <w:ilvl w:val="0"/>
          <w:numId w:val="66"/>
        </w:numPr>
        <w:spacing w:before="120" w:after="120" w:line="360" w:lineRule="auto"/>
        <w:ind w:left="426" w:hanging="284"/>
        <w:contextualSpacing/>
        <w:rPr>
          <w:rFonts w:ascii="Arial" w:hAnsi="Arial" w:cs="Arial"/>
          <w:bCs/>
        </w:rPr>
      </w:pPr>
      <w:r w:rsidRPr="00FC083F">
        <w:rPr>
          <w:rFonts w:ascii="Arial" w:hAnsi="Arial" w:cs="Arial"/>
        </w:rPr>
        <w:t>na zewnętrznej tylnej stronie okładki:</w:t>
      </w:r>
    </w:p>
    <w:p w:rsidR="007125AF" w:rsidRPr="00FC083F" w:rsidRDefault="007125AF" w:rsidP="007125AF">
      <w:pPr>
        <w:pStyle w:val="Akapitzlist"/>
        <w:numPr>
          <w:ilvl w:val="0"/>
          <w:numId w:val="69"/>
        </w:numPr>
        <w:spacing w:before="120" w:after="120" w:line="360" w:lineRule="auto"/>
        <w:ind w:left="709" w:hanging="283"/>
        <w:contextualSpacing/>
        <w:rPr>
          <w:rFonts w:ascii="Arial" w:hAnsi="Arial" w:cs="Arial"/>
        </w:rPr>
      </w:pPr>
      <w:r w:rsidRPr="00FC083F">
        <w:rPr>
          <w:rFonts w:ascii="Arial" w:hAnsi="Arial" w:cs="Arial"/>
        </w:rPr>
        <w:t>dane teleadresowe Urzędu Marszałkowskiego Województwa Wielkopolskiego oraz Wojewódzkiego Urzędu Pracy w Poznaniu</w:t>
      </w:r>
    </w:p>
    <w:p w:rsidR="007125AF" w:rsidRPr="00FC083F" w:rsidRDefault="007125AF" w:rsidP="007125AF">
      <w:pPr>
        <w:pStyle w:val="Akapitzlist"/>
        <w:numPr>
          <w:ilvl w:val="0"/>
          <w:numId w:val="69"/>
        </w:numPr>
        <w:spacing w:before="120" w:after="120" w:line="360" w:lineRule="auto"/>
        <w:ind w:left="709" w:hanging="283"/>
        <w:contextualSpacing/>
        <w:rPr>
          <w:rFonts w:ascii="Arial" w:hAnsi="Arial" w:cs="Arial"/>
        </w:rPr>
      </w:pPr>
      <w:r w:rsidRPr="00FC083F">
        <w:rPr>
          <w:rFonts w:ascii="Arial" w:hAnsi="Arial" w:cs="Arial"/>
        </w:rPr>
        <w:t>informację „publikacja bezpłatna”;</w:t>
      </w:r>
    </w:p>
    <w:p w:rsidR="007125AF" w:rsidRPr="00FC083F" w:rsidRDefault="007125AF" w:rsidP="007125AF">
      <w:pPr>
        <w:numPr>
          <w:ilvl w:val="0"/>
          <w:numId w:val="69"/>
        </w:numPr>
        <w:spacing w:before="120" w:after="120" w:line="360" w:lineRule="auto"/>
        <w:ind w:left="709" w:hanging="283"/>
        <w:jc w:val="both"/>
        <w:rPr>
          <w:rFonts w:ascii="Arial" w:hAnsi="Arial" w:cs="Arial"/>
          <w:sz w:val="22"/>
          <w:szCs w:val="22"/>
        </w:rPr>
      </w:pPr>
      <w:r w:rsidRPr="00FC083F">
        <w:rPr>
          <w:rFonts w:ascii="Arial" w:hAnsi="Arial" w:cs="Arial"/>
          <w:sz w:val="22"/>
          <w:szCs w:val="22"/>
        </w:rPr>
        <w:t>logotyp Wojewódzkiego Urzędu Pracy w Poznaniu</w:t>
      </w:r>
    </w:p>
    <w:p w:rsidR="007125AF" w:rsidRPr="00FC083F" w:rsidRDefault="007125AF" w:rsidP="007125AF">
      <w:pPr>
        <w:pStyle w:val="Akapitzlist"/>
        <w:numPr>
          <w:ilvl w:val="0"/>
          <w:numId w:val="66"/>
        </w:numPr>
        <w:spacing w:before="120" w:after="120" w:line="360" w:lineRule="auto"/>
        <w:ind w:left="426" w:hanging="284"/>
        <w:contextualSpacing/>
        <w:rPr>
          <w:rFonts w:ascii="Arial" w:hAnsi="Arial" w:cs="Arial"/>
        </w:rPr>
      </w:pPr>
      <w:r w:rsidRPr="00FC083F">
        <w:rPr>
          <w:rFonts w:ascii="Arial" w:hAnsi="Arial" w:cs="Arial"/>
        </w:rPr>
        <w:t>na stronie tytułowej (pierwszej stronie części wewnętrznej publikacji):</w:t>
      </w:r>
    </w:p>
    <w:p w:rsidR="007125AF" w:rsidRPr="00FC083F" w:rsidRDefault="007125AF" w:rsidP="007125AF">
      <w:pPr>
        <w:pStyle w:val="Akapitzlist"/>
        <w:numPr>
          <w:ilvl w:val="0"/>
          <w:numId w:val="70"/>
        </w:numPr>
        <w:spacing w:before="120" w:after="120" w:line="360" w:lineRule="auto"/>
        <w:ind w:left="709" w:hanging="283"/>
        <w:contextualSpacing/>
        <w:rPr>
          <w:rFonts w:ascii="Arial" w:hAnsi="Arial" w:cs="Arial"/>
        </w:rPr>
      </w:pPr>
      <w:bookmarkStart w:id="6" w:name="_Hlk779228"/>
      <w:r w:rsidRPr="00FC083F">
        <w:rPr>
          <w:rFonts w:ascii="Arial" w:hAnsi="Arial" w:cs="Arial"/>
        </w:rPr>
        <w:t>tytuł raportu</w:t>
      </w:r>
    </w:p>
    <w:p w:rsidR="007125AF" w:rsidRPr="00FC083F" w:rsidRDefault="007125AF" w:rsidP="007125AF">
      <w:pPr>
        <w:pStyle w:val="Akapitzlist"/>
        <w:numPr>
          <w:ilvl w:val="0"/>
          <w:numId w:val="70"/>
        </w:numPr>
        <w:spacing w:before="120" w:after="120" w:line="360" w:lineRule="auto"/>
        <w:ind w:left="709" w:hanging="283"/>
        <w:contextualSpacing/>
        <w:rPr>
          <w:rFonts w:ascii="Arial" w:hAnsi="Arial" w:cs="Arial"/>
        </w:rPr>
      </w:pPr>
      <w:r w:rsidRPr="00FC083F">
        <w:rPr>
          <w:rFonts w:ascii="Arial" w:hAnsi="Arial" w:cs="Arial"/>
        </w:rPr>
        <w:t>datę wydania publikacji</w:t>
      </w:r>
    </w:p>
    <w:p w:rsidR="007125AF" w:rsidRPr="00FC083F" w:rsidRDefault="007125AF" w:rsidP="007125AF">
      <w:pPr>
        <w:pStyle w:val="Akapitzlist"/>
        <w:numPr>
          <w:ilvl w:val="0"/>
          <w:numId w:val="70"/>
        </w:numPr>
        <w:spacing w:before="120" w:after="120" w:line="360" w:lineRule="auto"/>
        <w:ind w:left="709" w:hanging="283"/>
        <w:contextualSpacing/>
        <w:rPr>
          <w:rFonts w:ascii="Arial" w:hAnsi="Arial" w:cs="Arial"/>
        </w:rPr>
      </w:pPr>
      <w:r w:rsidRPr="00FC083F">
        <w:rPr>
          <w:rFonts w:ascii="Arial" w:hAnsi="Arial" w:cs="Arial"/>
        </w:rPr>
        <w:t xml:space="preserve">zestawienie 4 logotypów składające się z: logotypu Programów Regionalnych z odwołaniem słownym do Funduszy Europejskich, logotypu Samorządu Województwa Wielkopolskiego, logotypu Unii Europejskiej z odniesieniem do Europejskich Funduszy Strukturalnych i Inwestycyjnych oraz barw RP; </w:t>
      </w:r>
    </w:p>
    <w:bookmarkEnd w:id="6"/>
    <w:p w:rsidR="007125AF" w:rsidRPr="00FC083F" w:rsidRDefault="007125AF" w:rsidP="007125AF">
      <w:pPr>
        <w:pStyle w:val="Akapitzlist"/>
        <w:numPr>
          <w:ilvl w:val="0"/>
          <w:numId w:val="70"/>
        </w:numPr>
        <w:spacing w:before="120" w:after="120" w:line="360" w:lineRule="auto"/>
        <w:ind w:left="709" w:hanging="283"/>
        <w:contextualSpacing/>
        <w:rPr>
          <w:rFonts w:ascii="Arial" w:hAnsi="Arial" w:cs="Arial"/>
        </w:rPr>
      </w:pPr>
      <w:r w:rsidRPr="00FC083F">
        <w:rPr>
          <w:rFonts w:ascii="Arial" w:hAnsi="Arial" w:cs="Arial"/>
        </w:rPr>
        <w:t>logotyp Wojewódzkiego Urzędu Pracy w Poznaniu</w:t>
      </w:r>
    </w:p>
    <w:p w:rsidR="007125AF" w:rsidRPr="00FC083F" w:rsidRDefault="007125AF" w:rsidP="007125AF">
      <w:pPr>
        <w:pStyle w:val="Akapitzlist"/>
        <w:numPr>
          <w:ilvl w:val="0"/>
          <w:numId w:val="70"/>
        </w:numPr>
        <w:spacing w:before="120" w:after="120" w:line="360" w:lineRule="auto"/>
        <w:ind w:left="709" w:hanging="283"/>
        <w:contextualSpacing/>
        <w:rPr>
          <w:rFonts w:ascii="Arial" w:hAnsi="Arial" w:cs="Arial"/>
        </w:rPr>
      </w:pPr>
      <w:r w:rsidRPr="00FC083F">
        <w:rPr>
          <w:rFonts w:ascii="Arial" w:hAnsi="Arial" w:cs="Arial"/>
        </w:rPr>
        <w:t>informację o finansowaniu publikacji: Projekt finansowany przez Unię Europejską ze środków Europejskiego Funduszu Społecznego w ramach Wielkopolskiego Regionalnego Programu Operacyjnego na lata 2014-2020.</w:t>
      </w:r>
    </w:p>
    <w:p w:rsidR="007125AF" w:rsidRPr="00FC083F" w:rsidRDefault="007125AF" w:rsidP="007125AF">
      <w:pPr>
        <w:pStyle w:val="Akapitzlist"/>
        <w:numPr>
          <w:ilvl w:val="0"/>
          <w:numId w:val="70"/>
        </w:numPr>
        <w:spacing w:before="120" w:after="120" w:line="360" w:lineRule="auto"/>
        <w:ind w:left="709" w:hanging="283"/>
        <w:contextualSpacing/>
        <w:rPr>
          <w:rFonts w:ascii="Arial" w:hAnsi="Arial" w:cs="Arial"/>
        </w:rPr>
      </w:pPr>
      <w:r w:rsidRPr="00FC083F">
        <w:rPr>
          <w:rFonts w:ascii="Arial" w:hAnsi="Arial" w:cs="Arial"/>
        </w:rPr>
        <w:t>Informacje o nakładzie</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Wielkość i położenie logotypów względem siebie musi odpowiadać zasadom promowania projektów zgodnie z informacjami na stronie Wojewódzkiego Urzędu Pracy w Poznaniu.</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Do obowiązków Wykonawcy będzie należało opatrzenie raportu numerami ISBN.</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lastRenderedPageBreak/>
        <w:t xml:space="preserve">Zamawiający zastrzega sobie prawo zgłaszania uwag do przekazywanego przez Wykonawcę opracowania graficznego i okładki i żądania naniesienia poprawek zgodnie </w:t>
      </w:r>
      <w:r w:rsidRPr="00FC083F">
        <w:rPr>
          <w:rFonts w:ascii="Arial" w:hAnsi="Arial" w:cs="Arial"/>
          <w:sz w:val="22"/>
          <w:szCs w:val="22"/>
        </w:rPr>
        <w:br/>
        <w:t xml:space="preserve">z zaleceniami Zamawiającego. Wykonawca jest zobowiązany do uwzględnienia zmian zgłoszonych przez Zamawiającego. Końcowy wygląd opracowania graficznego i okładki zostanie uzgodniony z Zamawiającym i będzie wymagał pisemnej akceptacji Zamawiającego. </w:t>
      </w:r>
    </w:p>
    <w:p w:rsidR="007125AF" w:rsidRPr="00FC083F" w:rsidRDefault="007125AF" w:rsidP="007125AF">
      <w:pPr>
        <w:spacing w:before="120" w:after="120" w:line="360" w:lineRule="auto"/>
        <w:jc w:val="both"/>
        <w:rPr>
          <w:rFonts w:ascii="Arial" w:hAnsi="Arial" w:cs="Arial"/>
          <w:sz w:val="22"/>
          <w:szCs w:val="22"/>
        </w:rPr>
      </w:pPr>
      <w:r w:rsidRPr="00FC083F">
        <w:rPr>
          <w:rFonts w:ascii="Arial" w:hAnsi="Arial" w:cs="Arial"/>
          <w:sz w:val="22"/>
          <w:szCs w:val="22"/>
        </w:rPr>
        <w:t xml:space="preserve">W celu zapewnienia jednolitej formy graficznej raportu Wykonawca jest zobowiązany </w:t>
      </w:r>
      <w:r w:rsidRPr="00FC083F">
        <w:rPr>
          <w:rFonts w:ascii="Arial" w:hAnsi="Arial" w:cs="Arial"/>
          <w:sz w:val="22"/>
          <w:szCs w:val="22"/>
        </w:rPr>
        <w:br/>
        <w:t>do dostosowania materiału przekazanego przez Zamawiającego (który będzie stanowił część raportu), do kształtu opracowania graficznego prz</w:t>
      </w:r>
      <w:r>
        <w:rPr>
          <w:rFonts w:ascii="Arial" w:hAnsi="Arial" w:cs="Arial"/>
          <w:sz w:val="22"/>
          <w:szCs w:val="22"/>
        </w:rPr>
        <w:t>y</w:t>
      </w:r>
      <w:r w:rsidRPr="00FC083F">
        <w:rPr>
          <w:rFonts w:ascii="Arial" w:hAnsi="Arial" w:cs="Arial"/>
          <w:sz w:val="22"/>
          <w:szCs w:val="22"/>
        </w:rPr>
        <w:t xml:space="preserve">gotowanego przez Wykonawcę </w:t>
      </w:r>
      <w:r w:rsidRPr="00FC083F">
        <w:rPr>
          <w:rFonts w:ascii="Arial" w:hAnsi="Arial" w:cs="Arial"/>
          <w:sz w:val="22"/>
          <w:szCs w:val="22"/>
        </w:rPr>
        <w:br/>
        <w:t xml:space="preserve">i zaakceptowanego przez Zamawiającego. </w:t>
      </w:r>
    </w:p>
    <w:p w:rsidR="007125AF" w:rsidRPr="00FC083F" w:rsidRDefault="007125AF" w:rsidP="00F50213">
      <w:pPr>
        <w:spacing w:before="120" w:line="360" w:lineRule="auto"/>
        <w:contextualSpacing/>
        <w:jc w:val="both"/>
        <w:rPr>
          <w:rFonts w:ascii="Arial" w:hAnsi="Arial" w:cs="Arial"/>
          <w:sz w:val="22"/>
          <w:szCs w:val="22"/>
        </w:rPr>
      </w:pPr>
      <w:r w:rsidRPr="00FC083F">
        <w:rPr>
          <w:rFonts w:ascii="Arial" w:hAnsi="Arial" w:cs="Arial"/>
          <w:sz w:val="22"/>
          <w:szCs w:val="22"/>
        </w:rPr>
        <w:t>Opracowanie graficzne raportu wraz z okładką zostaną przekazane drogą elektroniczną (e-mail)</w:t>
      </w:r>
      <w:r>
        <w:rPr>
          <w:rFonts w:ascii="Arial" w:hAnsi="Arial" w:cs="Arial"/>
          <w:sz w:val="22"/>
          <w:szCs w:val="22"/>
        </w:rPr>
        <w:t>.</w:t>
      </w:r>
    </w:p>
    <w:p w:rsidR="007125AF" w:rsidRPr="00FC083F" w:rsidRDefault="007125AF" w:rsidP="00F50213">
      <w:pPr>
        <w:tabs>
          <w:tab w:val="left" w:pos="567"/>
        </w:tabs>
        <w:spacing w:before="120" w:line="360" w:lineRule="auto"/>
        <w:contextualSpacing/>
        <w:jc w:val="both"/>
        <w:rPr>
          <w:rFonts w:ascii="Arial" w:eastAsia="Calibri" w:hAnsi="Arial" w:cs="Arial"/>
          <w:b/>
          <w:sz w:val="22"/>
          <w:szCs w:val="22"/>
        </w:rPr>
      </w:pPr>
      <w:r w:rsidRPr="00FC083F">
        <w:rPr>
          <w:rFonts w:ascii="Arial" w:eastAsia="Calibri" w:hAnsi="Arial" w:cs="Arial"/>
          <w:b/>
          <w:sz w:val="22"/>
          <w:szCs w:val="22"/>
        </w:rPr>
        <w:t>Ponadto, w ramach zamówienia, Wykonawca jest zobowiązany do:</w:t>
      </w:r>
    </w:p>
    <w:p w:rsidR="007125AF" w:rsidRPr="00FC083F" w:rsidRDefault="007125AF" w:rsidP="007125AF">
      <w:pPr>
        <w:pStyle w:val="Akapitzlist"/>
        <w:numPr>
          <w:ilvl w:val="0"/>
          <w:numId w:val="125"/>
        </w:numPr>
        <w:tabs>
          <w:tab w:val="left" w:pos="567"/>
        </w:tabs>
        <w:spacing w:before="120" w:after="120" w:line="360" w:lineRule="auto"/>
        <w:contextualSpacing/>
        <w:rPr>
          <w:rFonts w:ascii="Arial" w:hAnsi="Arial" w:cs="Arial"/>
        </w:rPr>
      </w:pPr>
      <w:r w:rsidRPr="00FC083F">
        <w:rPr>
          <w:rFonts w:ascii="Arial" w:hAnsi="Arial" w:cs="Arial"/>
          <w:b/>
        </w:rPr>
        <w:t xml:space="preserve">   druku ostatecznej zaakceptowanej przez Zamawiającego wersji raportu (50 egzemplarzy). </w:t>
      </w:r>
      <w:r w:rsidRPr="00FC083F">
        <w:rPr>
          <w:rFonts w:ascii="Arial" w:hAnsi="Arial" w:cs="Arial"/>
        </w:rPr>
        <w:t xml:space="preserve">Wykonawca jest zobowiązany podczas druku zastosować: ostateczną wersję raportu, zaakceptowaną przez Zamawiającego oraz ostateczną wersję opracowania graficznego zaakceptowaną przez Zamawiającego. Ponadto, </w:t>
      </w:r>
      <w:r w:rsidRPr="00FC083F">
        <w:rPr>
          <w:rFonts w:ascii="Arial" w:hAnsi="Arial" w:cs="Arial"/>
          <w:bCs/>
        </w:rPr>
        <w:t xml:space="preserve">Wykonawca jest zobowiązany do przygotowania do druku raportu (w tym m.in. skład, łamanie, korekta techniczna i edytorska, oprawa). </w:t>
      </w:r>
    </w:p>
    <w:p w:rsidR="007125AF" w:rsidRPr="00FC083F" w:rsidRDefault="007125AF" w:rsidP="007125AF">
      <w:pPr>
        <w:spacing w:before="120" w:after="120" w:line="360" w:lineRule="auto"/>
        <w:ind w:left="927"/>
        <w:contextualSpacing/>
        <w:jc w:val="both"/>
        <w:rPr>
          <w:rFonts w:ascii="Arial" w:hAnsi="Arial" w:cs="Arial"/>
          <w:bCs/>
          <w:sz w:val="22"/>
          <w:szCs w:val="22"/>
        </w:rPr>
      </w:pPr>
      <w:r w:rsidRPr="00FC083F">
        <w:rPr>
          <w:rFonts w:ascii="Arial" w:hAnsi="Arial" w:cs="Arial"/>
          <w:bCs/>
          <w:sz w:val="22"/>
          <w:szCs w:val="22"/>
        </w:rPr>
        <w:t>Parametry techniczne do wydruku raportu z badania:</w:t>
      </w:r>
    </w:p>
    <w:p w:rsidR="007125AF" w:rsidRPr="00FC083F" w:rsidRDefault="007125AF" w:rsidP="007125AF">
      <w:pPr>
        <w:pStyle w:val="Akapitzlist"/>
        <w:numPr>
          <w:ilvl w:val="0"/>
          <w:numId w:val="108"/>
        </w:numPr>
        <w:spacing w:before="120" w:after="120" w:line="360" w:lineRule="auto"/>
        <w:contextualSpacing/>
        <w:rPr>
          <w:rFonts w:ascii="Arial" w:hAnsi="Arial" w:cs="Arial"/>
          <w:bCs/>
        </w:rPr>
      </w:pPr>
      <w:r w:rsidRPr="00FC083F">
        <w:rPr>
          <w:rFonts w:ascii="Arial" w:hAnsi="Arial" w:cs="Arial"/>
          <w:bCs/>
        </w:rPr>
        <w:t>folder: oprawa zeszytowa lub klejona, format netto publikacji 165mm/235mm + spad.</w:t>
      </w:r>
    </w:p>
    <w:p w:rsidR="007125AF" w:rsidRPr="00FC083F" w:rsidRDefault="007125AF" w:rsidP="007125AF">
      <w:pPr>
        <w:pStyle w:val="Akapitzlist"/>
        <w:numPr>
          <w:ilvl w:val="0"/>
          <w:numId w:val="108"/>
        </w:numPr>
        <w:spacing w:before="120" w:after="120" w:line="360" w:lineRule="auto"/>
        <w:contextualSpacing/>
        <w:rPr>
          <w:rFonts w:ascii="Arial" w:hAnsi="Arial" w:cs="Arial"/>
          <w:bCs/>
        </w:rPr>
      </w:pPr>
      <w:r w:rsidRPr="00FC083F">
        <w:rPr>
          <w:rFonts w:ascii="Arial" w:hAnsi="Arial" w:cs="Arial"/>
          <w:bCs/>
        </w:rPr>
        <w:t>okładka: papier KREDA GLOSS o gramaturze 250 g/m², pokryta folią błyszczącą jednostronnie, druk 4+0</w:t>
      </w:r>
    </w:p>
    <w:p w:rsidR="007125AF" w:rsidRPr="00FC083F" w:rsidRDefault="007125AF" w:rsidP="007125AF">
      <w:pPr>
        <w:pStyle w:val="Akapitzlist"/>
        <w:numPr>
          <w:ilvl w:val="0"/>
          <w:numId w:val="108"/>
        </w:numPr>
        <w:spacing w:before="120" w:after="120" w:line="360" w:lineRule="auto"/>
        <w:contextualSpacing/>
        <w:rPr>
          <w:rFonts w:ascii="Arial" w:hAnsi="Arial" w:cs="Arial"/>
          <w:bCs/>
        </w:rPr>
      </w:pPr>
      <w:r w:rsidRPr="00FC083F">
        <w:rPr>
          <w:rFonts w:ascii="Arial" w:hAnsi="Arial" w:cs="Arial"/>
          <w:bCs/>
        </w:rPr>
        <w:t>pozostałe strony oprócz okładki: papier offsetowy o gramaturze 100 g/m²; druk 4+4, dwustronny pełen kolor wraz z grafiką, czcionka nie mniejsza niż 10, interlinia od 1,15 do 1,5.</w:t>
      </w:r>
    </w:p>
    <w:p w:rsidR="007125AF" w:rsidRPr="00FC083F" w:rsidRDefault="007125AF" w:rsidP="00F50213">
      <w:pPr>
        <w:pStyle w:val="Akapitzlist"/>
        <w:numPr>
          <w:ilvl w:val="0"/>
          <w:numId w:val="125"/>
        </w:numPr>
        <w:spacing w:before="120" w:after="120" w:line="336" w:lineRule="auto"/>
        <w:contextualSpacing/>
        <w:rPr>
          <w:rFonts w:ascii="Arial" w:hAnsi="Arial" w:cs="Arial"/>
          <w:bCs/>
        </w:rPr>
      </w:pPr>
      <w:r w:rsidRPr="00FC083F">
        <w:rPr>
          <w:rFonts w:ascii="Arial" w:eastAsia="Calibri" w:hAnsi="Arial" w:cs="Arial"/>
          <w:b/>
        </w:rPr>
        <w:t>transportu i dostarczenia do siedziby Zamawiającego wydrukowanych egzemplarzy raportu z badania, wraz z pozostałymi materiałami w formie elektronicznej na nośniku CD-ROM/DVD.</w:t>
      </w:r>
      <w:r w:rsidRPr="00FC083F">
        <w:rPr>
          <w:rFonts w:ascii="Arial" w:hAnsi="Arial" w:cs="Arial"/>
        </w:rPr>
        <w:t xml:space="preserve"> Wydrukowane egzemplarze </w:t>
      </w:r>
      <w:r w:rsidRPr="00FC083F">
        <w:rPr>
          <w:rFonts w:ascii="Arial" w:hAnsi="Arial" w:cs="Arial"/>
          <w:bCs/>
        </w:rPr>
        <w:t xml:space="preserve">raportu </w:t>
      </w:r>
      <w:r w:rsidRPr="00FC083F">
        <w:rPr>
          <w:rFonts w:ascii="Arial" w:hAnsi="Arial" w:cs="Arial"/>
          <w:bCs/>
        </w:rPr>
        <w:br/>
        <w:t xml:space="preserve">z badania muszą być zapakowane w papier pakowy w równych ilościach w paczce. </w:t>
      </w:r>
      <w:r w:rsidRPr="00FC083F">
        <w:rPr>
          <w:rFonts w:ascii="Arial" w:hAnsi="Arial" w:cs="Arial"/>
        </w:rPr>
        <w:t xml:space="preserve">Na Wykonawcy spoczywa odpowiedzialność, aby wszystkie ww. materiały zostały dostarczone do siedziby Zamawiającego w stanie nienaruszonym wraz </w:t>
      </w:r>
      <w:r w:rsidRPr="00FC083F">
        <w:rPr>
          <w:rFonts w:ascii="Arial" w:hAnsi="Arial" w:cs="Arial"/>
        </w:rPr>
        <w:br/>
        <w:t>z rozładunkiem do miejsca wskazanego przez Zamawiającego na koszt Wykonawcy.</w:t>
      </w:r>
      <w:r w:rsidRPr="00FC083F">
        <w:rPr>
          <w:rFonts w:ascii="Arial" w:hAnsi="Arial" w:cs="Arial"/>
          <w:bCs/>
        </w:rPr>
        <w:t xml:space="preserve"> </w:t>
      </w:r>
    </w:p>
    <w:p w:rsidR="007125AF" w:rsidRPr="00FC083F" w:rsidRDefault="007125AF" w:rsidP="00F50213">
      <w:pPr>
        <w:pStyle w:val="Akapitzlist"/>
        <w:tabs>
          <w:tab w:val="left" w:pos="567"/>
        </w:tabs>
        <w:spacing w:after="0" w:line="336" w:lineRule="auto"/>
        <w:contextualSpacing/>
        <w:rPr>
          <w:rFonts w:ascii="Arial" w:hAnsi="Arial" w:cs="Arial"/>
        </w:rPr>
      </w:pPr>
      <w:r w:rsidRPr="00FC083F">
        <w:rPr>
          <w:rFonts w:ascii="Arial" w:hAnsi="Arial" w:cs="Arial"/>
          <w:bCs/>
        </w:rPr>
        <w:t xml:space="preserve">Ponadto, Wykonawca jest zobowiązany dostarczyć </w:t>
      </w:r>
      <w:r w:rsidRPr="00FC083F">
        <w:rPr>
          <w:rFonts w:ascii="Arial" w:hAnsi="Arial" w:cs="Arial"/>
        </w:rPr>
        <w:t xml:space="preserve">materiały powstałe w wyniku przygotowania i druku dodatkowej formy prezentacji danych i wyników z badania w </w:t>
      </w:r>
      <w:r w:rsidRPr="00FC083F">
        <w:rPr>
          <w:rFonts w:ascii="Arial" w:hAnsi="Arial" w:cs="Arial"/>
        </w:rPr>
        <w:lastRenderedPageBreak/>
        <w:t>formie plakatów. Wykonawca jest zobowiązany do wydruku ostatecznych, zaakceptowanych przez Zamawiającego wersji ww. materiałów</w:t>
      </w:r>
      <w:r w:rsidRPr="00FC083F">
        <w:rPr>
          <w:rStyle w:val="Odwoanieprzypisudolnego"/>
          <w:rFonts w:ascii="Arial" w:hAnsi="Arial" w:cs="Arial"/>
        </w:rPr>
        <w:footnoteReference w:id="19"/>
      </w:r>
      <w:r w:rsidRPr="00FC083F">
        <w:rPr>
          <w:rFonts w:ascii="Arial" w:hAnsi="Arial" w:cs="Arial"/>
        </w:rPr>
        <w:t>.</w:t>
      </w:r>
    </w:p>
    <w:p w:rsidR="007125AF" w:rsidRPr="00FC083F" w:rsidRDefault="007125AF" w:rsidP="00F50213">
      <w:pPr>
        <w:spacing w:line="336" w:lineRule="auto"/>
        <w:ind w:left="709"/>
        <w:contextualSpacing/>
        <w:jc w:val="both"/>
        <w:rPr>
          <w:rFonts w:ascii="Arial" w:hAnsi="Arial" w:cs="Arial"/>
          <w:bCs/>
          <w:sz w:val="22"/>
          <w:szCs w:val="22"/>
        </w:rPr>
      </w:pPr>
      <w:r w:rsidRPr="00FC083F">
        <w:rPr>
          <w:rFonts w:ascii="Arial" w:hAnsi="Arial" w:cs="Arial"/>
          <w:bCs/>
          <w:sz w:val="22"/>
          <w:szCs w:val="22"/>
        </w:rPr>
        <w:t>N</w:t>
      </w:r>
      <w:r w:rsidRPr="00FC083F">
        <w:rPr>
          <w:rFonts w:ascii="Arial" w:hAnsi="Arial" w:cs="Arial"/>
          <w:sz w:val="22"/>
          <w:szCs w:val="22"/>
        </w:rPr>
        <w:t xml:space="preserve">a </w:t>
      </w:r>
      <w:r w:rsidRPr="00FC083F">
        <w:rPr>
          <w:rFonts w:ascii="Arial" w:hAnsi="Arial" w:cs="Arial"/>
          <w:bCs/>
          <w:sz w:val="22"/>
          <w:szCs w:val="22"/>
        </w:rPr>
        <w:t>nośniku CD-ROM/DVD (1 płyta)</w:t>
      </w:r>
      <w:r w:rsidRPr="00FC083F">
        <w:rPr>
          <w:rFonts w:ascii="Arial" w:hAnsi="Arial" w:cs="Arial"/>
          <w:sz w:val="22"/>
          <w:szCs w:val="22"/>
        </w:rPr>
        <w:t xml:space="preserve"> </w:t>
      </w:r>
      <w:r w:rsidRPr="00FC083F">
        <w:rPr>
          <w:rFonts w:ascii="Arial" w:hAnsi="Arial" w:cs="Arial"/>
          <w:bCs/>
          <w:sz w:val="22"/>
          <w:szCs w:val="22"/>
        </w:rPr>
        <w:t>Wykonawca jest zobowiązany dostarczyć    Zamawiającemu następujące materiały w formie elektronicznej:</w:t>
      </w:r>
    </w:p>
    <w:p w:rsidR="007125AF" w:rsidRPr="00FC083F" w:rsidRDefault="007125AF" w:rsidP="00F50213">
      <w:pPr>
        <w:pStyle w:val="Akapitzlist"/>
        <w:numPr>
          <w:ilvl w:val="0"/>
          <w:numId w:val="65"/>
        </w:numPr>
        <w:spacing w:after="120" w:line="360" w:lineRule="auto"/>
        <w:ind w:left="1417" w:hanging="425"/>
        <w:contextualSpacing/>
        <w:rPr>
          <w:rFonts w:ascii="Arial" w:hAnsi="Arial" w:cs="Arial"/>
        </w:rPr>
      </w:pPr>
      <w:r w:rsidRPr="00FC083F">
        <w:rPr>
          <w:rFonts w:ascii="Arial" w:hAnsi="Arial" w:cs="Arial"/>
        </w:rPr>
        <w:t>raport z badania w wersji elektronicznej (format .doc. lub .</w:t>
      </w:r>
      <w:proofErr w:type="spellStart"/>
      <w:r w:rsidRPr="00FC083F">
        <w:rPr>
          <w:rFonts w:ascii="Arial" w:hAnsi="Arial" w:cs="Arial"/>
        </w:rPr>
        <w:t>docx</w:t>
      </w:r>
      <w:proofErr w:type="spellEnd"/>
      <w:r w:rsidRPr="00FC083F">
        <w:rPr>
          <w:rFonts w:ascii="Arial" w:hAnsi="Arial" w:cs="Arial"/>
        </w:rPr>
        <w:t xml:space="preserve"> i pdf),</w:t>
      </w:r>
    </w:p>
    <w:p w:rsidR="007125AF" w:rsidRPr="00FC083F" w:rsidRDefault="007125AF" w:rsidP="007125AF">
      <w:pPr>
        <w:pStyle w:val="Akapitzlist"/>
        <w:numPr>
          <w:ilvl w:val="0"/>
          <w:numId w:val="65"/>
        </w:numPr>
        <w:spacing w:before="120" w:after="120" w:line="360" w:lineRule="auto"/>
        <w:ind w:left="1418" w:hanging="425"/>
        <w:contextualSpacing/>
        <w:rPr>
          <w:rFonts w:ascii="Arial" w:hAnsi="Arial" w:cs="Arial"/>
        </w:rPr>
      </w:pPr>
      <w:r w:rsidRPr="00FC083F">
        <w:rPr>
          <w:rFonts w:ascii="Arial" w:hAnsi="Arial" w:cs="Arial"/>
        </w:rPr>
        <w:t xml:space="preserve">opracowanie graficzne wraz z okładką (w wersji pdf i </w:t>
      </w:r>
      <w:proofErr w:type="spellStart"/>
      <w:r w:rsidRPr="00FC083F">
        <w:rPr>
          <w:rFonts w:ascii="Arial" w:hAnsi="Arial" w:cs="Arial"/>
        </w:rPr>
        <w:t>cdr</w:t>
      </w:r>
      <w:proofErr w:type="spellEnd"/>
      <w:r w:rsidRPr="00FC083F">
        <w:rPr>
          <w:rFonts w:ascii="Arial" w:hAnsi="Arial" w:cs="Arial"/>
        </w:rPr>
        <w:t>),</w:t>
      </w:r>
    </w:p>
    <w:p w:rsidR="007125AF" w:rsidRPr="00FC083F" w:rsidRDefault="007125AF" w:rsidP="007125AF">
      <w:pPr>
        <w:pStyle w:val="Akapitzlist"/>
        <w:numPr>
          <w:ilvl w:val="0"/>
          <w:numId w:val="65"/>
        </w:numPr>
        <w:spacing w:before="120" w:after="120" w:line="360" w:lineRule="auto"/>
        <w:ind w:left="1418" w:hanging="425"/>
        <w:contextualSpacing/>
        <w:rPr>
          <w:rFonts w:ascii="Arial" w:hAnsi="Arial" w:cs="Arial"/>
        </w:rPr>
      </w:pPr>
      <w:r w:rsidRPr="00FC083F">
        <w:rPr>
          <w:rFonts w:ascii="Arial" w:hAnsi="Arial" w:cs="Arial"/>
        </w:rPr>
        <w:t>narzędzia badawcze (dyspozycje do wywiadów IDI wykorzystane podczas realizacji badania, scenariusz wywiadu FOCUS wykorzystany podczas realizacji badania),</w:t>
      </w:r>
    </w:p>
    <w:p w:rsidR="007125AF" w:rsidRDefault="007125AF" w:rsidP="007125AF">
      <w:pPr>
        <w:pStyle w:val="Akapitzlist"/>
        <w:numPr>
          <w:ilvl w:val="0"/>
          <w:numId w:val="65"/>
        </w:numPr>
        <w:spacing w:before="120" w:after="120" w:line="360" w:lineRule="auto"/>
        <w:ind w:left="1418" w:hanging="425"/>
        <w:contextualSpacing/>
        <w:rPr>
          <w:rFonts w:ascii="Arial" w:hAnsi="Arial" w:cs="Arial"/>
        </w:rPr>
      </w:pPr>
      <w:r w:rsidRPr="00FC083F">
        <w:rPr>
          <w:rFonts w:ascii="Arial" w:hAnsi="Arial" w:cs="Arial"/>
        </w:rPr>
        <w:t>sprawozdanie z realizacji badań jakościowych</w:t>
      </w:r>
      <w:r w:rsidR="006576EC">
        <w:rPr>
          <w:rFonts w:ascii="Arial" w:hAnsi="Arial" w:cs="Arial"/>
        </w:rPr>
        <w:t xml:space="preserve"> </w:t>
      </w:r>
      <w:r w:rsidR="006576EC" w:rsidRPr="00FC083F">
        <w:rPr>
          <w:rFonts w:ascii="Arial" w:hAnsi="Arial" w:cs="Arial"/>
        </w:rPr>
        <w:t>w wersji elektronicznej</w:t>
      </w:r>
      <w:r w:rsidR="006576EC">
        <w:rPr>
          <w:rFonts w:ascii="Arial" w:hAnsi="Arial" w:cs="Arial"/>
        </w:rPr>
        <w:t xml:space="preserve"> </w:t>
      </w:r>
      <w:r w:rsidR="006576EC" w:rsidRPr="00FC083F">
        <w:rPr>
          <w:rFonts w:ascii="Arial" w:hAnsi="Arial" w:cs="Arial"/>
        </w:rPr>
        <w:t>(format .doc. lub .</w:t>
      </w:r>
      <w:proofErr w:type="spellStart"/>
      <w:r w:rsidR="006576EC" w:rsidRPr="00FC083F">
        <w:rPr>
          <w:rFonts w:ascii="Arial" w:hAnsi="Arial" w:cs="Arial"/>
        </w:rPr>
        <w:t>docx</w:t>
      </w:r>
      <w:proofErr w:type="spellEnd"/>
      <w:r w:rsidR="006576EC" w:rsidRPr="00FC083F">
        <w:rPr>
          <w:rFonts w:ascii="Arial" w:hAnsi="Arial" w:cs="Arial"/>
        </w:rPr>
        <w:t xml:space="preserve"> i pdf)</w:t>
      </w:r>
      <w:r w:rsidRPr="00FC083F">
        <w:rPr>
          <w:rFonts w:ascii="Arial" w:hAnsi="Arial" w:cs="Arial"/>
        </w:rPr>
        <w:t>,</w:t>
      </w:r>
      <w:r w:rsidR="006576EC">
        <w:rPr>
          <w:rFonts w:ascii="Arial" w:hAnsi="Arial" w:cs="Arial"/>
        </w:rPr>
        <w:t xml:space="preserve"> </w:t>
      </w:r>
    </w:p>
    <w:p w:rsidR="006576EC" w:rsidRPr="009A698B" w:rsidRDefault="006576EC" w:rsidP="006576EC">
      <w:pPr>
        <w:pStyle w:val="Akapitzlist"/>
        <w:numPr>
          <w:ilvl w:val="0"/>
          <w:numId w:val="65"/>
        </w:numPr>
        <w:spacing w:before="120" w:after="120" w:line="360" w:lineRule="auto"/>
        <w:ind w:left="1418" w:hanging="425"/>
        <w:contextualSpacing/>
        <w:rPr>
          <w:rFonts w:ascii="Arial" w:hAnsi="Arial" w:cs="Arial"/>
        </w:rPr>
      </w:pPr>
      <w:r>
        <w:rPr>
          <w:rFonts w:ascii="Arial" w:hAnsi="Arial" w:cs="Arial"/>
        </w:rPr>
        <w:t xml:space="preserve">opisy uzyskanych wyników zgodnie z wyznaczonymi problemami badawczymi, przekazywane wraz z cząstkowymi oraz pełną bazą danych, </w:t>
      </w:r>
      <w:r w:rsidRPr="00FC083F">
        <w:rPr>
          <w:rFonts w:ascii="Arial" w:hAnsi="Arial" w:cs="Arial"/>
        </w:rPr>
        <w:t>(format doc. lub .</w:t>
      </w:r>
      <w:proofErr w:type="spellStart"/>
      <w:r w:rsidRPr="00FC083F">
        <w:rPr>
          <w:rFonts w:ascii="Arial" w:hAnsi="Arial" w:cs="Arial"/>
        </w:rPr>
        <w:t>docx</w:t>
      </w:r>
      <w:proofErr w:type="spellEnd"/>
      <w:r w:rsidRPr="00FC083F">
        <w:rPr>
          <w:rFonts w:ascii="Arial" w:hAnsi="Arial" w:cs="Arial"/>
        </w:rPr>
        <w:t xml:space="preserve"> i pdf),</w:t>
      </w:r>
      <w:r>
        <w:rPr>
          <w:rFonts w:ascii="Arial" w:hAnsi="Arial" w:cs="Arial"/>
        </w:rPr>
        <w:t xml:space="preserve"> </w:t>
      </w:r>
    </w:p>
    <w:p w:rsidR="007125AF" w:rsidRPr="00FC083F" w:rsidRDefault="007125AF" w:rsidP="007125AF">
      <w:pPr>
        <w:pStyle w:val="Akapitzlist"/>
        <w:numPr>
          <w:ilvl w:val="0"/>
          <w:numId w:val="65"/>
        </w:numPr>
        <w:spacing w:before="120" w:after="120" w:line="360" w:lineRule="auto"/>
        <w:ind w:left="1418" w:hanging="425"/>
        <w:contextualSpacing/>
        <w:rPr>
          <w:rFonts w:ascii="Arial" w:hAnsi="Arial" w:cs="Arial"/>
        </w:rPr>
      </w:pPr>
      <w:bookmarkStart w:id="7" w:name="_Hlk1050262"/>
      <w:r w:rsidRPr="00FC083F">
        <w:rPr>
          <w:rFonts w:ascii="Arial" w:hAnsi="Arial" w:cs="Arial"/>
        </w:rPr>
        <w:t>sprawozdania z realizacji analizy ofert pracy</w:t>
      </w:r>
      <w:r w:rsidR="006576EC">
        <w:rPr>
          <w:rFonts w:ascii="Arial" w:hAnsi="Arial" w:cs="Arial"/>
        </w:rPr>
        <w:t>,</w:t>
      </w:r>
      <w:r w:rsidRPr="00FC083F">
        <w:rPr>
          <w:rFonts w:ascii="Arial" w:hAnsi="Arial" w:cs="Arial"/>
        </w:rPr>
        <w:t xml:space="preserve"> </w:t>
      </w:r>
      <w:bookmarkEnd w:id="7"/>
      <w:r w:rsidR="006576EC">
        <w:rPr>
          <w:rFonts w:ascii="Arial" w:hAnsi="Arial" w:cs="Arial"/>
        </w:rPr>
        <w:t xml:space="preserve">przekazywane wraz </w:t>
      </w:r>
      <w:r w:rsidR="006576EC">
        <w:rPr>
          <w:rFonts w:ascii="Arial" w:hAnsi="Arial" w:cs="Arial"/>
        </w:rPr>
        <w:br/>
        <w:t>z cząstkowymi oraz pełną bazą danych,</w:t>
      </w:r>
      <w:r w:rsidR="006576EC" w:rsidRPr="00FC083F">
        <w:rPr>
          <w:rFonts w:ascii="Arial" w:hAnsi="Arial" w:cs="Arial"/>
        </w:rPr>
        <w:t xml:space="preserve"> </w:t>
      </w:r>
      <w:r w:rsidRPr="00FC083F">
        <w:rPr>
          <w:rFonts w:ascii="Arial" w:hAnsi="Arial" w:cs="Arial"/>
        </w:rPr>
        <w:t>(format doc. lub .</w:t>
      </w:r>
      <w:proofErr w:type="spellStart"/>
      <w:r w:rsidRPr="00FC083F">
        <w:rPr>
          <w:rFonts w:ascii="Arial" w:hAnsi="Arial" w:cs="Arial"/>
        </w:rPr>
        <w:t>docx</w:t>
      </w:r>
      <w:proofErr w:type="spellEnd"/>
      <w:r w:rsidRPr="00FC083F">
        <w:rPr>
          <w:rFonts w:ascii="Arial" w:hAnsi="Arial" w:cs="Arial"/>
        </w:rPr>
        <w:t xml:space="preserve"> </w:t>
      </w:r>
      <w:r w:rsidRPr="00FC083F">
        <w:rPr>
          <w:rFonts w:ascii="Arial" w:hAnsi="Arial" w:cs="Arial"/>
        </w:rPr>
        <w:br/>
        <w:t>i pdf),</w:t>
      </w:r>
      <w:r w:rsidR="006576EC">
        <w:rPr>
          <w:rFonts w:ascii="Arial" w:hAnsi="Arial" w:cs="Arial"/>
        </w:rPr>
        <w:t xml:space="preserve"> </w:t>
      </w:r>
    </w:p>
    <w:p w:rsidR="007125AF" w:rsidRPr="00FC083F" w:rsidRDefault="007125AF" w:rsidP="007125AF">
      <w:pPr>
        <w:pStyle w:val="Akapitzlist"/>
        <w:numPr>
          <w:ilvl w:val="0"/>
          <w:numId w:val="65"/>
        </w:numPr>
        <w:spacing w:before="120" w:after="120" w:line="360" w:lineRule="auto"/>
        <w:ind w:left="1418" w:hanging="425"/>
        <w:contextualSpacing/>
        <w:rPr>
          <w:rFonts w:ascii="Arial" w:hAnsi="Arial" w:cs="Arial"/>
        </w:rPr>
      </w:pPr>
      <w:r w:rsidRPr="00FC083F">
        <w:rPr>
          <w:rFonts w:ascii="Arial" w:hAnsi="Arial" w:cs="Arial"/>
        </w:rPr>
        <w:t xml:space="preserve">zestawienia tabelaryczne zawierające pełne wyniki w zakresie liczby ofert pracy zwierających wymóg na poszczególne zawody/kwalifikacje/kompetencje ogółem oraz z uwzględnieniem podregionu, powiatu, branży oraz  grupy zawodowej </w:t>
      </w:r>
      <w:r w:rsidR="006576EC">
        <w:rPr>
          <w:rFonts w:ascii="Arial" w:hAnsi="Arial" w:cs="Arial"/>
        </w:rPr>
        <w:t>przekazywane wraz z cząstkowymi oraz pełną bazą danych,</w:t>
      </w:r>
      <w:r w:rsidR="006576EC" w:rsidRPr="00FC083F">
        <w:rPr>
          <w:rFonts w:ascii="Arial" w:hAnsi="Arial" w:cs="Arial"/>
        </w:rPr>
        <w:t xml:space="preserve"> </w:t>
      </w:r>
      <w:r w:rsidRPr="00FC083F">
        <w:rPr>
          <w:rFonts w:ascii="Arial" w:hAnsi="Arial" w:cs="Arial"/>
        </w:rPr>
        <w:t>(format .xls lub .</w:t>
      </w:r>
      <w:proofErr w:type="spellStart"/>
      <w:r w:rsidRPr="00FC083F">
        <w:rPr>
          <w:rFonts w:ascii="Arial" w:hAnsi="Arial" w:cs="Arial"/>
        </w:rPr>
        <w:t>xlsx</w:t>
      </w:r>
      <w:proofErr w:type="spellEnd"/>
      <w:r w:rsidRPr="00FC083F">
        <w:rPr>
          <w:rFonts w:ascii="Arial" w:hAnsi="Arial" w:cs="Arial"/>
        </w:rPr>
        <w:t>),</w:t>
      </w:r>
    </w:p>
    <w:p w:rsidR="007125AF" w:rsidRPr="00FC083F" w:rsidRDefault="007125AF" w:rsidP="007125AF">
      <w:pPr>
        <w:pStyle w:val="Akapitzlist"/>
        <w:numPr>
          <w:ilvl w:val="0"/>
          <w:numId w:val="65"/>
        </w:numPr>
        <w:spacing w:before="120" w:after="120" w:line="360" w:lineRule="auto"/>
        <w:ind w:left="1418" w:hanging="425"/>
        <w:contextualSpacing/>
        <w:rPr>
          <w:rFonts w:ascii="Arial" w:hAnsi="Arial" w:cs="Arial"/>
        </w:rPr>
      </w:pPr>
      <w:r w:rsidRPr="00FC083F">
        <w:rPr>
          <w:rFonts w:ascii="Arial" w:hAnsi="Arial" w:cs="Arial"/>
        </w:rPr>
        <w:t xml:space="preserve">transkrypcje wywiadów przeprowadzonych w ramach badań jakościowych, </w:t>
      </w:r>
    </w:p>
    <w:p w:rsidR="007125AF" w:rsidRPr="00FC083F" w:rsidRDefault="007125AF" w:rsidP="007125AF">
      <w:pPr>
        <w:pStyle w:val="Akapitzlist"/>
        <w:numPr>
          <w:ilvl w:val="0"/>
          <w:numId w:val="65"/>
        </w:numPr>
        <w:spacing w:before="120" w:after="120" w:line="360" w:lineRule="auto"/>
        <w:ind w:left="1418" w:hanging="425"/>
        <w:contextualSpacing/>
        <w:rPr>
          <w:rFonts w:ascii="Arial" w:hAnsi="Arial" w:cs="Arial"/>
        </w:rPr>
      </w:pPr>
      <w:r w:rsidRPr="00FC083F">
        <w:rPr>
          <w:rFonts w:ascii="Arial" w:hAnsi="Arial" w:cs="Arial"/>
        </w:rPr>
        <w:t>3 oczyszczone baz danych  (2 cząstkowe oraz 1 pełna) stworzonych na podstawie zgromadzonych ofert pracy,</w:t>
      </w:r>
    </w:p>
    <w:p w:rsidR="007125AF" w:rsidRPr="00FC083F" w:rsidRDefault="007125AF" w:rsidP="007125AF">
      <w:pPr>
        <w:pStyle w:val="Akapitzlist"/>
        <w:numPr>
          <w:ilvl w:val="0"/>
          <w:numId w:val="65"/>
        </w:numPr>
        <w:tabs>
          <w:tab w:val="left" w:pos="1418"/>
          <w:tab w:val="left" w:pos="2127"/>
        </w:tabs>
        <w:spacing w:before="120" w:line="360" w:lineRule="auto"/>
        <w:ind w:left="1418" w:hanging="425"/>
        <w:contextualSpacing/>
        <w:rPr>
          <w:rFonts w:ascii="Arial" w:hAnsi="Arial" w:cs="Arial"/>
        </w:rPr>
      </w:pPr>
      <w:r w:rsidRPr="00FC083F">
        <w:rPr>
          <w:rFonts w:ascii="Arial" w:hAnsi="Arial" w:cs="Arial"/>
        </w:rPr>
        <w:t>wersję elektroniczną materiałów stworzonych w ramach dodatkowej formy prezentowania danych i wyników badania</w:t>
      </w:r>
      <w:r w:rsidRPr="00FC083F">
        <w:rPr>
          <w:rStyle w:val="Odwoanieprzypisudolnego"/>
          <w:rFonts w:ascii="Arial" w:hAnsi="Arial" w:cs="Arial"/>
        </w:rPr>
        <w:footnoteReference w:id="20"/>
      </w:r>
      <w:r w:rsidRPr="00FC083F">
        <w:rPr>
          <w:rFonts w:ascii="Arial" w:hAnsi="Arial" w:cs="Arial"/>
        </w:rPr>
        <w:t xml:space="preserve"> (w formacie PDF i </w:t>
      </w:r>
      <w:proofErr w:type="spellStart"/>
      <w:r w:rsidRPr="00FC083F">
        <w:rPr>
          <w:rFonts w:ascii="Arial" w:hAnsi="Arial" w:cs="Arial"/>
        </w:rPr>
        <w:t>cdr</w:t>
      </w:r>
      <w:proofErr w:type="spellEnd"/>
      <w:r w:rsidRPr="00FC083F">
        <w:rPr>
          <w:rFonts w:ascii="Arial" w:hAnsi="Arial" w:cs="Arial"/>
        </w:rPr>
        <w:t>),</w:t>
      </w:r>
    </w:p>
    <w:p w:rsidR="006576EC" w:rsidRPr="00F50213" w:rsidRDefault="007125AF" w:rsidP="00F50213">
      <w:pPr>
        <w:pStyle w:val="Akapitzlist"/>
        <w:numPr>
          <w:ilvl w:val="0"/>
          <w:numId w:val="65"/>
        </w:numPr>
        <w:spacing w:before="120" w:after="120" w:line="360" w:lineRule="auto"/>
        <w:ind w:left="1418" w:hanging="425"/>
        <w:contextualSpacing/>
        <w:rPr>
          <w:rFonts w:ascii="Arial" w:hAnsi="Arial" w:cs="Arial"/>
        </w:rPr>
      </w:pPr>
      <w:r w:rsidRPr="00FC083F">
        <w:rPr>
          <w:rFonts w:ascii="Arial" w:hAnsi="Arial" w:cs="Arial"/>
        </w:rPr>
        <w:t>klasyfikacje wykorzystane podczas analizy ofert pracy wraz z kluczami kodowymi w formacie .xls lub .</w:t>
      </w:r>
      <w:proofErr w:type="spellStart"/>
      <w:r w:rsidRPr="00FC083F">
        <w:rPr>
          <w:rFonts w:ascii="Arial" w:hAnsi="Arial" w:cs="Arial"/>
        </w:rPr>
        <w:t>xlsx</w:t>
      </w:r>
      <w:proofErr w:type="spellEnd"/>
      <w:r w:rsidRPr="00FC083F">
        <w:rPr>
          <w:rFonts w:ascii="Arial" w:hAnsi="Arial" w:cs="Arial"/>
        </w:rPr>
        <w:t>.</w:t>
      </w:r>
    </w:p>
    <w:p w:rsidR="007125AF" w:rsidRPr="00FC083F" w:rsidRDefault="007125AF" w:rsidP="007125AF">
      <w:pPr>
        <w:pStyle w:val="Akapitzlist"/>
        <w:numPr>
          <w:ilvl w:val="0"/>
          <w:numId w:val="111"/>
        </w:numPr>
        <w:spacing w:before="120" w:after="120" w:line="360" w:lineRule="auto"/>
        <w:ind w:left="426" w:hanging="426"/>
        <w:rPr>
          <w:rFonts w:ascii="Arial" w:eastAsia="Calibri" w:hAnsi="Arial" w:cs="Arial"/>
          <w:b/>
        </w:rPr>
      </w:pPr>
      <w:r w:rsidRPr="00FC083F">
        <w:rPr>
          <w:rFonts w:ascii="Arial" w:eastAsia="Calibri" w:hAnsi="Arial" w:cs="Arial"/>
          <w:b/>
        </w:rPr>
        <w:t>Realizacja zamówienia.</w:t>
      </w:r>
    </w:p>
    <w:p w:rsidR="007125AF" w:rsidRPr="00FC083F" w:rsidRDefault="007125AF" w:rsidP="007125AF">
      <w:pPr>
        <w:spacing w:before="120" w:after="120" w:line="360" w:lineRule="auto"/>
        <w:jc w:val="both"/>
        <w:rPr>
          <w:rFonts w:ascii="Arial" w:eastAsia="Calibri" w:hAnsi="Arial" w:cs="Arial"/>
          <w:sz w:val="22"/>
          <w:szCs w:val="22"/>
        </w:rPr>
      </w:pPr>
      <w:r w:rsidRPr="00FC083F">
        <w:rPr>
          <w:rFonts w:ascii="Arial" w:eastAsia="Calibri" w:hAnsi="Arial" w:cs="Arial"/>
          <w:sz w:val="22"/>
          <w:szCs w:val="22"/>
        </w:rPr>
        <w:t>Przez wykonanie zamówienia rozumie się:</w:t>
      </w:r>
    </w:p>
    <w:p w:rsidR="007125AF" w:rsidRPr="00FC083F" w:rsidRDefault="007125AF" w:rsidP="007125AF">
      <w:pPr>
        <w:pStyle w:val="Akapitzlist"/>
        <w:numPr>
          <w:ilvl w:val="0"/>
          <w:numId w:val="64"/>
        </w:numPr>
        <w:spacing w:before="120" w:after="120" w:line="360" w:lineRule="auto"/>
        <w:contextualSpacing/>
        <w:rPr>
          <w:rFonts w:ascii="Arial" w:hAnsi="Arial" w:cs="Arial"/>
        </w:rPr>
      </w:pPr>
      <w:r w:rsidRPr="00FC083F">
        <w:rPr>
          <w:rFonts w:ascii="Arial" w:hAnsi="Arial" w:cs="Arial"/>
        </w:rPr>
        <w:t>sporządzenie i przekazanie Zamawiającemu raportu metodologicznego,</w:t>
      </w:r>
    </w:p>
    <w:p w:rsidR="007125AF" w:rsidRPr="00FC083F" w:rsidRDefault="007125AF" w:rsidP="007125AF">
      <w:pPr>
        <w:pStyle w:val="Akapitzlist"/>
        <w:numPr>
          <w:ilvl w:val="0"/>
          <w:numId w:val="64"/>
        </w:numPr>
        <w:spacing w:before="120" w:after="120" w:line="360" w:lineRule="auto"/>
        <w:contextualSpacing/>
        <w:rPr>
          <w:rFonts w:ascii="Arial" w:hAnsi="Arial" w:cs="Arial"/>
          <w:bCs/>
        </w:rPr>
      </w:pPr>
      <w:r w:rsidRPr="00FC083F">
        <w:rPr>
          <w:rFonts w:ascii="Arial" w:hAnsi="Arial" w:cs="Arial"/>
        </w:rPr>
        <w:t xml:space="preserve">sporządzenie i przekazanie Zamawiającemu opracowania graficznego raportu wraz </w:t>
      </w:r>
      <w:r w:rsidRPr="00FC083F">
        <w:rPr>
          <w:rFonts w:ascii="Arial" w:hAnsi="Arial" w:cs="Arial"/>
        </w:rPr>
        <w:br/>
        <w:t>z okładką,</w:t>
      </w:r>
    </w:p>
    <w:p w:rsidR="007125AF" w:rsidRPr="00FC083F" w:rsidRDefault="007125AF" w:rsidP="007125AF">
      <w:pPr>
        <w:pStyle w:val="Akapitzlist"/>
        <w:numPr>
          <w:ilvl w:val="0"/>
          <w:numId w:val="64"/>
        </w:numPr>
        <w:spacing w:before="120" w:after="120" w:line="360" w:lineRule="auto"/>
        <w:contextualSpacing/>
        <w:rPr>
          <w:rFonts w:ascii="Arial" w:hAnsi="Arial" w:cs="Arial"/>
        </w:rPr>
      </w:pPr>
      <w:r w:rsidRPr="00FC083F">
        <w:rPr>
          <w:rFonts w:ascii="Arial" w:hAnsi="Arial" w:cs="Arial"/>
        </w:rPr>
        <w:t>przygotowanie i przeprowadzenie analizy ofert pracy,</w:t>
      </w:r>
    </w:p>
    <w:p w:rsidR="007125AF" w:rsidRDefault="007125AF" w:rsidP="007125AF">
      <w:pPr>
        <w:pStyle w:val="Akapitzlist"/>
        <w:numPr>
          <w:ilvl w:val="0"/>
          <w:numId w:val="64"/>
        </w:numPr>
        <w:spacing w:before="120" w:after="120"/>
        <w:contextualSpacing/>
        <w:rPr>
          <w:rFonts w:ascii="Arial" w:hAnsi="Arial" w:cs="Arial"/>
        </w:rPr>
      </w:pPr>
      <w:r w:rsidRPr="00FC083F">
        <w:rPr>
          <w:rFonts w:ascii="Arial" w:hAnsi="Arial" w:cs="Arial"/>
        </w:rPr>
        <w:lastRenderedPageBreak/>
        <w:t>przeprowadzenie badań jakościowych (IDI i FOCUS), wraz ze sporządzeniem i przekazaniem Zamawiającemu sprawozdania z wykonania  badań jakościowych,</w:t>
      </w:r>
    </w:p>
    <w:p w:rsidR="007125AF" w:rsidRDefault="007125AF" w:rsidP="007125AF">
      <w:pPr>
        <w:pStyle w:val="Akapitzlist"/>
        <w:numPr>
          <w:ilvl w:val="0"/>
          <w:numId w:val="64"/>
        </w:numPr>
        <w:spacing w:before="120" w:after="120"/>
        <w:contextualSpacing/>
        <w:rPr>
          <w:rFonts w:ascii="Arial" w:hAnsi="Arial" w:cs="Arial"/>
        </w:rPr>
      </w:pPr>
      <w:r>
        <w:rPr>
          <w:rFonts w:ascii="Arial" w:hAnsi="Arial" w:cs="Arial"/>
        </w:rPr>
        <w:t xml:space="preserve">sporządzenia </w:t>
      </w:r>
      <w:r w:rsidRPr="00EC7242">
        <w:rPr>
          <w:rFonts w:ascii="Arial" w:hAnsi="Arial" w:cs="Arial"/>
        </w:rPr>
        <w:t>i przekazania cząstkowej bazy danych stworzonej na podstawie ofert pracy zgromadzonych w okresie 01.04.2019 r. - 30.06.2019 r., przygotowania i przeprowadzenia analizy ofert pracy zgromadzonych w okresie 01.04.2019 r. - 30.06.2019 r. oraz opisu uzyskanych wyników, sporządzenia sprawozdania z realizacji analizy ofert pracy oraz zestawień tabelarycznych stworzonych na podstawie analizy ofert pracy zrealizowanej w ww. okresie</w:t>
      </w:r>
    </w:p>
    <w:p w:rsidR="007125AF" w:rsidRDefault="007125AF" w:rsidP="007125AF">
      <w:pPr>
        <w:pStyle w:val="Akapitzlist"/>
        <w:numPr>
          <w:ilvl w:val="0"/>
          <w:numId w:val="64"/>
        </w:numPr>
        <w:spacing w:before="120" w:after="120"/>
        <w:contextualSpacing/>
        <w:rPr>
          <w:rFonts w:ascii="Arial" w:hAnsi="Arial" w:cs="Arial"/>
        </w:rPr>
      </w:pPr>
      <w:r w:rsidRPr="00EC7242">
        <w:rPr>
          <w:rFonts w:ascii="Arial" w:hAnsi="Arial" w:cs="Arial"/>
        </w:rPr>
        <w:t>sporządzenia i przekazania cząstkowej bazy danych stworzonej na podstawie ofert pracy zgromadzonych w okresie 01.07.2019 r. – 30.09.2019 r., przygotowania i przeprowadzenia analizy ofert pracy zgromadzonych w okresie 01.07.2019 r. – 30.09.2019 r. oraz opisu uzyskanych wyników, sporządzenia sprawozdania z realizacji analizy ofert pracy oraz zestawień tabelarycznych stworzonych na podstawie analizy ofert pracy zrealizowanej w ww. okresie.</w:t>
      </w:r>
    </w:p>
    <w:p w:rsidR="007125AF" w:rsidRPr="00EC7242" w:rsidRDefault="007125AF" w:rsidP="007125AF">
      <w:pPr>
        <w:pStyle w:val="Akapitzlist"/>
        <w:numPr>
          <w:ilvl w:val="0"/>
          <w:numId w:val="64"/>
        </w:numPr>
        <w:spacing w:before="120" w:after="120"/>
        <w:contextualSpacing/>
        <w:rPr>
          <w:rFonts w:ascii="Arial" w:hAnsi="Arial" w:cs="Arial"/>
        </w:rPr>
      </w:pPr>
      <w:r>
        <w:rPr>
          <w:rFonts w:ascii="Arial" w:hAnsi="Arial" w:cs="Arial"/>
        </w:rPr>
        <w:t>s</w:t>
      </w:r>
      <w:r w:rsidRPr="00EC7242">
        <w:rPr>
          <w:rFonts w:ascii="Arial" w:hAnsi="Arial" w:cs="Arial"/>
        </w:rPr>
        <w:t>porządzenia i przekazania pełnej bazy danych stworzonej na podstawie ofert pracy zgromadzonych w okresie 01.04.2019 r. – 30.09.2019 r., przeprowadzenia analizy ofert pracy zgromadzonych w okresie 01.04.2019 r. – 30.09.2019 r. oraz opisu uzyskanych wyników, sporządzenia sprawozdania z realizacji analizy ofert pracy oraz zestawień tabelarycznych stworzonych na podstawie analizy ofert pracy zrealizowanej w ww. okresie.</w:t>
      </w:r>
    </w:p>
    <w:p w:rsidR="007125AF" w:rsidRPr="00FC083F" w:rsidRDefault="007125AF" w:rsidP="007125AF">
      <w:pPr>
        <w:pStyle w:val="Akapitzlist"/>
        <w:numPr>
          <w:ilvl w:val="0"/>
          <w:numId w:val="64"/>
        </w:numPr>
        <w:spacing w:before="120" w:after="120"/>
        <w:contextualSpacing/>
        <w:rPr>
          <w:rFonts w:ascii="Arial" w:hAnsi="Arial" w:cs="Arial"/>
          <w:bCs/>
        </w:rPr>
      </w:pPr>
      <w:r w:rsidRPr="00FC083F">
        <w:rPr>
          <w:rFonts w:ascii="Arial" w:hAnsi="Arial" w:cs="Arial"/>
        </w:rPr>
        <w:t xml:space="preserve">sporządzenie i przekazanie Zamawiającemu raportu z badania </w:t>
      </w:r>
      <w:r w:rsidR="00F70AB2" w:rsidRPr="00F70AB2">
        <w:rPr>
          <w:rFonts w:ascii="Arial" w:hAnsi="Arial" w:cs="Arial"/>
        </w:rPr>
        <w:t xml:space="preserve">oraz sprawozdania z </w:t>
      </w:r>
      <w:r w:rsidR="00FE45A2">
        <w:rPr>
          <w:rFonts w:ascii="Arial" w:hAnsi="Arial" w:cs="Arial"/>
        </w:rPr>
        <w:t xml:space="preserve">realizacji </w:t>
      </w:r>
      <w:r w:rsidR="00F70AB2" w:rsidRPr="00F70AB2">
        <w:rPr>
          <w:rFonts w:ascii="Arial" w:hAnsi="Arial" w:cs="Arial"/>
        </w:rPr>
        <w:t xml:space="preserve">badań jakościowych </w:t>
      </w:r>
      <w:r w:rsidRPr="00FC083F">
        <w:rPr>
          <w:rFonts w:ascii="Arial" w:hAnsi="Arial" w:cs="Arial"/>
        </w:rPr>
        <w:t>(w wersji elektronicznej),</w:t>
      </w:r>
    </w:p>
    <w:p w:rsidR="007125AF" w:rsidRPr="00FC083F" w:rsidRDefault="007125AF" w:rsidP="007125AF">
      <w:pPr>
        <w:pStyle w:val="Akapitzlist"/>
        <w:numPr>
          <w:ilvl w:val="0"/>
          <w:numId w:val="64"/>
        </w:numPr>
        <w:spacing w:before="120" w:after="120"/>
        <w:contextualSpacing/>
        <w:rPr>
          <w:rFonts w:ascii="Arial" w:hAnsi="Arial" w:cs="Arial"/>
          <w:bCs/>
        </w:rPr>
      </w:pPr>
      <w:r w:rsidRPr="00FC083F">
        <w:rPr>
          <w:rFonts w:ascii="Arial" w:hAnsi="Arial" w:cs="Arial"/>
          <w:bCs/>
        </w:rPr>
        <w:t xml:space="preserve">sporządzenia i przekazania Zamawiającemu projektów graficznych materiałów powstałych w wyniku przygotowania dodatkowej formy prezentacji wyników z badania w formie </w:t>
      </w:r>
      <w:r>
        <w:rPr>
          <w:rFonts w:ascii="Arial" w:hAnsi="Arial" w:cs="Arial"/>
          <w:bCs/>
        </w:rPr>
        <w:t xml:space="preserve">infografiki w postaci </w:t>
      </w:r>
      <w:r w:rsidRPr="00FC083F">
        <w:rPr>
          <w:rFonts w:ascii="Arial" w:hAnsi="Arial" w:cs="Arial"/>
          <w:bCs/>
        </w:rPr>
        <w:t>plakatów oraz ich druk</w:t>
      </w:r>
      <w:r w:rsidRPr="00FC083F">
        <w:rPr>
          <w:rStyle w:val="Odwoanieprzypisudolnego"/>
          <w:rFonts w:ascii="Arial" w:hAnsi="Arial" w:cs="Arial"/>
          <w:bCs/>
        </w:rPr>
        <w:footnoteReference w:id="21"/>
      </w:r>
      <w:r w:rsidRPr="00FC083F">
        <w:rPr>
          <w:rFonts w:ascii="Arial" w:hAnsi="Arial" w:cs="Arial"/>
          <w:bCs/>
        </w:rPr>
        <w:t>,</w:t>
      </w:r>
    </w:p>
    <w:p w:rsidR="007125AF" w:rsidRPr="004746D1" w:rsidRDefault="007125AF" w:rsidP="007125AF">
      <w:pPr>
        <w:pStyle w:val="Akapitzlist"/>
        <w:numPr>
          <w:ilvl w:val="0"/>
          <w:numId w:val="64"/>
        </w:numPr>
        <w:rPr>
          <w:rFonts w:ascii="Arial" w:hAnsi="Arial" w:cs="Arial"/>
          <w:bCs/>
        </w:rPr>
      </w:pPr>
      <w:r w:rsidRPr="004746D1">
        <w:rPr>
          <w:rFonts w:ascii="Arial" w:hAnsi="Arial" w:cs="Arial"/>
          <w:bCs/>
        </w:rPr>
        <w:t>objęcia analizą dodatkowych ofert pracy publikowanych na portalu internetowym gowork.pl /portalach internetowych gowork.pl oraz linkedin.pl</w:t>
      </w:r>
      <w:r>
        <w:rPr>
          <w:rStyle w:val="Odwoanieprzypisudolnego"/>
          <w:rFonts w:ascii="Arial" w:hAnsi="Arial" w:cs="Arial"/>
          <w:bCs/>
        </w:rPr>
        <w:footnoteReference w:id="22"/>
      </w:r>
      <w:r w:rsidRPr="004746D1">
        <w:rPr>
          <w:rFonts w:ascii="Arial" w:hAnsi="Arial" w:cs="Arial"/>
          <w:bCs/>
        </w:rPr>
        <w:t xml:space="preserve"> .</w:t>
      </w:r>
    </w:p>
    <w:p w:rsidR="00F50213" w:rsidRPr="00742751" w:rsidRDefault="007125AF" w:rsidP="00F50213">
      <w:pPr>
        <w:pStyle w:val="Akapitzlist"/>
        <w:numPr>
          <w:ilvl w:val="0"/>
          <w:numId w:val="64"/>
        </w:numPr>
        <w:tabs>
          <w:tab w:val="left" w:pos="567"/>
        </w:tabs>
        <w:spacing w:before="120" w:after="120"/>
        <w:rPr>
          <w:rFonts w:ascii="Arial" w:hAnsi="Arial" w:cs="Arial"/>
        </w:rPr>
      </w:pPr>
      <w:r w:rsidRPr="00FC083F">
        <w:rPr>
          <w:rFonts w:ascii="Arial" w:eastAsia="Calibri" w:hAnsi="Arial" w:cs="Arial"/>
        </w:rPr>
        <w:t xml:space="preserve">  druk raportów z badania oraz dostarczenie ich do siedziby Zamawiającego wraz z pozostałymi materiałami w formie elektronicznej na nośniku CD-ROM/DVD oraz materiałów powstałych w wyniku przygotowania i druku dodatkowej formy prezentacji wyników z badania w formie </w:t>
      </w:r>
      <w:r>
        <w:rPr>
          <w:rFonts w:ascii="Arial" w:eastAsia="Calibri" w:hAnsi="Arial" w:cs="Arial"/>
        </w:rPr>
        <w:t xml:space="preserve">infografiki w postaci </w:t>
      </w:r>
      <w:r w:rsidRPr="00FC083F">
        <w:rPr>
          <w:rFonts w:ascii="Arial" w:eastAsia="Calibri" w:hAnsi="Arial" w:cs="Arial"/>
        </w:rPr>
        <w:t>plakatów</w:t>
      </w:r>
      <w:r w:rsidRPr="00FC083F">
        <w:rPr>
          <w:rStyle w:val="Odwoanieprzypisudolnego"/>
          <w:rFonts w:ascii="Arial" w:eastAsia="Calibri" w:hAnsi="Arial" w:cs="Arial"/>
        </w:rPr>
        <w:footnoteReference w:id="23"/>
      </w:r>
      <w:r w:rsidRPr="00FC083F">
        <w:rPr>
          <w:rFonts w:ascii="Arial" w:eastAsia="Calibri" w:hAnsi="Arial" w:cs="Arial"/>
        </w:rPr>
        <w:t>.</w:t>
      </w:r>
    </w:p>
    <w:p w:rsidR="007125AF" w:rsidRPr="00FC083F" w:rsidRDefault="007125AF" w:rsidP="00463FEE">
      <w:pPr>
        <w:pStyle w:val="Akapitzlist"/>
        <w:numPr>
          <w:ilvl w:val="0"/>
          <w:numId w:val="111"/>
        </w:numPr>
        <w:spacing w:before="120" w:after="0" w:line="240" w:lineRule="auto"/>
        <w:ind w:left="714" w:hanging="357"/>
        <w:contextualSpacing/>
        <w:rPr>
          <w:rFonts w:ascii="Arial" w:eastAsia="Calibri" w:hAnsi="Arial" w:cs="Arial"/>
          <w:b/>
        </w:rPr>
      </w:pPr>
      <w:r w:rsidRPr="00FC083F">
        <w:rPr>
          <w:rFonts w:ascii="Arial" w:eastAsia="Calibri" w:hAnsi="Arial" w:cs="Arial"/>
          <w:b/>
        </w:rPr>
        <w:t>Harmonogram</w:t>
      </w:r>
      <w:r w:rsidR="00ED1EC2">
        <w:rPr>
          <w:rFonts w:ascii="Arial" w:eastAsia="Calibri" w:hAnsi="Arial" w:cs="Arial"/>
          <w:b/>
        </w:rPr>
        <w:t xml:space="preserve"> (załącznik nr 1 do umowy)</w:t>
      </w:r>
      <w:r w:rsidRPr="00FC083F">
        <w:rPr>
          <w:rFonts w:ascii="Arial" w:eastAsia="Calibri" w:hAnsi="Arial" w:cs="Arial"/>
          <w:b/>
        </w:rPr>
        <w:t>:</w:t>
      </w:r>
    </w:p>
    <w:p w:rsidR="007125AF" w:rsidRPr="00FC083F" w:rsidRDefault="007125AF" w:rsidP="007125AF">
      <w:pPr>
        <w:spacing w:before="120" w:after="120" w:line="360" w:lineRule="auto"/>
        <w:jc w:val="both"/>
        <w:rPr>
          <w:rFonts w:ascii="Arial" w:eastAsia="Calibri" w:hAnsi="Arial" w:cs="Arial"/>
          <w:sz w:val="22"/>
          <w:szCs w:val="22"/>
        </w:rPr>
      </w:pPr>
      <w:r w:rsidRPr="00FC083F">
        <w:rPr>
          <w:rFonts w:ascii="Arial" w:eastAsia="Calibri" w:hAnsi="Arial" w:cs="Arial"/>
          <w:sz w:val="22"/>
          <w:szCs w:val="22"/>
        </w:rPr>
        <w:t>Przez dni robocze należy rozumieć dni od poniedziałku do piątku z wyłączeniem dni ustawowo wolnych od pracy.</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678"/>
        <w:gridCol w:w="4741"/>
        <w:gridCol w:w="4470"/>
      </w:tblGrid>
      <w:tr w:rsidR="007125AF" w:rsidRPr="00FC083F" w:rsidTr="0016696E">
        <w:tc>
          <w:tcPr>
            <w:tcW w:w="678" w:type="dxa"/>
            <w:tcBorders>
              <w:bottom w:val="single" w:sz="6" w:space="0" w:color="000080"/>
            </w:tcBorders>
            <w:shd w:val="solid" w:color="000080" w:fill="FFFFFF"/>
            <w:vAlign w:val="center"/>
          </w:tcPr>
          <w:p w:rsidR="007125AF" w:rsidRPr="00FC083F" w:rsidRDefault="007125AF" w:rsidP="0016696E">
            <w:pPr>
              <w:spacing w:before="120" w:after="120" w:line="360" w:lineRule="auto"/>
              <w:jc w:val="both"/>
              <w:rPr>
                <w:rFonts w:ascii="Arial" w:hAnsi="Arial" w:cs="Arial"/>
                <w:b/>
                <w:bCs/>
                <w:sz w:val="22"/>
                <w:szCs w:val="22"/>
              </w:rPr>
            </w:pPr>
            <w:r w:rsidRPr="00FC083F">
              <w:rPr>
                <w:rFonts w:ascii="Arial" w:hAnsi="Arial" w:cs="Arial"/>
                <w:b/>
                <w:bCs/>
                <w:sz w:val="22"/>
                <w:szCs w:val="22"/>
              </w:rPr>
              <w:t>Lp.</w:t>
            </w:r>
          </w:p>
        </w:tc>
        <w:tc>
          <w:tcPr>
            <w:tcW w:w="4741" w:type="dxa"/>
            <w:tcBorders>
              <w:bottom w:val="single" w:sz="6" w:space="0" w:color="000080"/>
            </w:tcBorders>
            <w:shd w:val="solid" w:color="000080" w:fill="FFFFFF"/>
            <w:vAlign w:val="center"/>
          </w:tcPr>
          <w:p w:rsidR="007125AF" w:rsidRPr="00FC083F" w:rsidRDefault="007125AF" w:rsidP="0016696E">
            <w:pPr>
              <w:spacing w:before="120" w:after="120" w:line="360" w:lineRule="auto"/>
              <w:jc w:val="both"/>
              <w:rPr>
                <w:rFonts w:ascii="Arial" w:hAnsi="Arial" w:cs="Arial"/>
                <w:b/>
                <w:bCs/>
                <w:sz w:val="22"/>
                <w:szCs w:val="22"/>
              </w:rPr>
            </w:pPr>
            <w:r w:rsidRPr="00FC083F">
              <w:rPr>
                <w:rFonts w:ascii="Arial" w:hAnsi="Arial" w:cs="Arial"/>
                <w:b/>
                <w:bCs/>
                <w:sz w:val="22"/>
                <w:szCs w:val="22"/>
              </w:rPr>
              <w:t>ZADANIE</w:t>
            </w:r>
          </w:p>
        </w:tc>
        <w:tc>
          <w:tcPr>
            <w:tcW w:w="4470" w:type="dxa"/>
            <w:tcBorders>
              <w:bottom w:val="single" w:sz="6" w:space="0" w:color="000080"/>
            </w:tcBorders>
            <w:shd w:val="solid" w:color="000080" w:fill="FFFFFF"/>
            <w:vAlign w:val="center"/>
          </w:tcPr>
          <w:p w:rsidR="007125AF" w:rsidRPr="00FC083F" w:rsidRDefault="007125AF" w:rsidP="0016696E">
            <w:pPr>
              <w:spacing w:before="120" w:after="120" w:line="360" w:lineRule="auto"/>
              <w:jc w:val="both"/>
              <w:rPr>
                <w:rFonts w:ascii="Arial" w:hAnsi="Arial" w:cs="Arial"/>
                <w:b/>
                <w:bCs/>
                <w:sz w:val="22"/>
                <w:szCs w:val="22"/>
              </w:rPr>
            </w:pPr>
            <w:r w:rsidRPr="00FC083F">
              <w:rPr>
                <w:rFonts w:ascii="Arial" w:hAnsi="Arial" w:cs="Arial"/>
                <w:b/>
                <w:bCs/>
                <w:sz w:val="22"/>
                <w:szCs w:val="22"/>
              </w:rPr>
              <w:t>TERMIN REALIZACJI</w:t>
            </w:r>
          </w:p>
        </w:tc>
      </w:tr>
      <w:tr w:rsidR="007125AF" w:rsidRPr="00FC083F" w:rsidTr="0016696E">
        <w:tc>
          <w:tcPr>
            <w:tcW w:w="678" w:type="dxa"/>
            <w:shd w:val="clear" w:color="auto" w:fill="auto"/>
            <w:vAlign w:val="center"/>
          </w:tcPr>
          <w:p w:rsidR="007125AF" w:rsidRPr="00FC083F" w:rsidRDefault="007125AF" w:rsidP="0016696E">
            <w:pPr>
              <w:spacing w:before="120" w:after="120" w:line="360" w:lineRule="auto"/>
              <w:rPr>
                <w:rFonts w:ascii="Arial" w:hAnsi="Arial" w:cs="Arial"/>
                <w:sz w:val="22"/>
                <w:szCs w:val="22"/>
              </w:rPr>
            </w:pPr>
          </w:p>
        </w:tc>
        <w:tc>
          <w:tcPr>
            <w:tcW w:w="4741" w:type="dxa"/>
            <w:shd w:val="clear" w:color="auto" w:fill="auto"/>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Spotkanie Wykonawcy z Zamawiającym</w:t>
            </w:r>
          </w:p>
        </w:tc>
        <w:tc>
          <w:tcPr>
            <w:tcW w:w="4470" w:type="dxa"/>
            <w:shd w:val="clear" w:color="auto" w:fill="auto"/>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W dniu podpisania umowy</w:t>
            </w:r>
          </w:p>
        </w:tc>
      </w:tr>
      <w:tr w:rsidR="007125AF" w:rsidRPr="00FC083F" w:rsidTr="0016696E">
        <w:tc>
          <w:tcPr>
            <w:tcW w:w="678" w:type="dxa"/>
            <w:shd w:val="clear" w:color="auto" w:fill="auto"/>
            <w:vAlign w:val="center"/>
          </w:tcPr>
          <w:p w:rsidR="007125AF" w:rsidRPr="00FC083F" w:rsidRDefault="007125AF" w:rsidP="0016696E">
            <w:pPr>
              <w:spacing w:before="120" w:after="120" w:line="360" w:lineRule="auto"/>
              <w:rPr>
                <w:rFonts w:ascii="Arial" w:hAnsi="Arial" w:cs="Arial"/>
                <w:sz w:val="22"/>
                <w:szCs w:val="22"/>
              </w:rPr>
            </w:pPr>
            <w:r w:rsidRPr="00FC083F">
              <w:rPr>
                <w:rFonts w:ascii="Arial" w:hAnsi="Arial" w:cs="Arial"/>
                <w:sz w:val="22"/>
                <w:szCs w:val="22"/>
              </w:rPr>
              <w:t>1.</w:t>
            </w:r>
          </w:p>
        </w:tc>
        <w:tc>
          <w:tcPr>
            <w:tcW w:w="4741" w:type="dxa"/>
            <w:shd w:val="clear" w:color="auto" w:fill="auto"/>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Sporządzenie raportu metodologicznego</w:t>
            </w:r>
          </w:p>
        </w:tc>
        <w:tc>
          <w:tcPr>
            <w:tcW w:w="4470" w:type="dxa"/>
            <w:shd w:val="clear" w:color="auto" w:fill="auto"/>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Do 5 dni roboczych od dnia podpisania umowy</w:t>
            </w:r>
          </w:p>
        </w:tc>
      </w:tr>
      <w:tr w:rsidR="007125AF" w:rsidRPr="00FC083F" w:rsidTr="0016696E">
        <w:tc>
          <w:tcPr>
            <w:tcW w:w="678" w:type="dxa"/>
            <w:vAlign w:val="center"/>
          </w:tcPr>
          <w:p w:rsidR="007125AF" w:rsidRPr="00FC083F" w:rsidRDefault="007125AF" w:rsidP="0016696E">
            <w:pPr>
              <w:spacing w:before="120" w:after="120" w:line="360" w:lineRule="auto"/>
              <w:rPr>
                <w:rFonts w:ascii="Arial" w:hAnsi="Arial" w:cs="Arial"/>
                <w:sz w:val="22"/>
                <w:szCs w:val="22"/>
              </w:rPr>
            </w:pPr>
          </w:p>
        </w:tc>
        <w:tc>
          <w:tcPr>
            <w:tcW w:w="4741" w:type="dxa"/>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Zgłoszenie uwag do raportu metodologicznego przez Zamawiającego</w:t>
            </w:r>
          </w:p>
        </w:tc>
        <w:tc>
          <w:tcPr>
            <w:tcW w:w="4470" w:type="dxa"/>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Do 3 dni roboczych od dnia przekazania raportu metodologicznego. Po przekazaniu uwag Wykonawca ma 2 dni robocze na wprowadzenie zmian i przekazanie Zamawiającemu ostatecznej wersji raportu metodologicznego do akceptacji</w:t>
            </w:r>
          </w:p>
        </w:tc>
      </w:tr>
      <w:tr w:rsidR="007125AF" w:rsidRPr="00FC083F" w:rsidTr="0016696E">
        <w:trPr>
          <w:trHeight w:val="1257"/>
        </w:trPr>
        <w:tc>
          <w:tcPr>
            <w:tcW w:w="678" w:type="dxa"/>
            <w:tcBorders>
              <w:bottom w:val="single" w:sz="6" w:space="0" w:color="000080"/>
            </w:tcBorders>
            <w:vAlign w:val="center"/>
          </w:tcPr>
          <w:p w:rsidR="007125AF" w:rsidRPr="00FC083F" w:rsidRDefault="007125AF" w:rsidP="0016696E">
            <w:pPr>
              <w:spacing w:before="120" w:after="120" w:line="360" w:lineRule="auto"/>
              <w:rPr>
                <w:rFonts w:ascii="Arial" w:hAnsi="Arial" w:cs="Arial"/>
                <w:sz w:val="22"/>
                <w:szCs w:val="22"/>
              </w:rPr>
            </w:pPr>
          </w:p>
        </w:tc>
        <w:tc>
          <w:tcPr>
            <w:tcW w:w="4741" w:type="dxa"/>
            <w:tcBorders>
              <w:bottom w:val="single" w:sz="6" w:space="0" w:color="000080"/>
            </w:tcBorders>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Akceptacja zadania nr 1 przez Zamawiającego</w:t>
            </w:r>
          </w:p>
        </w:tc>
        <w:tc>
          <w:tcPr>
            <w:tcW w:w="4470" w:type="dxa"/>
            <w:tcBorders>
              <w:bottom w:val="single" w:sz="6" w:space="0" w:color="000080"/>
            </w:tcBorders>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Do 15 dni roboczych od dnia podpisania umowy.</w:t>
            </w:r>
          </w:p>
        </w:tc>
      </w:tr>
      <w:tr w:rsidR="007125AF" w:rsidRPr="00FC083F" w:rsidTr="0016696E">
        <w:trPr>
          <w:trHeight w:val="1257"/>
        </w:trPr>
        <w:tc>
          <w:tcPr>
            <w:tcW w:w="678" w:type="dxa"/>
            <w:tcBorders>
              <w:bottom w:val="single" w:sz="6" w:space="0" w:color="000080"/>
            </w:tcBorders>
            <w:vAlign w:val="center"/>
          </w:tcPr>
          <w:p w:rsidR="007125AF" w:rsidRPr="00FC083F" w:rsidRDefault="007125AF" w:rsidP="0016696E">
            <w:pPr>
              <w:spacing w:before="120" w:after="120" w:line="360" w:lineRule="auto"/>
              <w:rPr>
                <w:rFonts w:ascii="Arial" w:hAnsi="Arial" w:cs="Arial"/>
                <w:sz w:val="22"/>
                <w:szCs w:val="22"/>
              </w:rPr>
            </w:pPr>
            <w:r w:rsidRPr="00FC083F">
              <w:rPr>
                <w:rFonts w:ascii="Arial" w:hAnsi="Arial" w:cs="Arial"/>
                <w:sz w:val="22"/>
                <w:szCs w:val="22"/>
              </w:rPr>
              <w:t>2.</w:t>
            </w:r>
          </w:p>
        </w:tc>
        <w:tc>
          <w:tcPr>
            <w:tcW w:w="4741" w:type="dxa"/>
            <w:tcBorders>
              <w:bottom w:val="single" w:sz="6" w:space="0" w:color="000080"/>
            </w:tcBorders>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Sporządzenie i przekazanie opracowania graficznego raportu wraz z okładką</w:t>
            </w:r>
          </w:p>
        </w:tc>
        <w:tc>
          <w:tcPr>
            <w:tcW w:w="4470" w:type="dxa"/>
            <w:tcBorders>
              <w:bottom w:val="single" w:sz="6" w:space="0" w:color="000080"/>
            </w:tcBorders>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Do 17.05.2019 r.</w:t>
            </w:r>
          </w:p>
        </w:tc>
      </w:tr>
      <w:tr w:rsidR="007125AF" w:rsidRPr="00FC083F" w:rsidTr="0016696E">
        <w:trPr>
          <w:trHeight w:val="1257"/>
        </w:trPr>
        <w:tc>
          <w:tcPr>
            <w:tcW w:w="678" w:type="dxa"/>
            <w:tcBorders>
              <w:bottom w:val="single" w:sz="6" w:space="0" w:color="000080"/>
            </w:tcBorders>
            <w:vAlign w:val="center"/>
          </w:tcPr>
          <w:p w:rsidR="007125AF" w:rsidRPr="00FC083F" w:rsidRDefault="007125AF" w:rsidP="0016696E">
            <w:pPr>
              <w:spacing w:before="120" w:after="120" w:line="360" w:lineRule="auto"/>
              <w:rPr>
                <w:rFonts w:ascii="Arial" w:hAnsi="Arial" w:cs="Arial"/>
                <w:sz w:val="22"/>
                <w:szCs w:val="22"/>
              </w:rPr>
            </w:pPr>
          </w:p>
        </w:tc>
        <w:tc>
          <w:tcPr>
            <w:tcW w:w="4741" w:type="dxa"/>
            <w:tcBorders>
              <w:bottom w:val="single" w:sz="6" w:space="0" w:color="000080"/>
            </w:tcBorders>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Zgłoszenie uwag Zamawiającego do opracowania graficznego raportu wraz z okładką.</w:t>
            </w:r>
          </w:p>
        </w:tc>
        <w:tc>
          <w:tcPr>
            <w:tcW w:w="4470" w:type="dxa"/>
            <w:tcBorders>
              <w:bottom w:val="single" w:sz="6" w:space="0" w:color="000080"/>
            </w:tcBorders>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Do 2 dni roboczych od dnia przekazania opracowania graficznego raportu wraz z okładką. Po przekazaniu uwag Wykonawca ma 3 dni robocze na wprowadzenie zmian i przekazanie opracowania graficznego raportu wraz z okładką Zamawiającemu celem ponownej konsultacji lub akceptacji. Pozostały czas do upływu terminu akceptacji realizacji zadania nr 2 przez Zamawiającego wyznaczonego harmonogramem zostanie wykorzystany na konsultacje dot. ostatecznego kształtu opracowania graficznego raportu wraz z okładką.</w:t>
            </w:r>
          </w:p>
        </w:tc>
      </w:tr>
      <w:tr w:rsidR="007125AF" w:rsidRPr="00FC083F" w:rsidTr="0016696E">
        <w:trPr>
          <w:trHeight w:val="1257"/>
        </w:trPr>
        <w:tc>
          <w:tcPr>
            <w:tcW w:w="678" w:type="dxa"/>
            <w:tcBorders>
              <w:bottom w:val="single" w:sz="6" w:space="0" w:color="000080"/>
            </w:tcBorders>
            <w:vAlign w:val="center"/>
          </w:tcPr>
          <w:p w:rsidR="007125AF" w:rsidRPr="00FC083F" w:rsidRDefault="007125AF" w:rsidP="0016696E">
            <w:pPr>
              <w:spacing w:before="120" w:after="120" w:line="360" w:lineRule="auto"/>
              <w:rPr>
                <w:rFonts w:ascii="Arial" w:hAnsi="Arial" w:cs="Arial"/>
                <w:sz w:val="22"/>
                <w:szCs w:val="22"/>
              </w:rPr>
            </w:pPr>
          </w:p>
        </w:tc>
        <w:tc>
          <w:tcPr>
            <w:tcW w:w="4741" w:type="dxa"/>
            <w:tcBorders>
              <w:bottom w:val="single" w:sz="6" w:space="0" w:color="000080"/>
            </w:tcBorders>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Akceptacja zadania nr 2 przez Zamawiającego</w:t>
            </w:r>
          </w:p>
        </w:tc>
        <w:tc>
          <w:tcPr>
            <w:tcW w:w="4470" w:type="dxa"/>
            <w:tcBorders>
              <w:bottom w:val="single" w:sz="6" w:space="0" w:color="000080"/>
            </w:tcBorders>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Do 31.05.2019 r.</w:t>
            </w:r>
          </w:p>
        </w:tc>
      </w:tr>
      <w:tr w:rsidR="007125AF" w:rsidRPr="00FC083F" w:rsidTr="0016696E">
        <w:trPr>
          <w:trHeight w:val="1257"/>
        </w:trPr>
        <w:tc>
          <w:tcPr>
            <w:tcW w:w="678" w:type="dxa"/>
            <w:shd w:val="clear" w:color="auto" w:fill="auto"/>
            <w:vAlign w:val="center"/>
          </w:tcPr>
          <w:p w:rsidR="007125AF" w:rsidRPr="00FC083F" w:rsidRDefault="007125AF" w:rsidP="0016696E">
            <w:pPr>
              <w:spacing w:before="120" w:after="120" w:line="360" w:lineRule="auto"/>
              <w:rPr>
                <w:rFonts w:ascii="Arial" w:hAnsi="Arial" w:cs="Arial"/>
                <w:sz w:val="22"/>
                <w:szCs w:val="22"/>
              </w:rPr>
            </w:pPr>
            <w:r w:rsidRPr="00FC083F">
              <w:rPr>
                <w:rFonts w:ascii="Arial" w:hAnsi="Arial" w:cs="Arial"/>
                <w:sz w:val="22"/>
                <w:szCs w:val="22"/>
              </w:rPr>
              <w:t>3</w:t>
            </w:r>
          </w:p>
        </w:tc>
        <w:tc>
          <w:tcPr>
            <w:tcW w:w="4741" w:type="dxa"/>
            <w:shd w:val="clear" w:color="auto" w:fill="auto"/>
            <w:vAlign w:val="center"/>
          </w:tcPr>
          <w:p w:rsidR="007125AF" w:rsidRPr="004746D1" w:rsidRDefault="007125AF" w:rsidP="0016696E">
            <w:pPr>
              <w:spacing w:line="360" w:lineRule="auto"/>
              <w:jc w:val="both"/>
              <w:rPr>
                <w:rFonts w:ascii="Arial" w:hAnsi="Arial" w:cs="Arial"/>
                <w:sz w:val="22"/>
                <w:szCs w:val="22"/>
                <w:lang w:eastAsia="en-US"/>
              </w:rPr>
            </w:pPr>
            <w:r>
              <w:rPr>
                <w:rFonts w:ascii="Arial" w:hAnsi="Arial" w:cs="Arial"/>
                <w:sz w:val="22"/>
                <w:szCs w:val="22"/>
                <w:lang w:eastAsia="en-US"/>
              </w:rPr>
              <w:t>S</w:t>
            </w:r>
            <w:r w:rsidRPr="004746D1">
              <w:rPr>
                <w:rFonts w:ascii="Arial" w:hAnsi="Arial" w:cs="Arial"/>
                <w:sz w:val="22"/>
                <w:szCs w:val="22"/>
                <w:lang w:eastAsia="en-US"/>
              </w:rPr>
              <w:t xml:space="preserve">porządzenia i przekazania cząstkowej bazy danych stworzonej na podstawie ofert pracy zgromadzonych w okresie 01.04.2019 r. - 30.06.2019 r., przygotowania </w:t>
            </w:r>
          </w:p>
          <w:p w:rsidR="007125AF" w:rsidRPr="00FC083F" w:rsidRDefault="007125AF" w:rsidP="0016696E">
            <w:pPr>
              <w:spacing w:line="360" w:lineRule="auto"/>
              <w:jc w:val="both"/>
              <w:rPr>
                <w:rFonts w:ascii="Arial" w:hAnsi="Arial" w:cs="Arial"/>
                <w:sz w:val="22"/>
                <w:szCs w:val="22"/>
              </w:rPr>
            </w:pPr>
            <w:r w:rsidRPr="004746D1">
              <w:rPr>
                <w:rFonts w:ascii="Arial" w:hAnsi="Arial" w:cs="Arial"/>
                <w:sz w:val="22"/>
                <w:szCs w:val="22"/>
                <w:lang w:eastAsia="en-US"/>
              </w:rPr>
              <w:t xml:space="preserve">i przeprowadzenia analizy ofert pracy zgromadzonych w okresie 01.04.2019 r. - 30.06.2019 r. oraz opisu uzyskanych wyników, sporządzenia sprawozdania z </w:t>
            </w:r>
            <w:r w:rsidRPr="004746D1">
              <w:rPr>
                <w:rFonts w:ascii="Arial" w:hAnsi="Arial" w:cs="Arial"/>
                <w:sz w:val="22"/>
                <w:szCs w:val="22"/>
                <w:lang w:eastAsia="en-US"/>
              </w:rPr>
              <w:lastRenderedPageBreak/>
              <w:t>realizacji analizy ofert pracy oraz zestawień tabelarycznych stworzonych na podstawie analizy ofert pracy zrealizowanej w ww. okresie.</w:t>
            </w:r>
          </w:p>
        </w:tc>
        <w:tc>
          <w:tcPr>
            <w:tcW w:w="4470" w:type="dxa"/>
            <w:shd w:val="clear" w:color="auto" w:fill="auto"/>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lastRenderedPageBreak/>
              <w:t>Do 12.07.2019 r.</w:t>
            </w:r>
          </w:p>
        </w:tc>
      </w:tr>
      <w:tr w:rsidR="007125AF" w:rsidRPr="00FC083F" w:rsidTr="0016696E">
        <w:trPr>
          <w:trHeight w:val="1257"/>
        </w:trPr>
        <w:tc>
          <w:tcPr>
            <w:tcW w:w="678" w:type="dxa"/>
            <w:shd w:val="clear" w:color="auto" w:fill="auto"/>
            <w:vAlign w:val="center"/>
          </w:tcPr>
          <w:p w:rsidR="007125AF" w:rsidRPr="00FC083F" w:rsidRDefault="007125AF" w:rsidP="0016696E">
            <w:pPr>
              <w:spacing w:before="120" w:after="120" w:line="360" w:lineRule="auto"/>
              <w:rPr>
                <w:rFonts w:ascii="Arial" w:hAnsi="Arial" w:cs="Arial"/>
                <w:sz w:val="22"/>
                <w:szCs w:val="22"/>
              </w:rPr>
            </w:pPr>
          </w:p>
        </w:tc>
        <w:tc>
          <w:tcPr>
            <w:tcW w:w="4741" w:type="dxa"/>
            <w:shd w:val="clear" w:color="auto" w:fill="auto"/>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 xml:space="preserve">Zgłoszenie uwag do przekazanej cząstkowej bazy danych stworzonej na podstawie analizy ofert pracy w okresie 01.04.2019 r. – 30.06.2019 r., opisu uzyskanych wyników, sprawozdania z realizacji analizy ofert pracy oraz zestawień tabelarycznych stworzonych na podstawie analizy ofert pracy zrealizowanej w ww. okresie. </w:t>
            </w:r>
          </w:p>
          <w:p w:rsidR="007125AF" w:rsidRPr="00FC083F" w:rsidRDefault="007125AF" w:rsidP="0016696E">
            <w:pPr>
              <w:spacing w:line="360" w:lineRule="auto"/>
              <w:jc w:val="both"/>
              <w:rPr>
                <w:rFonts w:ascii="Arial" w:hAnsi="Arial" w:cs="Arial"/>
                <w:sz w:val="22"/>
                <w:szCs w:val="22"/>
                <w:lang w:eastAsia="en-US"/>
              </w:rPr>
            </w:pPr>
          </w:p>
        </w:tc>
        <w:tc>
          <w:tcPr>
            <w:tcW w:w="4470" w:type="dxa"/>
            <w:shd w:val="clear" w:color="auto" w:fill="auto"/>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Do 3 dni roboczych od dnia przekazania cząstkowej bazy danych stworzonej na podstawie analizy ofert pracy w okresie 01.04.2019 r. – 30.06.2019 r., opisu uzyskanych wyników, sprawozdania z realizacji analizy ofert pracy oraz zestawień tabelarycznych stworzonych n</w:t>
            </w:r>
            <w:r>
              <w:rPr>
                <w:rFonts w:ascii="Arial" w:hAnsi="Arial" w:cs="Arial"/>
                <w:sz w:val="22"/>
                <w:szCs w:val="22"/>
              </w:rPr>
              <w:t xml:space="preserve">a podstawie analizy ofert pracy </w:t>
            </w:r>
            <w:r w:rsidRPr="00FC083F">
              <w:rPr>
                <w:rFonts w:ascii="Arial" w:hAnsi="Arial" w:cs="Arial"/>
                <w:sz w:val="22"/>
                <w:szCs w:val="22"/>
              </w:rPr>
              <w:t xml:space="preserve">zrealizowanej </w:t>
            </w:r>
            <w:r w:rsidRPr="00FC083F">
              <w:rPr>
                <w:rFonts w:ascii="Arial" w:hAnsi="Arial" w:cs="Arial"/>
                <w:sz w:val="22"/>
                <w:szCs w:val="22"/>
              </w:rPr>
              <w:br/>
              <w:t xml:space="preserve">w ww. okresie. </w:t>
            </w:r>
          </w:p>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Po przekazaniu uwag Wykonawca ma 3 dni robocze na wprowadzenie zmian i przekazanie Zamawiającemu materiałów do akceptacji.</w:t>
            </w:r>
          </w:p>
        </w:tc>
      </w:tr>
      <w:tr w:rsidR="007125AF" w:rsidRPr="00FC083F" w:rsidTr="0016696E">
        <w:trPr>
          <w:trHeight w:val="1257"/>
        </w:trPr>
        <w:tc>
          <w:tcPr>
            <w:tcW w:w="678" w:type="dxa"/>
            <w:shd w:val="clear" w:color="auto" w:fill="auto"/>
            <w:vAlign w:val="center"/>
          </w:tcPr>
          <w:p w:rsidR="007125AF" w:rsidRPr="00FC083F" w:rsidRDefault="007125AF" w:rsidP="0016696E">
            <w:pPr>
              <w:spacing w:before="120" w:after="120" w:line="360" w:lineRule="auto"/>
              <w:rPr>
                <w:rFonts w:ascii="Arial" w:hAnsi="Arial" w:cs="Arial"/>
                <w:sz w:val="22"/>
                <w:szCs w:val="22"/>
              </w:rPr>
            </w:pPr>
          </w:p>
        </w:tc>
        <w:tc>
          <w:tcPr>
            <w:tcW w:w="4741" w:type="dxa"/>
            <w:shd w:val="clear" w:color="auto" w:fill="auto"/>
            <w:vAlign w:val="center"/>
          </w:tcPr>
          <w:p w:rsidR="007125AF" w:rsidRPr="00FC083F" w:rsidRDefault="007125AF" w:rsidP="0016696E">
            <w:pPr>
              <w:spacing w:line="360" w:lineRule="auto"/>
              <w:jc w:val="both"/>
              <w:rPr>
                <w:rFonts w:ascii="Arial" w:hAnsi="Arial" w:cs="Arial"/>
                <w:sz w:val="22"/>
                <w:szCs w:val="22"/>
              </w:rPr>
            </w:pPr>
            <w:r w:rsidRPr="00FC083F">
              <w:rPr>
                <w:rFonts w:ascii="Arial" w:hAnsi="Arial" w:cs="Arial"/>
                <w:sz w:val="22"/>
                <w:szCs w:val="22"/>
              </w:rPr>
              <w:t>Akceptacja zadania nr 3 przez Zamawiającego</w:t>
            </w:r>
          </w:p>
        </w:tc>
        <w:tc>
          <w:tcPr>
            <w:tcW w:w="4470" w:type="dxa"/>
            <w:shd w:val="clear" w:color="auto" w:fill="auto"/>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Do 26.07.2019 r.</w:t>
            </w:r>
          </w:p>
        </w:tc>
      </w:tr>
      <w:tr w:rsidR="007125AF" w:rsidRPr="00FC083F" w:rsidTr="0016696E">
        <w:trPr>
          <w:trHeight w:val="1257"/>
        </w:trPr>
        <w:tc>
          <w:tcPr>
            <w:tcW w:w="678" w:type="dxa"/>
            <w:vAlign w:val="center"/>
          </w:tcPr>
          <w:p w:rsidR="007125AF" w:rsidRPr="00FC083F" w:rsidRDefault="007125AF" w:rsidP="0016696E">
            <w:pPr>
              <w:spacing w:before="120" w:after="120" w:line="360" w:lineRule="auto"/>
              <w:rPr>
                <w:rFonts w:ascii="Arial" w:hAnsi="Arial" w:cs="Arial"/>
                <w:sz w:val="22"/>
                <w:szCs w:val="22"/>
              </w:rPr>
            </w:pPr>
            <w:r>
              <w:rPr>
                <w:rFonts w:ascii="Arial" w:hAnsi="Arial" w:cs="Arial"/>
                <w:sz w:val="22"/>
                <w:szCs w:val="22"/>
              </w:rPr>
              <w:t>4</w:t>
            </w:r>
          </w:p>
        </w:tc>
        <w:tc>
          <w:tcPr>
            <w:tcW w:w="4741" w:type="dxa"/>
            <w:vAlign w:val="center"/>
          </w:tcPr>
          <w:p w:rsidR="007125AF" w:rsidRPr="00911227" w:rsidRDefault="007125AF" w:rsidP="0016696E">
            <w:pPr>
              <w:spacing w:line="360" w:lineRule="auto"/>
              <w:rPr>
                <w:rFonts w:ascii="Arial" w:hAnsi="Arial" w:cs="Arial"/>
                <w:sz w:val="22"/>
                <w:szCs w:val="22"/>
              </w:rPr>
            </w:pPr>
            <w:r>
              <w:rPr>
                <w:rFonts w:ascii="Arial" w:hAnsi="Arial" w:cs="Arial"/>
                <w:sz w:val="22"/>
                <w:szCs w:val="22"/>
              </w:rPr>
              <w:t>S</w:t>
            </w:r>
            <w:r w:rsidRPr="00911227">
              <w:rPr>
                <w:rFonts w:ascii="Arial" w:hAnsi="Arial" w:cs="Arial"/>
                <w:sz w:val="22"/>
                <w:szCs w:val="22"/>
              </w:rPr>
              <w:t xml:space="preserve">porządzenia i przekazania cząstkowej bazy danych stworzonej na podstawie ofert pracy zgromadzonych w okresie 01.07.2019 r. – 30.09.2019 r., przygotowania </w:t>
            </w:r>
          </w:p>
          <w:p w:rsidR="007125AF" w:rsidRPr="00FC083F" w:rsidRDefault="007125AF" w:rsidP="0016696E">
            <w:pPr>
              <w:spacing w:line="360" w:lineRule="auto"/>
              <w:rPr>
                <w:rFonts w:ascii="Arial" w:hAnsi="Arial" w:cs="Arial"/>
                <w:sz w:val="22"/>
                <w:szCs w:val="22"/>
              </w:rPr>
            </w:pPr>
            <w:r w:rsidRPr="00911227">
              <w:rPr>
                <w:rFonts w:ascii="Arial" w:hAnsi="Arial" w:cs="Arial"/>
                <w:sz w:val="22"/>
                <w:szCs w:val="22"/>
              </w:rPr>
              <w:t>i przeprowadzenia analizy ofert pracy zgromadzonych w okresie 01.07.2019 r. – 30.09.2019 r. oraz opisu uzyskanych wyników, sporządzenia sprawozdania z realizacji analizy ofert pracy oraz zestawień tabelarycznych stworzonych na podstawie analizy ofert pracy zrealizowanej w ww. okresie.</w:t>
            </w:r>
          </w:p>
        </w:tc>
        <w:tc>
          <w:tcPr>
            <w:tcW w:w="4470" w:type="dxa"/>
            <w:vAlign w:val="center"/>
          </w:tcPr>
          <w:p w:rsidR="007125AF" w:rsidRPr="004746D1" w:rsidRDefault="007125AF" w:rsidP="0016696E">
            <w:pPr>
              <w:spacing w:line="360" w:lineRule="auto"/>
              <w:rPr>
                <w:rFonts w:ascii="Arial" w:hAnsi="Arial" w:cs="Arial"/>
                <w:sz w:val="22"/>
                <w:szCs w:val="22"/>
                <w:highlight w:val="green"/>
              </w:rPr>
            </w:pPr>
            <w:r w:rsidRPr="004746D1">
              <w:rPr>
                <w:rFonts w:ascii="Arial" w:hAnsi="Arial" w:cs="Arial"/>
                <w:sz w:val="22"/>
                <w:szCs w:val="22"/>
              </w:rPr>
              <w:t>Do 10.10.2019 r.</w:t>
            </w:r>
          </w:p>
        </w:tc>
      </w:tr>
      <w:tr w:rsidR="007125AF" w:rsidRPr="00FC083F" w:rsidTr="0016696E">
        <w:trPr>
          <w:trHeight w:val="1257"/>
        </w:trPr>
        <w:tc>
          <w:tcPr>
            <w:tcW w:w="678" w:type="dxa"/>
            <w:vAlign w:val="center"/>
          </w:tcPr>
          <w:p w:rsidR="007125AF" w:rsidRPr="00FC083F" w:rsidRDefault="007125AF" w:rsidP="0016696E">
            <w:pPr>
              <w:spacing w:before="120" w:after="120" w:line="360" w:lineRule="auto"/>
              <w:rPr>
                <w:rFonts w:ascii="Arial" w:hAnsi="Arial" w:cs="Arial"/>
                <w:sz w:val="22"/>
                <w:szCs w:val="22"/>
              </w:rPr>
            </w:pPr>
          </w:p>
        </w:tc>
        <w:tc>
          <w:tcPr>
            <w:tcW w:w="4741" w:type="dxa"/>
            <w:vAlign w:val="center"/>
          </w:tcPr>
          <w:p w:rsidR="007125AF" w:rsidRDefault="007125AF" w:rsidP="0016696E">
            <w:pPr>
              <w:spacing w:line="360" w:lineRule="auto"/>
              <w:rPr>
                <w:rFonts w:ascii="Arial" w:hAnsi="Arial" w:cs="Arial"/>
                <w:sz w:val="22"/>
                <w:szCs w:val="22"/>
              </w:rPr>
            </w:pPr>
            <w:r w:rsidRPr="003A645E">
              <w:rPr>
                <w:rFonts w:ascii="Arial" w:hAnsi="Arial" w:cs="Arial"/>
                <w:sz w:val="22"/>
                <w:szCs w:val="22"/>
              </w:rPr>
              <w:t xml:space="preserve">Zgłoszenie uwag do przekazanej cząstkowej bazy danych stworzonej na podstawie analizy ofert pracy w okresie 01.07.2019 r. – 30.09.2019 r., opisu uzyskanych wyników, sprawozdania z realizacji analizy ofert pracy oraz zestawień tabelarycznych stworzonych </w:t>
            </w:r>
            <w:r w:rsidRPr="003A645E">
              <w:rPr>
                <w:rFonts w:ascii="Arial" w:hAnsi="Arial" w:cs="Arial"/>
                <w:sz w:val="22"/>
                <w:szCs w:val="22"/>
              </w:rPr>
              <w:lastRenderedPageBreak/>
              <w:t>na podstawie analizy ofert pracy zrealizowanej w ww. okresie.</w:t>
            </w:r>
          </w:p>
        </w:tc>
        <w:tc>
          <w:tcPr>
            <w:tcW w:w="4470" w:type="dxa"/>
            <w:vAlign w:val="center"/>
          </w:tcPr>
          <w:p w:rsidR="007125AF" w:rsidRPr="003A645E" w:rsidRDefault="007125AF" w:rsidP="0016696E">
            <w:pPr>
              <w:spacing w:line="360" w:lineRule="auto"/>
              <w:rPr>
                <w:rFonts w:ascii="Arial" w:hAnsi="Arial" w:cs="Arial"/>
                <w:sz w:val="22"/>
                <w:szCs w:val="22"/>
              </w:rPr>
            </w:pPr>
            <w:r w:rsidRPr="003A645E">
              <w:rPr>
                <w:rFonts w:ascii="Arial" w:hAnsi="Arial" w:cs="Arial"/>
                <w:sz w:val="22"/>
                <w:szCs w:val="22"/>
              </w:rPr>
              <w:lastRenderedPageBreak/>
              <w:t xml:space="preserve">Do 3 dni roboczych od dnia przekazania przekazaniem cząstkowej bazy danych stworzonej na podstawie analizy ofert pracy w okresie 01.07.2019 r. – 30.09.2019 r., opisu uzyskanych wyników, sprawozdania z realizacji analizy ofert </w:t>
            </w:r>
            <w:r w:rsidRPr="003A645E">
              <w:rPr>
                <w:rFonts w:ascii="Arial" w:hAnsi="Arial" w:cs="Arial"/>
                <w:sz w:val="22"/>
                <w:szCs w:val="22"/>
              </w:rPr>
              <w:lastRenderedPageBreak/>
              <w:t xml:space="preserve">pracy oraz zestawień tabelarycznych stworzonych na podstawie analizy ofert pracy zrealizowanej </w:t>
            </w:r>
          </w:p>
          <w:p w:rsidR="007125AF" w:rsidRPr="003A645E" w:rsidRDefault="007125AF" w:rsidP="0016696E">
            <w:pPr>
              <w:spacing w:line="360" w:lineRule="auto"/>
              <w:rPr>
                <w:rFonts w:ascii="Arial" w:hAnsi="Arial" w:cs="Arial"/>
                <w:sz w:val="22"/>
                <w:szCs w:val="22"/>
              </w:rPr>
            </w:pPr>
            <w:r w:rsidRPr="003A645E">
              <w:rPr>
                <w:rFonts w:ascii="Arial" w:hAnsi="Arial" w:cs="Arial"/>
                <w:sz w:val="22"/>
                <w:szCs w:val="22"/>
              </w:rPr>
              <w:t xml:space="preserve">w ww. okresie. </w:t>
            </w:r>
          </w:p>
          <w:p w:rsidR="007125AF" w:rsidRDefault="007125AF" w:rsidP="0016696E">
            <w:pPr>
              <w:spacing w:line="360" w:lineRule="auto"/>
              <w:rPr>
                <w:rFonts w:ascii="Arial" w:hAnsi="Arial" w:cs="Arial"/>
                <w:sz w:val="22"/>
                <w:szCs w:val="22"/>
              </w:rPr>
            </w:pPr>
            <w:r w:rsidRPr="003A645E">
              <w:rPr>
                <w:rFonts w:ascii="Arial" w:hAnsi="Arial" w:cs="Arial"/>
                <w:sz w:val="22"/>
                <w:szCs w:val="22"/>
              </w:rPr>
              <w:t>Po przekazaniu uwag Wykonawca ma 3 dni robocze na wprowadzenie zmian i przekazanie Zamawiającemu materiałów do akceptacji.</w:t>
            </w:r>
          </w:p>
        </w:tc>
      </w:tr>
      <w:tr w:rsidR="007125AF" w:rsidRPr="00FC083F" w:rsidTr="0016696E">
        <w:trPr>
          <w:trHeight w:val="1257"/>
        </w:trPr>
        <w:tc>
          <w:tcPr>
            <w:tcW w:w="678" w:type="dxa"/>
            <w:vAlign w:val="center"/>
          </w:tcPr>
          <w:p w:rsidR="007125AF" w:rsidRPr="00FC083F" w:rsidRDefault="007125AF" w:rsidP="0016696E">
            <w:pPr>
              <w:spacing w:before="120" w:after="120" w:line="360" w:lineRule="auto"/>
              <w:rPr>
                <w:rFonts w:ascii="Arial" w:hAnsi="Arial" w:cs="Arial"/>
                <w:sz w:val="22"/>
                <w:szCs w:val="22"/>
              </w:rPr>
            </w:pPr>
          </w:p>
        </w:tc>
        <w:tc>
          <w:tcPr>
            <w:tcW w:w="4741" w:type="dxa"/>
            <w:vAlign w:val="center"/>
          </w:tcPr>
          <w:p w:rsidR="007125AF" w:rsidRPr="003A645E" w:rsidRDefault="007125AF" w:rsidP="0016696E">
            <w:pPr>
              <w:spacing w:line="360" w:lineRule="auto"/>
              <w:rPr>
                <w:rFonts w:ascii="Arial" w:hAnsi="Arial" w:cs="Arial"/>
                <w:sz w:val="22"/>
                <w:szCs w:val="22"/>
              </w:rPr>
            </w:pPr>
            <w:r w:rsidRPr="003A645E">
              <w:rPr>
                <w:rFonts w:ascii="Arial" w:hAnsi="Arial" w:cs="Arial"/>
                <w:sz w:val="22"/>
                <w:szCs w:val="22"/>
              </w:rPr>
              <w:t xml:space="preserve">Akceptacja zadania nr </w:t>
            </w:r>
            <w:r>
              <w:rPr>
                <w:rFonts w:ascii="Arial" w:hAnsi="Arial" w:cs="Arial"/>
                <w:sz w:val="22"/>
                <w:szCs w:val="22"/>
              </w:rPr>
              <w:t>4</w:t>
            </w:r>
            <w:r w:rsidRPr="003A645E">
              <w:rPr>
                <w:rFonts w:ascii="Arial" w:hAnsi="Arial" w:cs="Arial"/>
                <w:sz w:val="22"/>
                <w:szCs w:val="22"/>
              </w:rPr>
              <w:t xml:space="preserve"> przez Zamawiającego</w:t>
            </w:r>
          </w:p>
        </w:tc>
        <w:tc>
          <w:tcPr>
            <w:tcW w:w="4470" w:type="dxa"/>
            <w:vAlign w:val="center"/>
          </w:tcPr>
          <w:p w:rsidR="007125AF" w:rsidRPr="003A645E" w:rsidRDefault="007125AF" w:rsidP="0016696E">
            <w:pPr>
              <w:spacing w:line="360" w:lineRule="auto"/>
              <w:rPr>
                <w:rFonts w:ascii="Arial" w:hAnsi="Arial" w:cs="Arial"/>
                <w:sz w:val="22"/>
                <w:szCs w:val="22"/>
              </w:rPr>
            </w:pPr>
            <w:r>
              <w:rPr>
                <w:rFonts w:ascii="Arial" w:hAnsi="Arial" w:cs="Arial"/>
                <w:sz w:val="22"/>
                <w:szCs w:val="22"/>
              </w:rPr>
              <w:t>Do 18.10.2019 r.</w:t>
            </w:r>
          </w:p>
        </w:tc>
      </w:tr>
      <w:tr w:rsidR="007125AF" w:rsidRPr="00FC083F" w:rsidTr="0016696E">
        <w:trPr>
          <w:trHeight w:val="1257"/>
        </w:trPr>
        <w:tc>
          <w:tcPr>
            <w:tcW w:w="678" w:type="dxa"/>
            <w:vAlign w:val="center"/>
          </w:tcPr>
          <w:p w:rsidR="007125AF" w:rsidRPr="00FC083F" w:rsidRDefault="007125AF" w:rsidP="0016696E">
            <w:pPr>
              <w:spacing w:before="120" w:after="120" w:line="360" w:lineRule="auto"/>
              <w:rPr>
                <w:rFonts w:ascii="Arial" w:hAnsi="Arial" w:cs="Arial"/>
                <w:sz w:val="22"/>
                <w:szCs w:val="22"/>
              </w:rPr>
            </w:pPr>
            <w:r>
              <w:rPr>
                <w:rFonts w:ascii="Arial" w:hAnsi="Arial" w:cs="Arial"/>
                <w:sz w:val="22"/>
                <w:szCs w:val="22"/>
              </w:rPr>
              <w:t>5.</w:t>
            </w:r>
          </w:p>
        </w:tc>
        <w:tc>
          <w:tcPr>
            <w:tcW w:w="4741" w:type="dxa"/>
            <w:vAlign w:val="center"/>
          </w:tcPr>
          <w:p w:rsidR="007125AF" w:rsidRPr="00195FD6" w:rsidRDefault="007125AF" w:rsidP="0016696E">
            <w:pPr>
              <w:spacing w:line="360" w:lineRule="auto"/>
              <w:rPr>
                <w:rFonts w:ascii="Arial" w:hAnsi="Arial" w:cs="Arial"/>
                <w:sz w:val="22"/>
                <w:szCs w:val="22"/>
              </w:rPr>
            </w:pPr>
            <w:r>
              <w:rPr>
                <w:rFonts w:ascii="Arial" w:hAnsi="Arial" w:cs="Arial"/>
                <w:sz w:val="22"/>
                <w:szCs w:val="22"/>
              </w:rPr>
              <w:t>S</w:t>
            </w:r>
            <w:r w:rsidRPr="00911227">
              <w:rPr>
                <w:rFonts w:ascii="Arial" w:hAnsi="Arial" w:cs="Arial"/>
                <w:sz w:val="22"/>
                <w:szCs w:val="22"/>
              </w:rPr>
              <w:t>porządzenia i przekazania pełnej bazy danych stworzonej na podstawie ofert pracy zgromadzonych w okresie 01.04.2019 r. – 30.09.2019 r., przeprowadzenia analizy ofert pracy zgromadzonych w okresie 01.04.2019 r. – 30.09.2019 r. oraz opisu uzyskanych wyników, sporządzenia sprawozdania z realizacji analizy ofert pracy oraz zestawień tabelarycznych stworzonych na podstawie analizy ofert pracy zrealizowanej w ww. okresie.</w:t>
            </w:r>
          </w:p>
        </w:tc>
        <w:tc>
          <w:tcPr>
            <w:tcW w:w="4470" w:type="dxa"/>
            <w:vAlign w:val="center"/>
          </w:tcPr>
          <w:p w:rsidR="007125AF" w:rsidRPr="00FC083F" w:rsidRDefault="007125AF" w:rsidP="0016696E">
            <w:pPr>
              <w:spacing w:line="360" w:lineRule="auto"/>
              <w:rPr>
                <w:rFonts w:ascii="Arial" w:hAnsi="Arial" w:cs="Arial"/>
                <w:sz w:val="22"/>
                <w:szCs w:val="22"/>
              </w:rPr>
            </w:pPr>
            <w:r>
              <w:rPr>
                <w:rFonts w:ascii="Arial" w:hAnsi="Arial" w:cs="Arial"/>
                <w:sz w:val="22"/>
                <w:szCs w:val="22"/>
              </w:rPr>
              <w:t>Do 18.10.2019 r.</w:t>
            </w:r>
          </w:p>
        </w:tc>
      </w:tr>
      <w:tr w:rsidR="007125AF" w:rsidRPr="00FC083F" w:rsidTr="0016696E">
        <w:trPr>
          <w:trHeight w:val="1257"/>
        </w:trPr>
        <w:tc>
          <w:tcPr>
            <w:tcW w:w="678" w:type="dxa"/>
            <w:vAlign w:val="center"/>
          </w:tcPr>
          <w:p w:rsidR="007125AF" w:rsidRPr="00FC083F" w:rsidRDefault="007125AF" w:rsidP="0016696E">
            <w:pPr>
              <w:spacing w:before="120" w:after="120" w:line="360" w:lineRule="auto"/>
              <w:rPr>
                <w:rFonts w:ascii="Arial" w:hAnsi="Arial" w:cs="Arial"/>
                <w:sz w:val="22"/>
                <w:szCs w:val="22"/>
              </w:rPr>
            </w:pPr>
          </w:p>
        </w:tc>
        <w:tc>
          <w:tcPr>
            <w:tcW w:w="4741" w:type="dxa"/>
            <w:vAlign w:val="center"/>
          </w:tcPr>
          <w:p w:rsidR="007125AF" w:rsidRDefault="007125AF" w:rsidP="0016696E">
            <w:pPr>
              <w:spacing w:line="360" w:lineRule="auto"/>
              <w:rPr>
                <w:rFonts w:ascii="Arial" w:hAnsi="Arial" w:cs="Arial"/>
                <w:sz w:val="22"/>
                <w:szCs w:val="22"/>
              </w:rPr>
            </w:pPr>
            <w:r w:rsidRPr="003A645E">
              <w:rPr>
                <w:rFonts w:ascii="Arial" w:hAnsi="Arial" w:cs="Arial"/>
                <w:sz w:val="22"/>
                <w:szCs w:val="22"/>
              </w:rPr>
              <w:t xml:space="preserve">Zgłoszenie uwag do przekazanej </w:t>
            </w:r>
            <w:r>
              <w:rPr>
                <w:rFonts w:ascii="Arial" w:hAnsi="Arial" w:cs="Arial"/>
                <w:sz w:val="22"/>
                <w:szCs w:val="22"/>
              </w:rPr>
              <w:t xml:space="preserve">pełnej </w:t>
            </w:r>
            <w:r w:rsidRPr="003A645E">
              <w:rPr>
                <w:rFonts w:ascii="Arial" w:hAnsi="Arial" w:cs="Arial"/>
                <w:sz w:val="22"/>
                <w:szCs w:val="22"/>
              </w:rPr>
              <w:t>bazy danych stworzonej na podstawie analizy ofert pracy w okresie 01.0</w:t>
            </w:r>
            <w:r>
              <w:rPr>
                <w:rFonts w:ascii="Arial" w:hAnsi="Arial" w:cs="Arial"/>
                <w:sz w:val="22"/>
                <w:szCs w:val="22"/>
              </w:rPr>
              <w:t>4</w:t>
            </w:r>
            <w:r w:rsidRPr="003A645E">
              <w:rPr>
                <w:rFonts w:ascii="Arial" w:hAnsi="Arial" w:cs="Arial"/>
                <w:sz w:val="22"/>
                <w:szCs w:val="22"/>
              </w:rPr>
              <w:t>.2019 r. – 30.09.2019 r., opisu uzyskanych wyników, sprawozdania z realizacji analizy ofert pracy oraz zestawień tabelarycznych stworzonych na podstawie analizy ofert pracy zrealizowanej w ww. okresie.</w:t>
            </w:r>
          </w:p>
        </w:tc>
        <w:tc>
          <w:tcPr>
            <w:tcW w:w="4470" w:type="dxa"/>
            <w:vAlign w:val="center"/>
          </w:tcPr>
          <w:p w:rsidR="007125AF" w:rsidRPr="003A645E" w:rsidRDefault="007125AF" w:rsidP="0016696E">
            <w:pPr>
              <w:spacing w:line="360" w:lineRule="auto"/>
              <w:rPr>
                <w:rFonts w:ascii="Arial" w:hAnsi="Arial" w:cs="Arial"/>
                <w:sz w:val="22"/>
                <w:szCs w:val="22"/>
              </w:rPr>
            </w:pPr>
            <w:r w:rsidRPr="003A645E">
              <w:rPr>
                <w:rFonts w:ascii="Arial" w:hAnsi="Arial" w:cs="Arial"/>
                <w:sz w:val="22"/>
                <w:szCs w:val="22"/>
              </w:rPr>
              <w:t xml:space="preserve">Do 3 dni roboczych od dnia przekazania przekazaniem </w:t>
            </w:r>
            <w:r>
              <w:rPr>
                <w:rFonts w:ascii="Arial" w:hAnsi="Arial" w:cs="Arial"/>
                <w:sz w:val="22"/>
                <w:szCs w:val="22"/>
              </w:rPr>
              <w:t>pełnej</w:t>
            </w:r>
            <w:r w:rsidRPr="003A645E">
              <w:rPr>
                <w:rFonts w:ascii="Arial" w:hAnsi="Arial" w:cs="Arial"/>
                <w:sz w:val="22"/>
                <w:szCs w:val="22"/>
              </w:rPr>
              <w:t xml:space="preserve"> bazy danych stworzonej na podstawie analizy ofert pracy w okresie 01.0</w:t>
            </w:r>
            <w:r>
              <w:rPr>
                <w:rFonts w:ascii="Arial" w:hAnsi="Arial" w:cs="Arial"/>
                <w:sz w:val="22"/>
                <w:szCs w:val="22"/>
              </w:rPr>
              <w:t>4</w:t>
            </w:r>
            <w:r w:rsidRPr="003A645E">
              <w:rPr>
                <w:rFonts w:ascii="Arial" w:hAnsi="Arial" w:cs="Arial"/>
                <w:sz w:val="22"/>
                <w:szCs w:val="22"/>
              </w:rPr>
              <w:t xml:space="preserve">.2019 r. – 30.09.2019 r., opisu uzyskanych wyników, sprawozdania z realizacji analizy ofert pracy oraz zestawień tabelarycznych stworzonych na podstawie analizy ofert pracy zrealizowanej </w:t>
            </w:r>
          </w:p>
          <w:p w:rsidR="007125AF" w:rsidRPr="003A645E" w:rsidRDefault="007125AF" w:rsidP="0016696E">
            <w:pPr>
              <w:spacing w:line="360" w:lineRule="auto"/>
              <w:rPr>
                <w:rFonts w:ascii="Arial" w:hAnsi="Arial" w:cs="Arial"/>
                <w:sz w:val="22"/>
                <w:szCs w:val="22"/>
              </w:rPr>
            </w:pPr>
            <w:r w:rsidRPr="003A645E">
              <w:rPr>
                <w:rFonts w:ascii="Arial" w:hAnsi="Arial" w:cs="Arial"/>
                <w:sz w:val="22"/>
                <w:szCs w:val="22"/>
              </w:rPr>
              <w:t xml:space="preserve">w ww. okresie. </w:t>
            </w:r>
          </w:p>
          <w:p w:rsidR="007125AF" w:rsidRDefault="007125AF" w:rsidP="0016696E">
            <w:pPr>
              <w:spacing w:line="360" w:lineRule="auto"/>
              <w:rPr>
                <w:rFonts w:ascii="Arial" w:hAnsi="Arial" w:cs="Arial"/>
                <w:sz w:val="22"/>
                <w:szCs w:val="22"/>
              </w:rPr>
            </w:pPr>
            <w:r w:rsidRPr="003A645E">
              <w:rPr>
                <w:rFonts w:ascii="Arial" w:hAnsi="Arial" w:cs="Arial"/>
                <w:sz w:val="22"/>
                <w:szCs w:val="22"/>
              </w:rPr>
              <w:t>Po przekazaniu uwag Wykonawca ma 3 dni robocze na wprowadzenie zmian i przekazanie Zamawiającemu materiałów do akceptacji.</w:t>
            </w:r>
          </w:p>
        </w:tc>
      </w:tr>
      <w:tr w:rsidR="007125AF" w:rsidRPr="00FC083F" w:rsidTr="0016696E">
        <w:trPr>
          <w:trHeight w:val="1257"/>
        </w:trPr>
        <w:tc>
          <w:tcPr>
            <w:tcW w:w="678" w:type="dxa"/>
            <w:vAlign w:val="center"/>
          </w:tcPr>
          <w:p w:rsidR="007125AF" w:rsidRPr="00FC083F" w:rsidRDefault="007125AF" w:rsidP="0016696E">
            <w:pPr>
              <w:spacing w:before="120" w:after="120" w:line="360" w:lineRule="auto"/>
              <w:rPr>
                <w:rFonts w:ascii="Arial" w:hAnsi="Arial" w:cs="Arial"/>
                <w:sz w:val="22"/>
                <w:szCs w:val="22"/>
              </w:rPr>
            </w:pPr>
          </w:p>
        </w:tc>
        <w:tc>
          <w:tcPr>
            <w:tcW w:w="4741" w:type="dxa"/>
            <w:vAlign w:val="center"/>
          </w:tcPr>
          <w:p w:rsidR="007125AF" w:rsidRPr="003A645E" w:rsidRDefault="007125AF" w:rsidP="0016696E">
            <w:pPr>
              <w:spacing w:line="360" w:lineRule="auto"/>
              <w:rPr>
                <w:rFonts w:ascii="Arial" w:hAnsi="Arial" w:cs="Arial"/>
                <w:sz w:val="22"/>
                <w:szCs w:val="22"/>
              </w:rPr>
            </w:pPr>
            <w:r>
              <w:rPr>
                <w:rFonts w:ascii="Arial" w:hAnsi="Arial" w:cs="Arial"/>
                <w:sz w:val="22"/>
                <w:szCs w:val="22"/>
              </w:rPr>
              <w:t>Akceptacja zadania nr 5</w:t>
            </w:r>
            <w:r w:rsidRPr="003A645E">
              <w:rPr>
                <w:rFonts w:ascii="Arial" w:hAnsi="Arial" w:cs="Arial"/>
                <w:sz w:val="22"/>
                <w:szCs w:val="22"/>
              </w:rPr>
              <w:t xml:space="preserve"> przez Zamawiającego</w:t>
            </w:r>
          </w:p>
        </w:tc>
        <w:tc>
          <w:tcPr>
            <w:tcW w:w="4470" w:type="dxa"/>
            <w:vAlign w:val="center"/>
          </w:tcPr>
          <w:p w:rsidR="007125AF" w:rsidRPr="003A645E" w:rsidRDefault="007125AF" w:rsidP="0016696E">
            <w:pPr>
              <w:spacing w:line="360" w:lineRule="auto"/>
              <w:rPr>
                <w:rFonts w:ascii="Arial" w:hAnsi="Arial" w:cs="Arial"/>
                <w:sz w:val="22"/>
                <w:szCs w:val="22"/>
              </w:rPr>
            </w:pPr>
            <w:r w:rsidRPr="003A645E">
              <w:rPr>
                <w:rFonts w:ascii="Arial" w:hAnsi="Arial" w:cs="Arial"/>
                <w:sz w:val="22"/>
                <w:szCs w:val="22"/>
              </w:rPr>
              <w:t>Do 31.10.2019 r.</w:t>
            </w:r>
          </w:p>
        </w:tc>
      </w:tr>
      <w:tr w:rsidR="007125AF" w:rsidRPr="00FC083F" w:rsidTr="0016696E">
        <w:trPr>
          <w:trHeight w:val="1257"/>
        </w:trPr>
        <w:tc>
          <w:tcPr>
            <w:tcW w:w="678" w:type="dxa"/>
            <w:vAlign w:val="center"/>
          </w:tcPr>
          <w:p w:rsidR="007125AF" w:rsidRPr="00FC083F" w:rsidRDefault="007125AF" w:rsidP="0016696E">
            <w:pPr>
              <w:spacing w:before="120" w:after="120" w:line="360" w:lineRule="auto"/>
              <w:rPr>
                <w:rFonts w:ascii="Arial" w:hAnsi="Arial" w:cs="Arial"/>
                <w:sz w:val="22"/>
                <w:szCs w:val="22"/>
              </w:rPr>
            </w:pPr>
            <w:r>
              <w:rPr>
                <w:rFonts w:ascii="Arial" w:hAnsi="Arial" w:cs="Arial"/>
                <w:sz w:val="22"/>
                <w:szCs w:val="22"/>
              </w:rPr>
              <w:t>6</w:t>
            </w:r>
            <w:r w:rsidRPr="00FC083F">
              <w:rPr>
                <w:rFonts w:ascii="Arial" w:hAnsi="Arial" w:cs="Arial"/>
                <w:sz w:val="22"/>
                <w:szCs w:val="22"/>
              </w:rPr>
              <w:t>.</w:t>
            </w:r>
          </w:p>
        </w:tc>
        <w:tc>
          <w:tcPr>
            <w:tcW w:w="4741" w:type="dxa"/>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Sporządzenie raportu z badania</w:t>
            </w:r>
            <w:r w:rsidR="00F70AB2">
              <w:rPr>
                <w:rFonts w:ascii="Arial" w:hAnsi="Arial" w:cs="Arial"/>
                <w:sz w:val="22"/>
                <w:szCs w:val="22"/>
              </w:rPr>
              <w:t xml:space="preserve"> oraz sprawozdania z </w:t>
            </w:r>
            <w:r w:rsidR="00FE45A2">
              <w:rPr>
                <w:rFonts w:ascii="Arial" w:hAnsi="Arial" w:cs="Arial"/>
                <w:sz w:val="22"/>
                <w:szCs w:val="22"/>
              </w:rPr>
              <w:t xml:space="preserve">realizacji </w:t>
            </w:r>
            <w:r w:rsidR="00F70AB2">
              <w:rPr>
                <w:rFonts w:ascii="Arial" w:hAnsi="Arial" w:cs="Arial"/>
                <w:sz w:val="22"/>
                <w:szCs w:val="22"/>
              </w:rPr>
              <w:t>badań jakościowych</w:t>
            </w:r>
            <w:r w:rsidR="00FE45A2">
              <w:rPr>
                <w:rFonts w:ascii="Arial" w:hAnsi="Arial" w:cs="Arial"/>
                <w:sz w:val="22"/>
                <w:szCs w:val="22"/>
              </w:rPr>
              <w:t xml:space="preserve"> (w wersji elektronicznej)</w:t>
            </w:r>
          </w:p>
        </w:tc>
        <w:tc>
          <w:tcPr>
            <w:tcW w:w="4470" w:type="dxa"/>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Do 18.10.2019 r.</w:t>
            </w:r>
          </w:p>
        </w:tc>
      </w:tr>
      <w:tr w:rsidR="007125AF" w:rsidRPr="00FC083F" w:rsidTr="0016696E">
        <w:trPr>
          <w:trHeight w:val="1257"/>
        </w:trPr>
        <w:tc>
          <w:tcPr>
            <w:tcW w:w="678" w:type="dxa"/>
            <w:vAlign w:val="center"/>
          </w:tcPr>
          <w:p w:rsidR="007125AF" w:rsidRPr="00FC083F" w:rsidRDefault="007125AF" w:rsidP="0016696E">
            <w:pPr>
              <w:spacing w:before="120" w:after="120" w:line="360" w:lineRule="auto"/>
              <w:rPr>
                <w:rFonts w:ascii="Arial" w:hAnsi="Arial" w:cs="Arial"/>
                <w:sz w:val="22"/>
                <w:szCs w:val="22"/>
              </w:rPr>
            </w:pPr>
          </w:p>
        </w:tc>
        <w:tc>
          <w:tcPr>
            <w:tcW w:w="4741" w:type="dxa"/>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 xml:space="preserve">Zgłoszenie uwag do przekazanego raportu z </w:t>
            </w:r>
            <w:r w:rsidRPr="00FE45A2">
              <w:rPr>
                <w:rFonts w:ascii="Arial" w:hAnsi="Arial" w:cs="Arial"/>
                <w:sz w:val="22"/>
                <w:szCs w:val="22"/>
              </w:rPr>
              <w:t>badania</w:t>
            </w:r>
            <w:r w:rsidR="00F70AB2" w:rsidRPr="00FE45A2">
              <w:rPr>
                <w:rFonts w:ascii="Arial" w:hAnsi="Arial" w:cs="Arial"/>
                <w:sz w:val="22"/>
                <w:szCs w:val="22"/>
              </w:rPr>
              <w:t xml:space="preserve"> oraz sprawozdania z </w:t>
            </w:r>
            <w:r w:rsidR="00FE45A2">
              <w:rPr>
                <w:rFonts w:ascii="Arial" w:hAnsi="Arial" w:cs="Arial"/>
                <w:sz w:val="22"/>
                <w:szCs w:val="22"/>
              </w:rPr>
              <w:t xml:space="preserve">realizacji </w:t>
            </w:r>
            <w:r w:rsidR="00F70AB2" w:rsidRPr="00FE45A2">
              <w:rPr>
                <w:rFonts w:ascii="Arial" w:hAnsi="Arial" w:cs="Arial"/>
                <w:sz w:val="22"/>
                <w:szCs w:val="22"/>
              </w:rPr>
              <w:t>badań jakościowych</w:t>
            </w:r>
            <w:r w:rsidR="00FE45A2" w:rsidRPr="00FE45A2">
              <w:rPr>
                <w:rFonts w:ascii="Arial" w:hAnsi="Arial" w:cs="Arial"/>
                <w:sz w:val="22"/>
                <w:szCs w:val="22"/>
              </w:rPr>
              <w:t xml:space="preserve"> </w:t>
            </w:r>
            <w:r w:rsidR="00FE45A2" w:rsidRPr="009A698B">
              <w:rPr>
                <w:rFonts w:ascii="Arial" w:hAnsi="Arial" w:cs="Arial"/>
                <w:sz w:val="22"/>
                <w:szCs w:val="22"/>
              </w:rPr>
              <w:t>(w wersji elektronicznej),</w:t>
            </w:r>
          </w:p>
        </w:tc>
        <w:tc>
          <w:tcPr>
            <w:tcW w:w="4470" w:type="dxa"/>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3 dni robocze od dnia przekazania raportu z badania</w:t>
            </w:r>
            <w:r w:rsidR="00F70AB2">
              <w:rPr>
                <w:rFonts w:ascii="Arial" w:hAnsi="Arial" w:cs="Arial"/>
                <w:sz w:val="22"/>
                <w:szCs w:val="22"/>
              </w:rPr>
              <w:t xml:space="preserve"> oraz sprawozdania z</w:t>
            </w:r>
            <w:r w:rsidR="00FE45A2">
              <w:rPr>
                <w:rFonts w:ascii="Arial" w:hAnsi="Arial" w:cs="Arial"/>
                <w:sz w:val="22"/>
                <w:szCs w:val="22"/>
              </w:rPr>
              <w:t xml:space="preserve"> realizacji </w:t>
            </w:r>
            <w:r w:rsidR="00F70AB2">
              <w:rPr>
                <w:rFonts w:ascii="Arial" w:hAnsi="Arial" w:cs="Arial"/>
                <w:sz w:val="22"/>
                <w:szCs w:val="22"/>
              </w:rPr>
              <w:t xml:space="preserve"> badań jakościowych</w:t>
            </w:r>
            <w:r w:rsidRPr="00FC083F">
              <w:rPr>
                <w:rFonts w:ascii="Arial" w:hAnsi="Arial" w:cs="Arial"/>
                <w:sz w:val="22"/>
                <w:szCs w:val="22"/>
              </w:rPr>
              <w:t xml:space="preserve">. Po przekazaniu uwag Wykonawca ma 3 dni robocze na wprowadzenie zmian i przekazanie Zamawiającemu raportu </w:t>
            </w:r>
            <w:r w:rsidR="00F70AB2">
              <w:rPr>
                <w:rFonts w:ascii="Arial" w:hAnsi="Arial" w:cs="Arial"/>
                <w:sz w:val="22"/>
                <w:szCs w:val="22"/>
              </w:rPr>
              <w:t xml:space="preserve">z badania/sprawozdania z badań jakościowych </w:t>
            </w:r>
            <w:r w:rsidRPr="00FC083F">
              <w:rPr>
                <w:rFonts w:ascii="Arial" w:hAnsi="Arial" w:cs="Arial"/>
                <w:sz w:val="22"/>
                <w:szCs w:val="22"/>
              </w:rPr>
              <w:t>do akceptacji.</w:t>
            </w:r>
          </w:p>
        </w:tc>
      </w:tr>
      <w:tr w:rsidR="007125AF" w:rsidRPr="00FC083F" w:rsidTr="0016696E">
        <w:trPr>
          <w:trHeight w:val="1257"/>
        </w:trPr>
        <w:tc>
          <w:tcPr>
            <w:tcW w:w="678" w:type="dxa"/>
            <w:vAlign w:val="center"/>
          </w:tcPr>
          <w:p w:rsidR="007125AF" w:rsidRPr="00FC083F" w:rsidRDefault="007125AF" w:rsidP="0016696E">
            <w:pPr>
              <w:spacing w:before="120" w:after="120" w:line="360" w:lineRule="auto"/>
              <w:rPr>
                <w:rFonts w:ascii="Arial" w:hAnsi="Arial" w:cs="Arial"/>
                <w:sz w:val="22"/>
                <w:szCs w:val="22"/>
              </w:rPr>
            </w:pPr>
          </w:p>
        </w:tc>
        <w:tc>
          <w:tcPr>
            <w:tcW w:w="4741" w:type="dxa"/>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Akceptacja zadania nr 5 przez Zamawiającego</w:t>
            </w:r>
          </w:p>
        </w:tc>
        <w:tc>
          <w:tcPr>
            <w:tcW w:w="4470" w:type="dxa"/>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Do 31.10.2019 r.</w:t>
            </w:r>
          </w:p>
        </w:tc>
      </w:tr>
      <w:tr w:rsidR="007125AF" w:rsidRPr="00FC083F" w:rsidTr="0016696E">
        <w:trPr>
          <w:trHeight w:val="1257"/>
        </w:trPr>
        <w:tc>
          <w:tcPr>
            <w:tcW w:w="678" w:type="dxa"/>
            <w:vAlign w:val="center"/>
          </w:tcPr>
          <w:p w:rsidR="007125AF" w:rsidRPr="00FC083F" w:rsidRDefault="00C96C73" w:rsidP="0016696E">
            <w:pPr>
              <w:spacing w:before="120" w:after="120" w:line="360" w:lineRule="auto"/>
              <w:rPr>
                <w:rFonts w:ascii="Arial" w:hAnsi="Arial" w:cs="Arial"/>
                <w:sz w:val="22"/>
                <w:szCs w:val="22"/>
              </w:rPr>
            </w:pPr>
            <w:r>
              <w:rPr>
                <w:rFonts w:ascii="Arial" w:hAnsi="Arial" w:cs="Arial"/>
                <w:sz w:val="22"/>
                <w:szCs w:val="22"/>
              </w:rPr>
              <w:t>7</w:t>
            </w:r>
          </w:p>
        </w:tc>
        <w:tc>
          <w:tcPr>
            <w:tcW w:w="4741" w:type="dxa"/>
            <w:vAlign w:val="center"/>
          </w:tcPr>
          <w:p w:rsidR="007125AF" w:rsidRPr="00FC083F" w:rsidRDefault="007125AF" w:rsidP="0016696E">
            <w:pPr>
              <w:spacing w:line="360" w:lineRule="auto"/>
              <w:contextualSpacing/>
              <w:jc w:val="both"/>
              <w:rPr>
                <w:rFonts w:ascii="Arial" w:hAnsi="Arial" w:cs="Arial"/>
                <w:sz w:val="22"/>
                <w:szCs w:val="22"/>
              </w:rPr>
            </w:pPr>
            <w:r w:rsidRPr="00FC083F">
              <w:rPr>
                <w:rFonts w:ascii="Arial" w:hAnsi="Arial" w:cs="Arial"/>
                <w:sz w:val="22"/>
                <w:szCs w:val="22"/>
              </w:rPr>
              <w:t>Opracowanie projektów graficznych materiałów wybranej dodatkowej formy prezentacji wyników z badania w formie</w:t>
            </w:r>
            <w:r>
              <w:rPr>
                <w:rFonts w:ascii="Arial" w:hAnsi="Arial" w:cs="Arial"/>
                <w:sz w:val="22"/>
                <w:szCs w:val="22"/>
              </w:rPr>
              <w:t xml:space="preserve"> infografiki w postaci</w:t>
            </w:r>
            <w:r w:rsidRPr="00FC083F">
              <w:rPr>
                <w:rFonts w:ascii="Arial" w:hAnsi="Arial" w:cs="Arial"/>
                <w:sz w:val="22"/>
                <w:szCs w:val="22"/>
              </w:rPr>
              <w:t xml:space="preserve"> plakatu</w:t>
            </w:r>
            <w:r w:rsidRPr="00FC083F">
              <w:rPr>
                <w:rStyle w:val="Odwoanieprzypisudolnego"/>
                <w:rFonts w:ascii="Arial" w:hAnsi="Arial" w:cs="Arial"/>
                <w:sz w:val="22"/>
                <w:szCs w:val="22"/>
              </w:rPr>
              <w:footnoteReference w:id="24"/>
            </w:r>
            <w:r w:rsidRPr="00FC083F">
              <w:rPr>
                <w:rFonts w:ascii="Arial" w:hAnsi="Arial" w:cs="Arial"/>
                <w:sz w:val="22"/>
                <w:szCs w:val="22"/>
              </w:rPr>
              <w:t>.</w:t>
            </w:r>
          </w:p>
          <w:p w:rsidR="007125AF" w:rsidRPr="00FC083F" w:rsidRDefault="007125AF" w:rsidP="0016696E">
            <w:pPr>
              <w:spacing w:line="360" w:lineRule="auto"/>
              <w:rPr>
                <w:rFonts w:ascii="Arial" w:hAnsi="Arial" w:cs="Arial"/>
                <w:sz w:val="22"/>
                <w:szCs w:val="22"/>
              </w:rPr>
            </w:pPr>
          </w:p>
        </w:tc>
        <w:tc>
          <w:tcPr>
            <w:tcW w:w="4470" w:type="dxa"/>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Do 18.10.2019 r.</w:t>
            </w:r>
          </w:p>
        </w:tc>
      </w:tr>
      <w:tr w:rsidR="007125AF" w:rsidRPr="00FC083F" w:rsidTr="0016696E">
        <w:trPr>
          <w:trHeight w:val="1257"/>
        </w:trPr>
        <w:tc>
          <w:tcPr>
            <w:tcW w:w="678" w:type="dxa"/>
            <w:vAlign w:val="center"/>
          </w:tcPr>
          <w:p w:rsidR="007125AF" w:rsidRPr="00FC083F" w:rsidRDefault="007125AF" w:rsidP="0016696E">
            <w:pPr>
              <w:spacing w:before="120" w:after="120" w:line="360" w:lineRule="auto"/>
              <w:rPr>
                <w:rFonts w:ascii="Arial" w:hAnsi="Arial" w:cs="Arial"/>
                <w:sz w:val="22"/>
                <w:szCs w:val="22"/>
              </w:rPr>
            </w:pPr>
          </w:p>
        </w:tc>
        <w:tc>
          <w:tcPr>
            <w:tcW w:w="4741" w:type="dxa"/>
            <w:vAlign w:val="center"/>
          </w:tcPr>
          <w:p w:rsidR="007125AF" w:rsidRPr="00FC083F" w:rsidRDefault="007125AF" w:rsidP="0016696E">
            <w:pPr>
              <w:spacing w:line="360" w:lineRule="auto"/>
              <w:contextualSpacing/>
              <w:jc w:val="both"/>
              <w:rPr>
                <w:rFonts w:ascii="Arial" w:hAnsi="Arial" w:cs="Arial"/>
                <w:sz w:val="22"/>
                <w:szCs w:val="22"/>
              </w:rPr>
            </w:pPr>
            <w:r w:rsidRPr="00FC083F">
              <w:rPr>
                <w:rFonts w:ascii="Arial" w:hAnsi="Arial" w:cs="Arial"/>
                <w:sz w:val="22"/>
                <w:szCs w:val="22"/>
              </w:rPr>
              <w:t>Zgłoszenie uwag do przekazanego opracowania projektów graficznych materiałów wybranej dodatkowej formy prezentacji wyników z badania w formie</w:t>
            </w:r>
            <w:r>
              <w:rPr>
                <w:rFonts w:ascii="Arial" w:hAnsi="Arial" w:cs="Arial"/>
                <w:sz w:val="22"/>
                <w:szCs w:val="22"/>
              </w:rPr>
              <w:t xml:space="preserve"> infografiki w postaci</w:t>
            </w:r>
            <w:r w:rsidRPr="00FC083F">
              <w:rPr>
                <w:rFonts w:ascii="Arial" w:hAnsi="Arial" w:cs="Arial"/>
                <w:sz w:val="22"/>
                <w:szCs w:val="22"/>
              </w:rPr>
              <w:t xml:space="preserve"> plakatu</w:t>
            </w:r>
          </w:p>
        </w:tc>
        <w:tc>
          <w:tcPr>
            <w:tcW w:w="4470" w:type="dxa"/>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3 dni robocze od dnia przekazania opracowania projektów graficznych materiałów wybranej dodatkowej formy prezentacji wyników z badania w formie</w:t>
            </w:r>
            <w:r>
              <w:rPr>
                <w:rFonts w:ascii="Arial" w:hAnsi="Arial" w:cs="Arial"/>
                <w:sz w:val="22"/>
                <w:szCs w:val="22"/>
              </w:rPr>
              <w:t xml:space="preserve"> infografiki w postaci</w:t>
            </w:r>
            <w:r w:rsidRPr="00FC083F">
              <w:rPr>
                <w:rFonts w:ascii="Arial" w:hAnsi="Arial" w:cs="Arial"/>
                <w:sz w:val="22"/>
                <w:szCs w:val="22"/>
              </w:rPr>
              <w:t xml:space="preserve"> plakatu. Po przekazaniu uwag Wykonawca ma 3 dni robocze na wprowadzenie zmian i przekazanie Zamawiającemu opracowania projektów graficznych materiałów wybranej dodatkowej formy prezentacji wyników z badania w formie</w:t>
            </w:r>
            <w:r>
              <w:rPr>
                <w:rFonts w:ascii="Arial" w:hAnsi="Arial" w:cs="Arial"/>
                <w:sz w:val="22"/>
                <w:szCs w:val="22"/>
              </w:rPr>
              <w:t xml:space="preserve"> infografiki w postaci</w:t>
            </w:r>
            <w:r w:rsidRPr="00FC083F">
              <w:rPr>
                <w:rFonts w:ascii="Arial" w:hAnsi="Arial" w:cs="Arial"/>
                <w:sz w:val="22"/>
                <w:szCs w:val="22"/>
              </w:rPr>
              <w:t xml:space="preserve"> plakatu do akceptacji.</w:t>
            </w:r>
          </w:p>
        </w:tc>
      </w:tr>
      <w:tr w:rsidR="007125AF" w:rsidRPr="00FC083F" w:rsidTr="0016696E">
        <w:trPr>
          <w:trHeight w:val="1257"/>
        </w:trPr>
        <w:tc>
          <w:tcPr>
            <w:tcW w:w="678" w:type="dxa"/>
            <w:vAlign w:val="center"/>
          </w:tcPr>
          <w:p w:rsidR="007125AF" w:rsidRPr="00FC083F" w:rsidRDefault="007125AF" w:rsidP="0016696E">
            <w:pPr>
              <w:spacing w:before="120" w:after="120" w:line="360" w:lineRule="auto"/>
              <w:rPr>
                <w:rFonts w:ascii="Arial" w:hAnsi="Arial" w:cs="Arial"/>
                <w:sz w:val="22"/>
                <w:szCs w:val="22"/>
              </w:rPr>
            </w:pPr>
          </w:p>
        </w:tc>
        <w:tc>
          <w:tcPr>
            <w:tcW w:w="4741" w:type="dxa"/>
            <w:vAlign w:val="center"/>
          </w:tcPr>
          <w:p w:rsidR="007125AF" w:rsidRPr="00FC083F" w:rsidRDefault="007125AF" w:rsidP="0016696E">
            <w:pPr>
              <w:spacing w:line="360" w:lineRule="auto"/>
              <w:contextualSpacing/>
              <w:jc w:val="both"/>
              <w:rPr>
                <w:rFonts w:ascii="Arial" w:hAnsi="Arial" w:cs="Arial"/>
                <w:sz w:val="22"/>
                <w:szCs w:val="22"/>
              </w:rPr>
            </w:pPr>
            <w:r w:rsidRPr="00FC083F">
              <w:rPr>
                <w:rFonts w:ascii="Arial" w:hAnsi="Arial" w:cs="Arial"/>
                <w:sz w:val="22"/>
                <w:szCs w:val="22"/>
              </w:rPr>
              <w:t xml:space="preserve">Akceptacja zadania nr </w:t>
            </w:r>
            <w:r w:rsidR="00FE45A2">
              <w:rPr>
                <w:rFonts w:ascii="Arial" w:hAnsi="Arial" w:cs="Arial"/>
                <w:sz w:val="22"/>
                <w:szCs w:val="22"/>
              </w:rPr>
              <w:t>7</w:t>
            </w:r>
            <w:r w:rsidRPr="00FC083F">
              <w:rPr>
                <w:rFonts w:ascii="Arial" w:hAnsi="Arial" w:cs="Arial"/>
                <w:sz w:val="22"/>
                <w:szCs w:val="22"/>
              </w:rPr>
              <w:t xml:space="preserve"> przez Zamawiającego</w:t>
            </w:r>
          </w:p>
        </w:tc>
        <w:tc>
          <w:tcPr>
            <w:tcW w:w="4470" w:type="dxa"/>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Do 31.10.2019 r.</w:t>
            </w:r>
          </w:p>
        </w:tc>
      </w:tr>
      <w:tr w:rsidR="007125AF" w:rsidRPr="00FC083F" w:rsidTr="0016696E">
        <w:trPr>
          <w:trHeight w:val="1257"/>
        </w:trPr>
        <w:tc>
          <w:tcPr>
            <w:tcW w:w="678" w:type="dxa"/>
            <w:vAlign w:val="center"/>
          </w:tcPr>
          <w:p w:rsidR="007125AF" w:rsidRPr="00FC083F" w:rsidRDefault="00C96C73" w:rsidP="0016696E">
            <w:pPr>
              <w:spacing w:before="120" w:after="120" w:line="360" w:lineRule="auto"/>
              <w:jc w:val="both"/>
              <w:rPr>
                <w:rFonts w:ascii="Arial" w:hAnsi="Arial" w:cs="Arial"/>
                <w:sz w:val="22"/>
                <w:szCs w:val="22"/>
              </w:rPr>
            </w:pPr>
            <w:r>
              <w:rPr>
                <w:rFonts w:ascii="Arial" w:hAnsi="Arial" w:cs="Arial"/>
                <w:sz w:val="22"/>
                <w:szCs w:val="22"/>
              </w:rPr>
              <w:t>8</w:t>
            </w:r>
            <w:r w:rsidR="007125AF" w:rsidRPr="00FC083F">
              <w:rPr>
                <w:rFonts w:ascii="Arial" w:hAnsi="Arial" w:cs="Arial"/>
                <w:sz w:val="22"/>
                <w:szCs w:val="22"/>
              </w:rPr>
              <w:t>.</w:t>
            </w:r>
          </w:p>
        </w:tc>
        <w:tc>
          <w:tcPr>
            <w:tcW w:w="4741" w:type="dxa"/>
            <w:vAlign w:val="center"/>
          </w:tcPr>
          <w:p w:rsidR="007125AF" w:rsidRPr="0026178B" w:rsidRDefault="007125AF" w:rsidP="0016696E">
            <w:pPr>
              <w:tabs>
                <w:tab w:val="left" w:pos="567"/>
              </w:tabs>
              <w:spacing w:line="360" w:lineRule="auto"/>
              <w:rPr>
                <w:rFonts w:ascii="Arial" w:eastAsia="Calibri" w:hAnsi="Arial" w:cs="Arial"/>
                <w:sz w:val="22"/>
                <w:szCs w:val="22"/>
              </w:rPr>
            </w:pPr>
            <w:r>
              <w:rPr>
                <w:rFonts w:ascii="Arial" w:eastAsia="Calibri" w:hAnsi="Arial" w:cs="Arial"/>
                <w:sz w:val="22"/>
                <w:szCs w:val="22"/>
              </w:rPr>
              <w:t>Wydrukowanie 5</w:t>
            </w:r>
            <w:r w:rsidRPr="00FC083F">
              <w:rPr>
                <w:rFonts w:ascii="Arial" w:eastAsia="Calibri" w:hAnsi="Arial" w:cs="Arial"/>
                <w:sz w:val="22"/>
                <w:szCs w:val="22"/>
              </w:rPr>
              <w:t>0 egz. raportu oraz dostarczenie ich do siedziby Zamawiającego wraz z pozostałymi materiałami w formie elektronicznej na nośniku CD-ROM/DVD</w:t>
            </w:r>
            <w:r>
              <w:rPr>
                <w:rFonts w:ascii="Arial" w:eastAsia="Calibri" w:hAnsi="Arial" w:cs="Arial"/>
                <w:sz w:val="22"/>
                <w:szCs w:val="22"/>
              </w:rPr>
              <w:t xml:space="preserve"> </w:t>
            </w:r>
            <w:r w:rsidRPr="00702D9C">
              <w:rPr>
                <w:rFonts w:ascii="Arial" w:hAnsi="Arial" w:cs="Arial"/>
                <w:i/>
                <w:sz w:val="22"/>
                <w:szCs w:val="22"/>
              </w:rPr>
              <w:t xml:space="preserve">oraz </w:t>
            </w:r>
            <w:r w:rsidRPr="003A645E">
              <w:rPr>
                <w:rFonts w:ascii="Arial" w:hAnsi="Arial" w:cs="Arial"/>
                <w:sz w:val="22"/>
                <w:szCs w:val="22"/>
              </w:rPr>
              <w:t>materiałami powstałymi w wyniku przygotowania i druku dodatkowej formy prezentacji wyników z badania w formie infografiki  w postaci plakatów</w:t>
            </w:r>
            <w:r>
              <w:rPr>
                <w:rStyle w:val="Odwoanieprzypisudolnego"/>
                <w:rFonts w:ascii="Arial" w:hAnsi="Arial" w:cs="Arial"/>
                <w:sz w:val="22"/>
                <w:szCs w:val="22"/>
              </w:rPr>
              <w:footnoteReference w:id="25"/>
            </w:r>
          </w:p>
        </w:tc>
        <w:tc>
          <w:tcPr>
            <w:tcW w:w="4470" w:type="dxa"/>
            <w:vAlign w:val="center"/>
          </w:tcPr>
          <w:p w:rsidR="007125AF" w:rsidRPr="00FC083F" w:rsidRDefault="007125AF" w:rsidP="0016696E">
            <w:pPr>
              <w:spacing w:line="360" w:lineRule="auto"/>
              <w:rPr>
                <w:rFonts w:ascii="Arial" w:hAnsi="Arial" w:cs="Arial"/>
                <w:sz w:val="22"/>
                <w:szCs w:val="22"/>
              </w:rPr>
            </w:pPr>
            <w:r w:rsidRPr="00FC083F">
              <w:rPr>
                <w:rFonts w:ascii="Arial" w:hAnsi="Arial" w:cs="Arial"/>
                <w:sz w:val="22"/>
                <w:szCs w:val="22"/>
              </w:rPr>
              <w:t>Do 08.11.2019 r.</w:t>
            </w:r>
          </w:p>
        </w:tc>
      </w:tr>
    </w:tbl>
    <w:p w:rsidR="007125AF" w:rsidRPr="00FC083F" w:rsidRDefault="007125AF" w:rsidP="00F50213">
      <w:pPr>
        <w:spacing w:line="312" w:lineRule="auto"/>
        <w:contextualSpacing/>
        <w:jc w:val="both"/>
        <w:rPr>
          <w:rFonts w:ascii="Arial" w:hAnsi="Arial" w:cs="Arial"/>
          <w:sz w:val="22"/>
          <w:szCs w:val="22"/>
        </w:rPr>
      </w:pPr>
      <w:r w:rsidRPr="00FC083F">
        <w:rPr>
          <w:rFonts w:ascii="Arial" w:hAnsi="Arial" w:cs="Arial"/>
          <w:sz w:val="22"/>
          <w:szCs w:val="22"/>
        </w:rPr>
        <w:t xml:space="preserve">Ostateczny termin zakończenia realizacji zamówienia to 08.11.2019 r. </w:t>
      </w:r>
    </w:p>
    <w:p w:rsidR="007125AF" w:rsidRPr="00FC083F" w:rsidRDefault="007125AF" w:rsidP="00F50213">
      <w:pPr>
        <w:spacing w:line="312" w:lineRule="auto"/>
        <w:contextualSpacing/>
        <w:jc w:val="both"/>
        <w:rPr>
          <w:rFonts w:ascii="Arial" w:hAnsi="Arial" w:cs="Arial"/>
          <w:sz w:val="22"/>
          <w:szCs w:val="22"/>
        </w:rPr>
      </w:pPr>
      <w:r w:rsidRPr="00FC083F">
        <w:rPr>
          <w:rFonts w:ascii="Arial" w:hAnsi="Arial" w:cs="Arial"/>
          <w:sz w:val="22"/>
          <w:szCs w:val="22"/>
        </w:rPr>
        <w:t xml:space="preserve">Warunkiem uzyskania przez Wykonawcę akceptacji realizacji poszczególnych zadań jest pozytywna ocena (brak uwag do przekazanych materiałów) Zamawiającego. </w:t>
      </w:r>
    </w:p>
    <w:p w:rsidR="007125AF" w:rsidRPr="00FC083F" w:rsidRDefault="007125AF" w:rsidP="00F50213">
      <w:pPr>
        <w:spacing w:line="312" w:lineRule="auto"/>
        <w:contextualSpacing/>
        <w:jc w:val="both"/>
        <w:rPr>
          <w:rFonts w:ascii="Arial" w:hAnsi="Arial" w:cs="Arial"/>
          <w:sz w:val="22"/>
          <w:szCs w:val="22"/>
        </w:rPr>
      </w:pPr>
      <w:r w:rsidRPr="00FC083F">
        <w:rPr>
          <w:rFonts w:ascii="Arial" w:hAnsi="Arial" w:cs="Arial"/>
          <w:sz w:val="22"/>
          <w:szCs w:val="22"/>
        </w:rPr>
        <w:t xml:space="preserve">Zamawiający zastrzega sobie prawo zgłaszania uwag do przekazywanych przez Wykonawcę produktów badania i innych elementów zamówienia i żądania ich poprawienia przez Wykonawcę zgodnie z zaleceniami Zamawiającego oraz wyznaczenia Wykonawcy terminu ponownego przekazania Zamawiającemu poprawionego produktu badania lub innego elementu zamówienia. Przy czym wyznaczenie Wykonawcy terminu ponownego przekazania nie powoduje zmian terminu realizacji zamówienia. </w:t>
      </w:r>
    </w:p>
    <w:p w:rsidR="007125AF" w:rsidRPr="00FC083F" w:rsidRDefault="007125AF" w:rsidP="00F50213">
      <w:pPr>
        <w:spacing w:line="312" w:lineRule="auto"/>
        <w:contextualSpacing/>
        <w:jc w:val="both"/>
        <w:rPr>
          <w:rFonts w:ascii="Arial" w:hAnsi="Arial" w:cs="Arial"/>
          <w:sz w:val="22"/>
          <w:szCs w:val="22"/>
        </w:rPr>
      </w:pPr>
      <w:r w:rsidRPr="00FC083F">
        <w:rPr>
          <w:rFonts w:ascii="Arial" w:hAnsi="Arial" w:cs="Arial"/>
          <w:sz w:val="22"/>
          <w:szCs w:val="22"/>
        </w:rPr>
        <w:t>Udzielenie przez Zamawiającego akceptacji poszczególnych zadań możliwe jest, jeśli przedstawiony materiał będzie spełniał wymogi określone w OPZ, będzie spójny ze złożoną ofertą i koncepcją metodologiczną badania oraz nie będzie zawierał błędów logicznych, merytorycznych lub językowych.</w:t>
      </w:r>
    </w:p>
    <w:p w:rsidR="00175A61" w:rsidRPr="00F50213" w:rsidRDefault="007125AF" w:rsidP="00F50213">
      <w:pPr>
        <w:spacing w:line="312" w:lineRule="auto"/>
        <w:contextualSpacing/>
        <w:jc w:val="both"/>
        <w:rPr>
          <w:rFonts w:ascii="Arial" w:hAnsi="Arial" w:cs="Arial"/>
          <w:sz w:val="22"/>
          <w:szCs w:val="22"/>
        </w:rPr>
      </w:pPr>
      <w:r w:rsidRPr="00FC083F">
        <w:rPr>
          <w:rFonts w:ascii="Arial" w:hAnsi="Arial" w:cs="Arial"/>
          <w:sz w:val="22"/>
          <w:szCs w:val="22"/>
        </w:rPr>
        <w:t xml:space="preserve">Zamawiający zastrzega sobie prawo do żądania od Wykonawcy </w:t>
      </w:r>
      <w:r w:rsidRPr="00702D9C">
        <w:rPr>
          <w:rFonts w:ascii="Arial" w:hAnsi="Arial" w:cs="Arial"/>
          <w:sz w:val="22"/>
          <w:szCs w:val="22"/>
        </w:rPr>
        <w:t>szczegółowych informacji o postępie realizacji badania, w formie notatki</w:t>
      </w:r>
      <w:r>
        <w:rPr>
          <w:rFonts w:ascii="Arial" w:hAnsi="Arial" w:cs="Arial"/>
          <w:sz w:val="22"/>
          <w:szCs w:val="22"/>
        </w:rPr>
        <w:t xml:space="preserve">. </w:t>
      </w:r>
      <w:r w:rsidRPr="00FC083F">
        <w:rPr>
          <w:rFonts w:ascii="Arial" w:hAnsi="Arial" w:cs="Arial"/>
          <w:sz w:val="22"/>
          <w:szCs w:val="22"/>
        </w:rPr>
        <w:t>W takim przypadku Wykonawca jest zobowiązany do przedstawienia dokumentacji niezbędnej do potwierdzenia prawidłowości wykonanych prac</w:t>
      </w:r>
      <w:r>
        <w:rPr>
          <w:rFonts w:ascii="Arial" w:hAnsi="Arial" w:cs="Arial"/>
          <w:sz w:val="22"/>
          <w:szCs w:val="22"/>
        </w:rPr>
        <w:t xml:space="preserve"> drogą elektroniczną (e-mail)</w:t>
      </w:r>
      <w:r w:rsidRPr="00FC083F">
        <w:rPr>
          <w:rFonts w:ascii="Arial" w:hAnsi="Arial" w:cs="Arial"/>
          <w:sz w:val="22"/>
          <w:szCs w:val="22"/>
        </w:rPr>
        <w:t xml:space="preserve">.  Wykonawca jest zobowiązany do przedstawienia ww. opisu w ciągu 3 dni </w:t>
      </w:r>
      <w:r>
        <w:rPr>
          <w:rFonts w:ascii="Arial" w:hAnsi="Arial" w:cs="Arial"/>
          <w:sz w:val="22"/>
          <w:szCs w:val="22"/>
        </w:rPr>
        <w:t>roboczych</w:t>
      </w:r>
      <w:r w:rsidRPr="00FC083F">
        <w:rPr>
          <w:rFonts w:ascii="Arial" w:hAnsi="Arial" w:cs="Arial"/>
          <w:sz w:val="22"/>
          <w:szCs w:val="22"/>
        </w:rPr>
        <w:t xml:space="preserve"> od dnia wystąpienia przez Zamawiającego z niniejszym wnios</w:t>
      </w:r>
      <w:r>
        <w:rPr>
          <w:rFonts w:ascii="Arial" w:hAnsi="Arial" w:cs="Arial"/>
          <w:sz w:val="22"/>
          <w:szCs w:val="22"/>
        </w:rPr>
        <w:t>kiem.</w:t>
      </w:r>
    </w:p>
    <w:sectPr w:rsidR="00175A61" w:rsidRPr="00F50213" w:rsidSect="00C52790">
      <w:headerReference w:type="default" r:id="rId19"/>
      <w:footerReference w:type="default" r:id="rId20"/>
      <w:pgSz w:w="11906" w:h="16838" w:code="9"/>
      <w:pgMar w:top="1134" w:right="1418" w:bottom="851" w:left="1418"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AA" w:rsidRDefault="00CE4EAA">
      <w:r>
        <w:separator/>
      </w:r>
    </w:p>
  </w:endnote>
  <w:endnote w:type="continuationSeparator" w:id="0">
    <w:p w:rsidR="00CE4EAA" w:rsidRDefault="00CE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Segoe UI Symbol"/>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58000"/>
      <w:docPartObj>
        <w:docPartGallery w:val="Page Numbers (Bottom of Page)"/>
        <w:docPartUnique/>
      </w:docPartObj>
    </w:sdtPr>
    <w:sdtEndPr/>
    <w:sdtContent>
      <w:p w:rsidR="00CE4EAA" w:rsidRDefault="00CE4EAA">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7979DF">
          <w:rPr>
            <w:rFonts w:ascii="Arial" w:hAnsi="Arial" w:cs="Arial"/>
            <w:noProof/>
            <w:sz w:val="20"/>
            <w:szCs w:val="20"/>
          </w:rPr>
          <w:t>25</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AA" w:rsidRDefault="00CE4EAA" w:rsidP="004057E3">
    <w:pPr>
      <w:pStyle w:val="Stopka"/>
      <w:jc w:val="center"/>
      <w:rPr>
        <w:rFonts w:ascii="Arial Narrow" w:hAnsi="Arial Narrow" w:cs="Arial"/>
        <w:sz w:val="20"/>
        <w:szCs w:val="20"/>
      </w:rPr>
    </w:pPr>
    <w:r>
      <w:rPr>
        <w:noProof/>
      </w:rPr>
      <mc:AlternateContent>
        <mc:Choice Requires="wps">
          <w:drawing>
            <wp:anchor distT="4294967295" distB="4294967295" distL="114300" distR="114300" simplePos="0" relativeHeight="251661312" behindDoc="0" locked="0" layoutInCell="1" allowOverlap="1" wp14:anchorId="7D8EEFB1" wp14:editId="6F8E5C6C">
              <wp:simplePos x="0" y="0"/>
              <wp:positionH relativeFrom="column">
                <wp:posOffset>-12700</wp:posOffset>
              </wp:positionH>
              <wp:positionV relativeFrom="paragraph">
                <wp:posOffset>101599</wp:posOffset>
              </wp:positionV>
              <wp:extent cx="5868670" cy="0"/>
              <wp:effectExtent l="0" t="0" r="1778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6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B2BFD7" id="Łącznik prostoliniowy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" strokecolor="windowText">
              <o:lock v:ext="edit" shapetype="f"/>
            </v:line>
          </w:pict>
        </mc:Fallback>
      </mc:AlternateContent>
    </w:r>
  </w:p>
  <w:p w:rsidR="00CE4EAA" w:rsidRPr="0014324D" w:rsidRDefault="00CE4EAA" w:rsidP="00E220CB">
    <w:pPr>
      <w:pStyle w:val="Stopka"/>
      <w:jc w:val="center"/>
      <w:rPr>
        <w:rFonts w:ascii="Arial" w:hAnsi="Arial" w:cs="Arial"/>
        <w:sz w:val="20"/>
      </w:rPr>
    </w:pPr>
    <w:r w:rsidRPr="00332B24">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rsidR="00CE4EAA" w:rsidRPr="00456756" w:rsidRDefault="00CE4EAA" w:rsidP="003842F5">
    <w:pPr>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38177"/>
      <w:docPartObj>
        <w:docPartGallery w:val="Page Numbers (Bottom of Page)"/>
        <w:docPartUnique/>
      </w:docPartObj>
    </w:sdtPr>
    <w:sdtEndPr/>
    <w:sdtContent>
      <w:p w:rsidR="00CE4EAA" w:rsidRDefault="00CE4EAA">
        <w:pPr>
          <w:pStyle w:val="Stopka"/>
          <w:jc w:val="right"/>
        </w:pPr>
        <w:r>
          <w:fldChar w:fldCharType="begin"/>
        </w:r>
        <w:r>
          <w:instrText>PAGE   \* MERGEFORMAT</w:instrText>
        </w:r>
        <w:r>
          <w:fldChar w:fldCharType="separate"/>
        </w:r>
        <w:r w:rsidR="007979DF">
          <w:rPr>
            <w:noProof/>
          </w:rPr>
          <w:t>39</w:t>
        </w:r>
        <w:r>
          <w:fldChar w:fldCharType="end"/>
        </w:r>
      </w:p>
    </w:sdtContent>
  </w:sdt>
  <w:p w:rsidR="00CE4EAA" w:rsidRPr="00FD0B5D" w:rsidRDefault="00CE4EAA" w:rsidP="00175A61">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AA" w:rsidRDefault="00CE4EAA">
      <w:r>
        <w:separator/>
      </w:r>
    </w:p>
  </w:footnote>
  <w:footnote w:type="continuationSeparator" w:id="0">
    <w:p w:rsidR="00CE4EAA" w:rsidRDefault="00CE4EAA">
      <w:r>
        <w:continuationSeparator/>
      </w:r>
    </w:p>
  </w:footnote>
  <w:footnote w:id="1">
    <w:p w:rsidR="00CE4EAA" w:rsidRPr="00C642A4" w:rsidRDefault="00CE4EAA" w:rsidP="00A931FE">
      <w:pPr>
        <w:pStyle w:val="Tekstprzypisudolnego"/>
        <w:jc w:val="both"/>
        <w:rPr>
          <w:rFonts w:ascii="Arial" w:hAnsi="Arial" w:cs="Arial"/>
          <w:sz w:val="18"/>
          <w:szCs w:val="18"/>
        </w:rPr>
      </w:pPr>
      <w:r w:rsidRPr="00C642A4">
        <w:rPr>
          <w:rStyle w:val="Odwoanieprzypisudolnego"/>
          <w:rFonts w:ascii="Arial" w:hAnsi="Arial" w:cs="Arial"/>
          <w:sz w:val="18"/>
          <w:szCs w:val="18"/>
        </w:rPr>
        <w:footnoteRef/>
      </w:r>
      <w:r w:rsidRPr="00C642A4">
        <w:rPr>
          <w:rFonts w:ascii="Arial" w:hAnsi="Arial" w:cs="Arial"/>
          <w:sz w:val="18"/>
          <w:szCs w:val="18"/>
        </w:rPr>
        <w:t xml:space="preserve">  Klasyfikacja branż została stworzona z uwagi na charakter realizowanej usługi oraz znaczne utrudnienia związane z klasyfikowaniem informacji gromadzonych na podstawie ofert pracy publikowanych w serwisach internetowych zgodnie z klasyfikację PKD 2007</w:t>
      </w:r>
      <w:r>
        <w:rPr>
          <w:rFonts w:ascii="Arial" w:hAnsi="Arial" w:cs="Arial"/>
          <w:sz w:val="18"/>
          <w:szCs w:val="18"/>
        </w:rPr>
        <w:t xml:space="preserve">. </w:t>
      </w:r>
      <w:r w:rsidRPr="00C642A4">
        <w:rPr>
          <w:rFonts w:ascii="Arial" w:hAnsi="Arial" w:cs="Arial"/>
          <w:sz w:val="18"/>
          <w:szCs w:val="18"/>
        </w:rPr>
        <w:t>Zamawiający dopuszcza możliwość zmian kategorii przyjętej klasyfikacji jeśli w trakcie procesu gromadzenia danych zajdą przesłanki do wprowadzenia takich zmian.</w:t>
      </w:r>
    </w:p>
  </w:footnote>
  <w:footnote w:id="2">
    <w:p w:rsidR="00CE4EAA" w:rsidRPr="009A698B" w:rsidRDefault="00CE4EAA" w:rsidP="009A698B">
      <w:pPr>
        <w:pStyle w:val="Tekstprzypisudolnego"/>
        <w:jc w:val="both"/>
        <w:rPr>
          <w:rFonts w:ascii="Arial" w:hAnsi="Arial" w:cs="Arial"/>
          <w:sz w:val="18"/>
          <w:szCs w:val="18"/>
        </w:rPr>
      </w:pPr>
      <w:r w:rsidRPr="009A698B">
        <w:rPr>
          <w:rStyle w:val="Odwoanieprzypisudolnego"/>
          <w:rFonts w:ascii="Arial" w:hAnsi="Arial" w:cs="Arial"/>
          <w:sz w:val="18"/>
          <w:szCs w:val="18"/>
        </w:rPr>
        <w:footnoteRef/>
      </w:r>
      <w:r w:rsidRPr="009A698B">
        <w:rPr>
          <w:rFonts w:ascii="Arial" w:hAnsi="Arial" w:cs="Arial"/>
          <w:sz w:val="18"/>
          <w:szCs w:val="18"/>
        </w:rPr>
        <w:t xml:space="preserve"> Zamawiający wyklucza możliwość oceny usług badawczych, które zostały zrealizowane dla ewaluacji wsparcia udzielonego w ramach projektów z wykorzystaniem środków unijnych dla potwierdzenia spełnienia warunku</w:t>
      </w:r>
    </w:p>
  </w:footnote>
  <w:footnote w:id="3">
    <w:p w:rsidR="00CE4EAA" w:rsidRPr="009A698B" w:rsidRDefault="00CE4EAA" w:rsidP="009A698B">
      <w:pPr>
        <w:pStyle w:val="Tekstprzypisudolnego"/>
        <w:jc w:val="both"/>
        <w:rPr>
          <w:rFonts w:ascii="Arial" w:hAnsi="Arial" w:cs="Arial"/>
          <w:sz w:val="18"/>
          <w:szCs w:val="18"/>
        </w:rPr>
      </w:pPr>
      <w:r w:rsidRPr="009A698B">
        <w:rPr>
          <w:rStyle w:val="Odwoanieprzypisudolnego"/>
          <w:rFonts w:ascii="Arial" w:hAnsi="Arial" w:cs="Arial"/>
          <w:sz w:val="18"/>
          <w:szCs w:val="18"/>
        </w:rPr>
        <w:footnoteRef/>
      </w:r>
      <w:r w:rsidRPr="009A698B">
        <w:rPr>
          <w:rFonts w:ascii="Arial" w:hAnsi="Arial" w:cs="Arial"/>
          <w:sz w:val="18"/>
          <w:szCs w:val="18"/>
        </w:rPr>
        <w:t xml:space="preserve"> </w:t>
      </w:r>
      <w:r w:rsidRPr="00075377">
        <w:rPr>
          <w:rFonts w:ascii="Arial" w:hAnsi="Arial" w:cs="Arial"/>
          <w:sz w:val="18"/>
          <w:szCs w:val="18"/>
        </w:rPr>
        <w:t>Zamawiający wyklucza możliwość oceny usług badawczych, które zostały zrealizowane dla ewaluacji wsparcia udzielonego w ramach projektów z wykorzystaniem środków unijnych dla potwierdzenia spełnienia warunku</w:t>
      </w:r>
    </w:p>
  </w:footnote>
  <w:footnote w:id="4">
    <w:p w:rsidR="00CE4EAA" w:rsidRPr="009F0C59" w:rsidRDefault="00CE4EAA" w:rsidP="009A698B">
      <w:pPr>
        <w:pStyle w:val="Tekstprzypisudolnego"/>
        <w:jc w:val="both"/>
        <w:rPr>
          <w:rFonts w:ascii="Arial" w:hAnsi="Arial" w:cs="Arial"/>
          <w:sz w:val="18"/>
          <w:szCs w:val="18"/>
        </w:rPr>
      </w:pPr>
      <w:r w:rsidRPr="00075377">
        <w:rPr>
          <w:rStyle w:val="Odwoanieprzypisudolnego"/>
          <w:rFonts w:ascii="Arial" w:hAnsi="Arial" w:cs="Arial"/>
          <w:sz w:val="18"/>
          <w:szCs w:val="18"/>
        </w:rPr>
        <w:footnoteRef/>
      </w:r>
      <w:r w:rsidRPr="00075377">
        <w:rPr>
          <w:rFonts w:ascii="Arial" w:hAnsi="Arial" w:cs="Arial"/>
          <w:sz w:val="18"/>
          <w:szCs w:val="18"/>
        </w:rPr>
        <w:t xml:space="preserve"> Zamawiający wyklucza możliwość oceny usług badawczych, które zostały zrealizowane dla ewaluacji wsparcia udzielonego w ramach projektów z wykorzystaniem środków unijnych dla p</w:t>
      </w:r>
      <w:r w:rsidRPr="009F0C59">
        <w:rPr>
          <w:rFonts w:ascii="Arial" w:hAnsi="Arial" w:cs="Arial"/>
          <w:sz w:val="18"/>
          <w:szCs w:val="18"/>
        </w:rPr>
        <w:t>otwierdzenia spełnienia warunku</w:t>
      </w:r>
    </w:p>
  </w:footnote>
  <w:footnote w:id="5">
    <w:p w:rsidR="00CE4EAA" w:rsidRPr="001C16AE" w:rsidRDefault="00CE4EAA" w:rsidP="0032619E">
      <w:pPr>
        <w:pStyle w:val="Tekstprzypisudolnego"/>
        <w:contextualSpacing/>
        <w:rPr>
          <w:rFonts w:ascii="Arial" w:hAnsi="Arial" w:cs="Arial"/>
          <w:sz w:val="18"/>
          <w:szCs w:val="18"/>
        </w:rPr>
      </w:pPr>
      <w:r w:rsidRPr="001C16AE">
        <w:rPr>
          <w:rStyle w:val="Odwoanieprzypisudolnego"/>
          <w:rFonts w:ascii="Arial" w:hAnsi="Arial" w:cs="Arial"/>
          <w:sz w:val="18"/>
          <w:szCs w:val="18"/>
        </w:rPr>
        <w:footnoteRef/>
      </w:r>
      <w:r w:rsidRPr="001C16AE">
        <w:rPr>
          <w:rFonts w:ascii="Arial" w:hAnsi="Arial" w:cs="Arial"/>
          <w:sz w:val="18"/>
          <w:szCs w:val="18"/>
        </w:rPr>
        <w:t xml:space="preserve"> Zapis zostanie wprowadzony jeśli Wykonawca zadeklaruje w ofercie przygotowanie i druk dodatkowej formy prezentacji wyników z badania w formie infografiki w postaci plakatów</w:t>
      </w:r>
    </w:p>
  </w:footnote>
  <w:footnote w:id="6">
    <w:p w:rsidR="00CE4EAA" w:rsidRPr="001C16AE" w:rsidRDefault="00CE4EAA" w:rsidP="009B29A7">
      <w:pPr>
        <w:pStyle w:val="Tekstprzypisudolnego"/>
        <w:contextualSpacing/>
        <w:jc w:val="both"/>
        <w:rPr>
          <w:rFonts w:ascii="Arial" w:hAnsi="Arial" w:cs="Arial"/>
          <w:sz w:val="18"/>
          <w:szCs w:val="18"/>
        </w:rPr>
      </w:pPr>
      <w:r w:rsidRPr="001C16AE">
        <w:rPr>
          <w:rStyle w:val="Odwoanieprzypisudolnego"/>
          <w:rFonts w:ascii="Arial" w:hAnsi="Arial" w:cs="Arial"/>
          <w:sz w:val="18"/>
          <w:szCs w:val="18"/>
        </w:rPr>
        <w:footnoteRef/>
      </w:r>
      <w:r w:rsidRPr="001C16AE">
        <w:rPr>
          <w:rFonts w:ascii="Arial" w:hAnsi="Arial" w:cs="Arial"/>
          <w:sz w:val="18"/>
          <w:szCs w:val="18"/>
        </w:rPr>
        <w:t xml:space="preserve"> Zapis zostanie wprowadzony jeśli Wykonawca zadeklaruje w ofercie przygotowanie i druk dodatkowej formy prezentacji wyników z badania w formie infografiki w postaci plakatów</w:t>
      </w:r>
    </w:p>
  </w:footnote>
  <w:footnote w:id="7">
    <w:p w:rsidR="00CE4EAA" w:rsidRPr="001C16AE" w:rsidRDefault="00CE4EAA" w:rsidP="009B29A7">
      <w:pPr>
        <w:pStyle w:val="Tekstprzypisudolnego"/>
        <w:contextualSpacing/>
        <w:jc w:val="both"/>
        <w:rPr>
          <w:rFonts w:ascii="Arial" w:hAnsi="Arial" w:cs="Arial"/>
          <w:sz w:val="18"/>
          <w:szCs w:val="18"/>
        </w:rPr>
      </w:pPr>
      <w:r w:rsidRPr="001C16AE">
        <w:rPr>
          <w:rStyle w:val="Odwoanieprzypisudolnego"/>
          <w:rFonts w:ascii="Arial" w:hAnsi="Arial" w:cs="Arial"/>
          <w:sz w:val="18"/>
          <w:szCs w:val="18"/>
        </w:rPr>
        <w:footnoteRef/>
      </w:r>
      <w:r w:rsidRPr="001C16AE">
        <w:rPr>
          <w:rFonts w:ascii="Arial" w:hAnsi="Arial" w:cs="Arial"/>
          <w:sz w:val="18"/>
          <w:szCs w:val="18"/>
        </w:rPr>
        <w:t xml:space="preserve"> Zapis zostanie wprowadzony jeśli Wykonawca zadeklaruje w ofercie objęcie analizą ofert pracy publikowanych na portalach internetowych innych niż wskazane jako obowiązkowe.</w:t>
      </w:r>
    </w:p>
  </w:footnote>
  <w:footnote w:id="8">
    <w:p w:rsidR="00CE4EAA" w:rsidRPr="001C16AE" w:rsidRDefault="00CE4EAA" w:rsidP="009B29A7">
      <w:pPr>
        <w:pStyle w:val="Tekstprzypisudolnego"/>
        <w:contextualSpacing/>
        <w:jc w:val="both"/>
        <w:rPr>
          <w:rFonts w:ascii="Arial" w:hAnsi="Arial" w:cs="Arial"/>
          <w:sz w:val="18"/>
          <w:szCs w:val="18"/>
        </w:rPr>
      </w:pPr>
      <w:r w:rsidRPr="001C16AE">
        <w:rPr>
          <w:rStyle w:val="Odwoanieprzypisudolnego"/>
          <w:rFonts w:ascii="Arial" w:hAnsi="Arial" w:cs="Arial"/>
          <w:sz w:val="18"/>
          <w:szCs w:val="18"/>
        </w:rPr>
        <w:footnoteRef/>
      </w:r>
      <w:r w:rsidRPr="001C16AE">
        <w:rPr>
          <w:rFonts w:ascii="Arial" w:hAnsi="Arial" w:cs="Arial"/>
          <w:sz w:val="18"/>
          <w:szCs w:val="18"/>
        </w:rPr>
        <w:t xml:space="preserve"> Zapis zostanie wprowadzony jeśli Wykonawca zadeklaruje w ofercie przygotowanie i druk dodatkowej formy prezentacji wyników z badania w formie plakatów</w:t>
      </w:r>
    </w:p>
    <w:p w:rsidR="00CE4EAA" w:rsidRDefault="00CE4EAA" w:rsidP="004A7033">
      <w:pPr>
        <w:pStyle w:val="Tekstprzypisudolnego"/>
      </w:pPr>
    </w:p>
  </w:footnote>
  <w:footnote w:id="9">
    <w:p w:rsidR="00CE4EAA" w:rsidRDefault="00CE4EAA" w:rsidP="004A7033">
      <w:pPr>
        <w:pStyle w:val="Tekstprzypisudolnego"/>
      </w:pPr>
      <w:r>
        <w:rPr>
          <w:rStyle w:val="Odwoanieprzypisudolnego"/>
        </w:rPr>
        <w:footnoteRef/>
      </w:r>
      <w:r>
        <w:rPr>
          <w:rFonts w:ascii="Arial" w:hAnsi="Arial" w:cs="Arial"/>
          <w:sz w:val="16"/>
          <w:szCs w:val="16"/>
        </w:rPr>
        <w:t>Umieszczenie treści uzależnione od oświadczenia Wykonawcy</w:t>
      </w:r>
    </w:p>
  </w:footnote>
  <w:footnote w:id="10">
    <w:p w:rsidR="00CE4EAA" w:rsidRDefault="00CE4EAA" w:rsidP="004A7033">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Pr>
        <w:footnoteRef/>
      </w:r>
      <w:r>
        <w:t xml:space="preserve"> </w:t>
      </w:r>
      <w:r w:rsidRPr="00CC0514">
        <w:rPr>
          <w:rFonts w:ascii="Arial" w:hAnsi="Arial" w:cs="Arial"/>
          <w:sz w:val="16"/>
          <w:szCs w:val="16"/>
        </w:rPr>
        <w:t>Zapis zostanie wprowadzony jeśli Wykonawca zadeklaruje w ofercie przygotowanie i druk dodatkowej formy prezentacji wyników z badania w formie plakatów</w:t>
      </w:r>
    </w:p>
  </w:footnote>
  <w:footnote w:id="11">
    <w:p w:rsidR="00CE4EAA" w:rsidRPr="00616748" w:rsidRDefault="00CE4EAA" w:rsidP="004A7033">
      <w:pPr>
        <w:pStyle w:val="Tekstprzypisudolnego"/>
        <w:rPr>
          <w:rFonts w:ascii="Arial" w:hAnsi="Arial" w:cs="Arial"/>
          <w:sz w:val="16"/>
          <w:szCs w:val="16"/>
        </w:rPr>
      </w:pPr>
      <w:r w:rsidRPr="00616748">
        <w:rPr>
          <w:rStyle w:val="Odwoanieprzypisudolnego"/>
          <w:rFonts w:ascii="Arial" w:hAnsi="Arial" w:cs="Arial"/>
          <w:sz w:val="16"/>
          <w:szCs w:val="16"/>
        </w:rPr>
        <w:footnoteRef/>
      </w:r>
      <w:r w:rsidRPr="00616748">
        <w:rPr>
          <w:rFonts w:ascii="Arial" w:hAnsi="Arial" w:cs="Arial"/>
          <w:sz w:val="16"/>
          <w:szCs w:val="16"/>
        </w:rPr>
        <w:t xml:space="preserve"> </w:t>
      </w:r>
      <w:r w:rsidRPr="00CC0514">
        <w:rPr>
          <w:rFonts w:ascii="Arial" w:hAnsi="Arial" w:cs="Arial"/>
          <w:sz w:val="16"/>
          <w:szCs w:val="16"/>
        </w:rPr>
        <w:t>Zapis zostanie wprowadzony jeśli Wykonawca zadeklaruje w ofercie przygotowanie i druk dodatkowej formy prezentacji wyników z badania w formie plakatów</w:t>
      </w:r>
    </w:p>
  </w:footnote>
  <w:footnote w:id="12">
    <w:p w:rsidR="00CE4EAA" w:rsidRDefault="00CE4EAA" w:rsidP="004A7033">
      <w:pPr>
        <w:pStyle w:val="Tekstprzypisudolnego"/>
      </w:pPr>
      <w:r w:rsidRPr="00616748">
        <w:rPr>
          <w:rStyle w:val="Odwoanieprzypisudolnego"/>
          <w:rFonts w:ascii="Arial" w:hAnsi="Arial" w:cs="Arial"/>
          <w:sz w:val="16"/>
          <w:szCs w:val="16"/>
        </w:rPr>
        <w:footnoteRef/>
      </w:r>
      <w:r w:rsidRPr="00616748">
        <w:rPr>
          <w:rFonts w:ascii="Arial" w:hAnsi="Arial" w:cs="Arial"/>
          <w:sz w:val="16"/>
          <w:szCs w:val="16"/>
        </w:rPr>
        <w:t xml:space="preserve"> </w:t>
      </w:r>
      <w:r w:rsidRPr="00CC0514">
        <w:rPr>
          <w:rFonts w:ascii="Arial" w:hAnsi="Arial" w:cs="Arial"/>
          <w:sz w:val="16"/>
          <w:szCs w:val="16"/>
        </w:rPr>
        <w:t>Zapis zostanie wprowadzony jeśli Wykonawca zadeklaruje w ofercie objęcie analizą ofert pracy publikowanych na portalach internetowych innych niż wskazane jako obowiązkowe.</w:t>
      </w:r>
    </w:p>
  </w:footnote>
  <w:footnote w:id="13">
    <w:p w:rsidR="00CE4EAA" w:rsidRDefault="00CE4EAA" w:rsidP="00873E50">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zapis dotyczący zawarcia i realizacji umowy oraz prowadzenia rozliczeń finansowych dotyczy wyłącznie podmioty, z którym zostanie taka umowa zawarta.</w:t>
      </w:r>
    </w:p>
  </w:footnote>
  <w:footnote w:id="14">
    <w:p w:rsidR="00CE4EAA" w:rsidRPr="00AB54E2" w:rsidRDefault="00CE4EAA" w:rsidP="007125AF">
      <w:pPr>
        <w:pStyle w:val="Tekstprzypisudolnego"/>
        <w:jc w:val="both"/>
        <w:rPr>
          <w:rFonts w:ascii="Arial" w:hAnsi="Arial" w:cs="Arial"/>
        </w:rPr>
      </w:pPr>
      <w:r w:rsidRPr="008A4C51">
        <w:rPr>
          <w:rStyle w:val="Odwoanieprzypisudolnego"/>
          <w:rFonts w:ascii="Arial" w:hAnsi="Arial" w:cs="Arial"/>
        </w:rPr>
        <w:footnoteRef/>
      </w:r>
      <w:r w:rsidRPr="008A4C51">
        <w:rPr>
          <w:rFonts w:ascii="Arial" w:hAnsi="Arial" w:cs="Arial"/>
        </w:rPr>
        <w:t xml:space="preserve"> Klasyfikacja branż została stworzona z uwagi na charakter realizowanej usługi oraz znaczne utrudnienia związane z klasyfikowaniem informacji gromadzonych na podstawie ofert pracy publikowanych w serwisach internetowych zgodnie z klasyfikację PKD 2007.</w:t>
      </w:r>
      <w:r w:rsidRPr="00AB54E2">
        <w:rPr>
          <w:rFonts w:ascii="Arial" w:hAnsi="Arial" w:cs="Arial"/>
        </w:rPr>
        <w:t xml:space="preserve"> </w:t>
      </w:r>
      <w:r>
        <w:rPr>
          <w:rFonts w:ascii="Arial" w:hAnsi="Arial" w:cs="Arial"/>
        </w:rPr>
        <w:t>Zamawiający dopuszcza możliwość zmian kategorii przyjętej klasyfikacji jeśli w trakcie procesu gromadzenia danych zajdą przesłanki do wprowadzenia takich zmian.</w:t>
      </w:r>
    </w:p>
  </w:footnote>
  <w:footnote w:id="15">
    <w:p w:rsidR="00CE4EAA" w:rsidRDefault="00CE4EAA" w:rsidP="007125AF">
      <w:pPr>
        <w:pStyle w:val="Tekstprzypisudolnego"/>
        <w:jc w:val="both"/>
      </w:pPr>
      <w:r>
        <w:rPr>
          <w:rStyle w:val="Odwoanieprzypisudolnego"/>
        </w:rPr>
        <w:footnoteRef/>
      </w:r>
      <w:r>
        <w:t xml:space="preserve"> </w:t>
      </w:r>
      <w:r>
        <w:rPr>
          <w:rFonts w:ascii="Arial" w:hAnsi="Arial" w:cs="Arial"/>
        </w:rPr>
        <w:t>Zakres pytań badawczych w odniesieniu do problemów badawczych może ulec zmianie, w wyniku współpracy Zamawiającego z Wykonawcą.</w:t>
      </w:r>
    </w:p>
  </w:footnote>
  <w:footnote w:id="16">
    <w:p w:rsidR="00CE4EAA" w:rsidRPr="009A698B" w:rsidRDefault="00CE4EAA" w:rsidP="009A698B">
      <w:pPr>
        <w:pStyle w:val="Tekstprzypisudolnego"/>
        <w:rPr>
          <w:rFonts w:ascii="Arial" w:hAnsi="Arial" w:cs="Arial"/>
          <w:sz w:val="18"/>
          <w:szCs w:val="18"/>
        </w:rPr>
      </w:pPr>
      <w:r w:rsidRPr="009A698B">
        <w:rPr>
          <w:rStyle w:val="Odwoanieprzypisudolnego"/>
          <w:rFonts w:ascii="Arial" w:hAnsi="Arial" w:cs="Arial"/>
          <w:sz w:val="18"/>
          <w:szCs w:val="18"/>
        </w:rPr>
        <w:footnoteRef/>
      </w:r>
      <w:r w:rsidRPr="009A698B">
        <w:rPr>
          <w:rFonts w:ascii="Arial" w:hAnsi="Arial" w:cs="Arial"/>
          <w:sz w:val="18"/>
          <w:szCs w:val="18"/>
        </w:rPr>
        <w:t xml:space="preserve"> </w:t>
      </w:r>
      <w:r w:rsidRPr="001808AC">
        <w:rPr>
          <w:rFonts w:ascii="Arial" w:hAnsi="Arial" w:cs="Arial"/>
          <w:sz w:val="18"/>
          <w:szCs w:val="18"/>
        </w:rPr>
        <w:t xml:space="preserve">Portale internetowe zostały wytypowane na podstawie rankingu opublikowanego na stronie internetowej rp.pl dot. najpopularniejszych serwisów z ogłoszeniami o pracę TOP 10 serwisów z ogłoszeniami o pracę – liczba użytkowników (Źródło </w:t>
      </w:r>
      <w:proofErr w:type="spellStart"/>
      <w:r w:rsidRPr="001808AC">
        <w:rPr>
          <w:rFonts w:ascii="Arial" w:hAnsi="Arial" w:cs="Arial"/>
          <w:sz w:val="18"/>
          <w:szCs w:val="18"/>
        </w:rPr>
        <w:t>Gemius</w:t>
      </w:r>
      <w:proofErr w:type="spellEnd"/>
      <w:r w:rsidRPr="001808AC">
        <w:rPr>
          <w:rFonts w:ascii="Arial" w:hAnsi="Arial" w:cs="Arial"/>
          <w:sz w:val="18"/>
          <w:szCs w:val="18"/>
        </w:rPr>
        <w:t xml:space="preserve"> /PBI, VI 2018)</w:t>
      </w:r>
    </w:p>
  </w:footnote>
  <w:footnote w:id="17">
    <w:p w:rsidR="00CE4EAA" w:rsidRDefault="00CE4EAA" w:rsidP="007125AF">
      <w:pPr>
        <w:tabs>
          <w:tab w:val="left" w:pos="284"/>
        </w:tabs>
        <w:jc w:val="both"/>
      </w:pPr>
      <w:r w:rsidRPr="009A698B">
        <w:rPr>
          <w:rStyle w:val="Odwoanieprzypisudolnego"/>
          <w:rFonts w:ascii="Arial" w:hAnsi="Arial" w:cs="Arial"/>
          <w:sz w:val="18"/>
          <w:szCs w:val="18"/>
        </w:rPr>
        <w:footnoteRef/>
      </w:r>
      <w:r w:rsidRPr="009A698B">
        <w:rPr>
          <w:rFonts w:ascii="Arial" w:hAnsi="Arial" w:cs="Arial"/>
          <w:sz w:val="18"/>
          <w:szCs w:val="18"/>
        </w:rPr>
        <w:t xml:space="preserve"> W przypadku braku możliwości gromadzenia </w:t>
      </w:r>
      <w:r>
        <w:rPr>
          <w:rFonts w:ascii="Arial" w:hAnsi="Arial" w:cs="Arial"/>
          <w:sz w:val="18"/>
          <w:szCs w:val="18"/>
        </w:rPr>
        <w:t xml:space="preserve">ofert pracy przez Wykonawcę </w:t>
      </w:r>
      <w:r w:rsidRPr="009A698B">
        <w:rPr>
          <w:rFonts w:ascii="Arial" w:hAnsi="Arial" w:cs="Arial"/>
          <w:sz w:val="18"/>
          <w:szCs w:val="18"/>
        </w:rPr>
        <w:t xml:space="preserve">w okresie wyznaczonym przez </w:t>
      </w:r>
      <w:r>
        <w:rPr>
          <w:rFonts w:ascii="Arial" w:hAnsi="Arial" w:cs="Arial"/>
          <w:sz w:val="18"/>
          <w:szCs w:val="18"/>
        </w:rPr>
        <w:t xml:space="preserve">SIWZ </w:t>
      </w:r>
      <w:r w:rsidRPr="009A698B">
        <w:rPr>
          <w:rFonts w:ascii="Arial" w:hAnsi="Arial" w:cs="Arial"/>
          <w:sz w:val="18"/>
          <w:szCs w:val="18"/>
        </w:rPr>
        <w:t xml:space="preserve"> (podpisanie umowy po terminie 01.04.2019 r.), Wykonawca jest zobowiązany do uwzględnienia w analizie ofert pracy danych gromadzonych przez Zamawiającego w okresie od 01.04.2019 r. do dnia podpisania umowy</w:t>
      </w:r>
      <w:r>
        <w:rPr>
          <w:rFonts w:ascii="Arial" w:hAnsi="Arial" w:cs="Arial"/>
          <w:sz w:val="18"/>
          <w:szCs w:val="18"/>
        </w:rPr>
        <w:t xml:space="preserve"> z portali: pracuj.pl, olx.pl oraz goldenline.pl, </w:t>
      </w:r>
      <w:r w:rsidRPr="009A698B">
        <w:rPr>
          <w:rFonts w:ascii="Arial" w:hAnsi="Arial" w:cs="Arial"/>
          <w:sz w:val="18"/>
          <w:szCs w:val="18"/>
        </w:rPr>
        <w:t>przekazanych przez Zamawiającego</w:t>
      </w:r>
      <w:r>
        <w:rPr>
          <w:rFonts w:ascii="Arial" w:hAnsi="Arial" w:cs="Arial"/>
          <w:sz w:val="18"/>
          <w:szCs w:val="18"/>
        </w:rPr>
        <w:t xml:space="preserve"> w</w:t>
      </w:r>
      <w:r w:rsidRPr="00DA4C25">
        <w:rPr>
          <w:rFonts w:ascii="Arial" w:hAnsi="Arial" w:cs="Arial"/>
          <w:sz w:val="18"/>
          <w:szCs w:val="18"/>
        </w:rPr>
        <w:t xml:space="preserve"> ciągu dwóch dni roboczych od dnia podpisania umowy.</w:t>
      </w:r>
      <w:r w:rsidRPr="009A698B">
        <w:rPr>
          <w:rFonts w:ascii="Arial" w:hAnsi="Arial" w:cs="Arial"/>
          <w:sz w:val="18"/>
          <w:szCs w:val="18"/>
        </w:rPr>
        <w:t xml:space="preserve"> Od dnia</w:t>
      </w:r>
      <w:r>
        <w:rPr>
          <w:rFonts w:ascii="Arial" w:hAnsi="Arial" w:cs="Arial"/>
          <w:sz w:val="18"/>
          <w:szCs w:val="18"/>
        </w:rPr>
        <w:t xml:space="preserve"> następującego po dniu</w:t>
      </w:r>
      <w:r w:rsidRPr="009A698B">
        <w:rPr>
          <w:rFonts w:ascii="Arial" w:hAnsi="Arial" w:cs="Arial"/>
          <w:sz w:val="18"/>
          <w:szCs w:val="18"/>
        </w:rPr>
        <w:t xml:space="preserve"> podpisania umowy na Wykonawcy spoczywa obowiązek gromadzenia i analizy ofert pracy zgodnie z wszystkimi przyjętymi wytycznymi</w:t>
      </w:r>
      <w:r>
        <w:rPr>
          <w:rFonts w:ascii="Arial" w:hAnsi="Arial" w:cs="Arial"/>
          <w:sz w:val="20"/>
          <w:szCs w:val="20"/>
        </w:rPr>
        <w:t xml:space="preserve">. </w:t>
      </w:r>
    </w:p>
  </w:footnote>
  <w:footnote w:id="18">
    <w:p w:rsidR="00CE4EAA" w:rsidRPr="00A13143" w:rsidRDefault="00CE4EAA" w:rsidP="007125AF">
      <w:pPr>
        <w:pStyle w:val="Tekstprzypisudolnego"/>
        <w:rPr>
          <w:rFonts w:ascii="Arial" w:hAnsi="Arial" w:cs="Arial"/>
        </w:rPr>
      </w:pPr>
      <w:r w:rsidRPr="00A13143">
        <w:rPr>
          <w:rStyle w:val="Odwoanieprzypisudolnego"/>
          <w:rFonts w:ascii="Arial" w:hAnsi="Arial" w:cs="Arial"/>
        </w:rPr>
        <w:footnoteRef/>
      </w:r>
      <w:r w:rsidRPr="00A13143">
        <w:rPr>
          <w:rFonts w:ascii="Arial" w:hAnsi="Arial" w:cs="Arial"/>
        </w:rPr>
        <w:t xml:space="preserve"> Klasyfikacja stworzona na podstawie metodologii badania BKL</w:t>
      </w:r>
      <w:r>
        <w:rPr>
          <w:rFonts w:ascii="Arial" w:hAnsi="Arial" w:cs="Arial"/>
        </w:rPr>
        <w:t>.</w:t>
      </w:r>
    </w:p>
  </w:footnote>
  <w:footnote w:id="19">
    <w:p w:rsidR="00CE4EAA" w:rsidRPr="00911227" w:rsidRDefault="00CE4EAA" w:rsidP="007125AF">
      <w:pPr>
        <w:pStyle w:val="Tekstprzypisudolnego"/>
        <w:jc w:val="both"/>
        <w:rPr>
          <w:rFonts w:ascii="Arial" w:hAnsi="Arial" w:cs="Arial"/>
        </w:rPr>
      </w:pPr>
      <w:r w:rsidRPr="00911227">
        <w:rPr>
          <w:rStyle w:val="Odwoanieprzypisudolnego"/>
          <w:rFonts w:ascii="Arial" w:hAnsi="Arial" w:cs="Arial"/>
        </w:rPr>
        <w:footnoteRef/>
      </w:r>
      <w:r w:rsidRPr="00911227">
        <w:rPr>
          <w:rFonts w:ascii="Arial" w:hAnsi="Arial" w:cs="Arial"/>
        </w:rPr>
        <w:t xml:space="preserve"> Jeśli Wykonawca zadeklaruje w ofercie przygotowanie i druk dodatkowej formy prezentacji wyników z badania w formie </w:t>
      </w:r>
      <w:r>
        <w:rPr>
          <w:rFonts w:ascii="Arial" w:hAnsi="Arial" w:cs="Arial"/>
        </w:rPr>
        <w:t xml:space="preserve">infografiki w postaci </w:t>
      </w:r>
      <w:r w:rsidRPr="00911227">
        <w:rPr>
          <w:rFonts w:ascii="Arial" w:hAnsi="Arial" w:cs="Arial"/>
        </w:rPr>
        <w:t>plakatów</w:t>
      </w:r>
    </w:p>
  </w:footnote>
  <w:footnote w:id="20">
    <w:p w:rsidR="00CE4EAA" w:rsidRDefault="00CE4EAA" w:rsidP="007125AF">
      <w:pPr>
        <w:pStyle w:val="Tekstprzypisudolnego"/>
      </w:pPr>
      <w:r>
        <w:rPr>
          <w:rStyle w:val="Odwoanieprzypisudolnego"/>
        </w:rPr>
        <w:footnoteRef/>
      </w:r>
      <w:r w:rsidRPr="00911227">
        <w:rPr>
          <w:rFonts w:ascii="Arial" w:hAnsi="Arial" w:cs="Arial"/>
        </w:rPr>
        <w:t xml:space="preserve">Jeśli Wykonawca zadeklaruje w ofercie przygotowanie i druk dodatkowej formy prezentacji wyników z badania w formie </w:t>
      </w:r>
      <w:r>
        <w:rPr>
          <w:rFonts w:ascii="Arial" w:hAnsi="Arial" w:cs="Arial"/>
        </w:rPr>
        <w:t xml:space="preserve">infografiki w postaci </w:t>
      </w:r>
      <w:r w:rsidRPr="00911227">
        <w:rPr>
          <w:rFonts w:ascii="Arial" w:hAnsi="Arial" w:cs="Arial"/>
        </w:rPr>
        <w:t>plakatów</w:t>
      </w:r>
    </w:p>
  </w:footnote>
  <w:footnote w:id="21">
    <w:p w:rsidR="00CE4EAA" w:rsidRPr="00911227" w:rsidRDefault="00CE4EAA" w:rsidP="007125AF">
      <w:pPr>
        <w:pStyle w:val="Tekstprzypisudolnego"/>
        <w:jc w:val="both"/>
        <w:rPr>
          <w:rFonts w:ascii="Arial" w:hAnsi="Arial" w:cs="Arial"/>
        </w:rPr>
      </w:pPr>
      <w:r w:rsidRPr="00911227">
        <w:rPr>
          <w:rStyle w:val="Odwoanieprzypisudolnego"/>
          <w:rFonts w:ascii="Arial" w:hAnsi="Arial" w:cs="Arial"/>
        </w:rPr>
        <w:footnoteRef/>
      </w:r>
      <w:r w:rsidRPr="00911227">
        <w:rPr>
          <w:rFonts w:ascii="Arial" w:hAnsi="Arial" w:cs="Arial"/>
        </w:rPr>
        <w:t xml:space="preserve"> Zapis zostanie wprowadzony jeśli Wykonawca zadeklaruje w ofercie przygotowanie i druk dodatkowej formy prezentacji wyników z badania w formie infografiki w postaci plakatów</w:t>
      </w:r>
    </w:p>
  </w:footnote>
  <w:footnote w:id="22">
    <w:p w:rsidR="00CE4EAA" w:rsidRPr="00911227" w:rsidRDefault="00CE4EAA" w:rsidP="007125AF">
      <w:pPr>
        <w:pStyle w:val="Tekstprzypisudolnego"/>
        <w:jc w:val="both"/>
        <w:rPr>
          <w:rFonts w:ascii="Arial" w:hAnsi="Arial" w:cs="Arial"/>
        </w:rPr>
      </w:pPr>
      <w:r w:rsidRPr="00911227">
        <w:rPr>
          <w:rStyle w:val="Odwoanieprzypisudolnego"/>
          <w:rFonts w:ascii="Arial" w:hAnsi="Arial" w:cs="Arial"/>
        </w:rPr>
        <w:footnoteRef/>
      </w:r>
      <w:r w:rsidRPr="00911227">
        <w:rPr>
          <w:rFonts w:ascii="Arial" w:hAnsi="Arial" w:cs="Arial"/>
        </w:rPr>
        <w:t xml:space="preserve"> Zapis zostanie wprowadzony jeśli Wykonawca zadeklaruje w ofercie objęcie analizą ofert pracy publikowanych na portalach internetowych innych niż wskazane jako obowiązkowe.</w:t>
      </w:r>
    </w:p>
  </w:footnote>
  <w:footnote w:id="23">
    <w:p w:rsidR="00CE4EAA" w:rsidRPr="00911227" w:rsidRDefault="00CE4EAA" w:rsidP="007125AF">
      <w:pPr>
        <w:pStyle w:val="Tekstprzypisudolnego"/>
        <w:jc w:val="both"/>
      </w:pPr>
      <w:r w:rsidRPr="00911227">
        <w:rPr>
          <w:rStyle w:val="Odwoanieprzypisudolnego"/>
          <w:rFonts w:ascii="Arial" w:hAnsi="Arial" w:cs="Arial"/>
        </w:rPr>
        <w:footnoteRef/>
      </w:r>
      <w:r w:rsidRPr="00911227">
        <w:rPr>
          <w:rFonts w:ascii="Arial" w:hAnsi="Arial" w:cs="Arial"/>
        </w:rPr>
        <w:t xml:space="preserve"> Zapis zostanie wprowadzony jeśli Wykonawca zadeklaruje w ofercie przygotowanie i druk dodatkowej formy prezentacji wyników z badania w formie infografiki w postaci plakatów</w:t>
      </w:r>
    </w:p>
  </w:footnote>
  <w:footnote w:id="24">
    <w:p w:rsidR="00CE4EAA" w:rsidRPr="00911227" w:rsidRDefault="00CE4EAA" w:rsidP="007125AF">
      <w:pPr>
        <w:pStyle w:val="Tekstprzypisudolnego"/>
        <w:jc w:val="both"/>
        <w:rPr>
          <w:rFonts w:ascii="Arial" w:hAnsi="Arial" w:cs="Arial"/>
        </w:rPr>
      </w:pPr>
      <w:r w:rsidRPr="00911227">
        <w:rPr>
          <w:rStyle w:val="Odwoanieprzypisudolnego"/>
          <w:rFonts w:ascii="Arial" w:hAnsi="Arial" w:cs="Arial"/>
        </w:rPr>
        <w:footnoteRef/>
      </w:r>
      <w:r w:rsidRPr="00911227">
        <w:rPr>
          <w:rFonts w:ascii="Arial" w:hAnsi="Arial" w:cs="Arial"/>
        </w:rPr>
        <w:t xml:space="preserve"> Zapis zostanie wprowadzony jeśli Wykonawca zadeklaruje w ofercie przygotowanie i druk dodatkowej formy prezentacji wyników z badania w formie infografiki w postaci plakatów</w:t>
      </w:r>
    </w:p>
  </w:footnote>
  <w:footnote w:id="25">
    <w:p w:rsidR="00CE4EAA" w:rsidRDefault="00CE4EAA" w:rsidP="007125AF">
      <w:pPr>
        <w:pStyle w:val="Tekstprzypisudolnego"/>
        <w:jc w:val="both"/>
      </w:pPr>
      <w:r w:rsidRPr="00911227">
        <w:rPr>
          <w:rStyle w:val="Odwoanieprzypisudolnego"/>
          <w:rFonts w:ascii="Arial" w:hAnsi="Arial" w:cs="Arial"/>
        </w:rPr>
        <w:footnoteRef/>
      </w:r>
      <w:r w:rsidRPr="00911227">
        <w:rPr>
          <w:rFonts w:ascii="Arial" w:hAnsi="Arial" w:cs="Arial"/>
        </w:rPr>
        <w:t xml:space="preserve"> Zapis zostanie wprowadzony jeśli Wykonawca zadeklaruje w ofercie przygotowanie i druk dodatkowej formy prezentacji wyników z badania w formie infografiki w postaci plakatów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AA" w:rsidRPr="00261470" w:rsidRDefault="00CE4EAA" w:rsidP="00D513CC">
    <w:pPr>
      <w:tabs>
        <w:tab w:val="center" w:pos="5954"/>
        <w:tab w:val="right" w:pos="9072"/>
      </w:tabs>
      <w:ind w:left="567" w:hanging="567"/>
      <w:jc w:val="center"/>
      <w:rPr>
        <w:rFonts w:ascii="Arial" w:hAnsi="Arial" w:cs="Arial"/>
        <w:sz w:val="2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atkatabeli1"/>
      <w:tblW w:w="106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835"/>
      <w:gridCol w:w="5593"/>
    </w:tblGrid>
    <w:tr w:rsidR="00CE4EAA" w:rsidRPr="00012F72" w:rsidTr="006E67DA">
      <w:trPr>
        <w:trHeight w:val="1413"/>
      </w:trPr>
      <w:tc>
        <w:tcPr>
          <w:tcW w:w="2269" w:type="dxa"/>
        </w:tcPr>
        <w:p w:rsidR="00CE4EAA" w:rsidRPr="00012F72" w:rsidRDefault="00CE4EAA" w:rsidP="006E67DA">
          <w:pPr>
            <w:rPr>
              <w:sz w:val="8"/>
            </w:rPr>
          </w:pPr>
          <w:r w:rsidRPr="00012F72">
            <w:rPr>
              <w:rFonts w:ascii="Arial" w:hAnsi="Arial" w:cs="Arial"/>
              <w:noProof/>
            </w:rPr>
            <w:drawing>
              <wp:anchor distT="0" distB="0" distL="114300" distR="114300" simplePos="0" relativeHeight="251666432" behindDoc="0" locked="0" layoutInCell="1" allowOverlap="1" wp14:anchorId="3A74A948" wp14:editId="288EFCC9">
                <wp:simplePos x="0" y="0"/>
                <wp:positionH relativeFrom="column">
                  <wp:posOffset>35560</wp:posOffset>
                </wp:positionH>
                <wp:positionV relativeFrom="page">
                  <wp:posOffset>168275</wp:posOffset>
                </wp:positionV>
                <wp:extent cx="1095375" cy="572135"/>
                <wp:effectExtent l="0" t="0" r="9525" b="0"/>
                <wp:wrapSquare wrapText="bothSides"/>
                <wp:docPr id="2" name="Obraz 2" descr="C:\Users\a.piochacz\Desktop\Broszura Dobre praktyki 2017\Wysłane do Wykonawcy\logotypy\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ochacz\Desktop\Broszura Dobre praktyki 2017\Wysłane do Wykonawcy\logotypy\logo_FE_Program_Regionalny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72135"/>
                        </a:xfrm>
                        <a:prstGeom prst="rect">
                          <a:avLst/>
                        </a:prstGeom>
                        <a:noFill/>
                        <a:ln>
                          <a:noFill/>
                        </a:ln>
                      </pic:spPr>
                    </pic:pic>
                  </a:graphicData>
                </a:graphic>
              </wp:anchor>
            </w:drawing>
          </w:r>
        </w:p>
        <w:p w:rsidR="00CE4EAA" w:rsidRPr="00012F72" w:rsidRDefault="00CE4EAA" w:rsidP="006E67DA">
          <w:r>
            <w:rPr>
              <w:noProof/>
            </w:rPr>
            <mc:AlternateContent>
              <mc:Choice Requires="wps">
                <w:drawing>
                  <wp:anchor distT="4294967293" distB="4294967293" distL="114300" distR="114300" simplePos="0" relativeHeight="251663360" behindDoc="0" locked="0" layoutInCell="1" allowOverlap="1" wp14:anchorId="10846564" wp14:editId="423273E9">
                    <wp:simplePos x="0" y="0"/>
                    <wp:positionH relativeFrom="column">
                      <wp:posOffset>267970</wp:posOffset>
                    </wp:positionH>
                    <wp:positionV relativeFrom="paragraph">
                      <wp:posOffset>726439</wp:posOffset>
                    </wp:positionV>
                    <wp:extent cx="5810250" cy="0"/>
                    <wp:effectExtent l="0" t="0" r="0" b="0"/>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388F1" id="Łącznik prosty 30"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1pt,57.2pt" to="478.6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" strokecolor="windowText">
                    <o:lock v:ext="edit" shapetype="f"/>
                  </v:line>
                </w:pict>
              </mc:Fallback>
            </mc:AlternateContent>
          </w:r>
        </w:p>
      </w:tc>
      <w:tc>
        <w:tcPr>
          <w:tcW w:w="2835" w:type="dxa"/>
        </w:tcPr>
        <w:p w:rsidR="00CE4EAA" w:rsidRPr="00012F72" w:rsidRDefault="00CE4EAA" w:rsidP="006E67DA">
          <w:r w:rsidRPr="00012F72">
            <w:rPr>
              <w:rFonts w:ascii="Arial" w:hAnsi="Arial" w:cs="Arial"/>
              <w:noProof/>
            </w:rPr>
            <w:drawing>
              <wp:anchor distT="0" distB="0" distL="114300" distR="114300" simplePos="0" relativeHeight="251665408" behindDoc="0" locked="0" layoutInCell="1" allowOverlap="1" wp14:anchorId="24958F88" wp14:editId="18B01EBD">
                <wp:simplePos x="0" y="0"/>
                <wp:positionH relativeFrom="column">
                  <wp:posOffset>-68580</wp:posOffset>
                </wp:positionH>
                <wp:positionV relativeFrom="page">
                  <wp:posOffset>210185</wp:posOffset>
                </wp:positionV>
                <wp:extent cx="1514475" cy="504825"/>
                <wp:effectExtent l="0" t="0" r="9525" b="9525"/>
                <wp:wrapSquare wrapText="bothSides"/>
                <wp:docPr id="4" name="Obraz 4" descr="C:\Users\a.piochacz\Desktop\2017\Znak barw pliki graficzne\Polski\Polski Poziom\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iochacz\Desktop\2017\Znak barw pliki graficzne\Polski\Polski Poziom\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anchor>
            </w:drawing>
          </w:r>
        </w:p>
        <w:p w:rsidR="00CE4EAA" w:rsidRPr="00012F72" w:rsidRDefault="00CE4EAA" w:rsidP="006E67DA"/>
      </w:tc>
      <w:tc>
        <w:tcPr>
          <w:tcW w:w="5593" w:type="dxa"/>
        </w:tcPr>
        <w:p w:rsidR="00CE4EAA" w:rsidRPr="00012F72" w:rsidRDefault="00CE4EAA" w:rsidP="006E67DA">
          <w:pPr>
            <w:ind w:firstLine="65"/>
            <w:jc w:val="right"/>
            <w:rPr>
              <w:sz w:val="6"/>
            </w:rPr>
          </w:pPr>
          <w:r w:rsidRPr="00012F72">
            <w:rPr>
              <w:noProof/>
            </w:rPr>
            <w:drawing>
              <wp:anchor distT="0" distB="0" distL="114300" distR="114300" simplePos="0" relativeHeight="251667456" behindDoc="0" locked="0" layoutInCell="1" allowOverlap="1" wp14:anchorId="3797F354" wp14:editId="5B5EBFF8">
                <wp:simplePos x="0" y="0"/>
                <wp:positionH relativeFrom="column">
                  <wp:posOffset>1273175</wp:posOffset>
                </wp:positionH>
                <wp:positionV relativeFrom="page">
                  <wp:posOffset>259715</wp:posOffset>
                </wp:positionV>
                <wp:extent cx="1562100" cy="481965"/>
                <wp:effectExtent l="0" t="0" r="0" b="0"/>
                <wp:wrapSquare wrapText="bothSides"/>
                <wp:docPr id="5" name="Obraz 5" descr="C:\Users\A489C~1.PIO\AppData\Local\Temp\$$_2A7F\Unia Europejska Europejskie Fundusze Strukturalne i Inwestycyjne\POZIOM\POLSKI\UE_EFSI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89C~1.PIO\AppData\Local\Temp\$$_2A7F\Unia Europejska Europejskie Fundusze Strukturalne i Inwestycyjne\POZIOM\POLSKI\UE_EFSI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481965"/>
                        </a:xfrm>
                        <a:prstGeom prst="rect">
                          <a:avLst/>
                        </a:prstGeom>
                        <a:noFill/>
                        <a:ln>
                          <a:noFill/>
                        </a:ln>
                      </pic:spPr>
                    </pic:pic>
                  </a:graphicData>
                </a:graphic>
              </wp:anchor>
            </w:drawing>
          </w:r>
          <w:r w:rsidRPr="00012F72">
            <w:rPr>
              <w:rFonts w:ascii="Arial" w:hAnsi="Arial" w:cs="Arial"/>
              <w:noProof/>
            </w:rPr>
            <w:drawing>
              <wp:anchor distT="0" distB="0" distL="114300" distR="114300" simplePos="0" relativeHeight="251664384" behindDoc="0" locked="0" layoutInCell="1" allowOverlap="1" wp14:anchorId="5CF780DB" wp14:editId="1E1743C0">
                <wp:simplePos x="0" y="0"/>
                <wp:positionH relativeFrom="column">
                  <wp:posOffset>-25400</wp:posOffset>
                </wp:positionH>
                <wp:positionV relativeFrom="page">
                  <wp:posOffset>337820</wp:posOffset>
                </wp:positionV>
                <wp:extent cx="1066800" cy="299720"/>
                <wp:effectExtent l="0" t="0" r="0" b="5080"/>
                <wp:wrapSquare wrapText="bothSides"/>
                <wp:docPr id="6" name="Obraz 6" descr="C:\Users\a.piochacz\Desktop\2017\logotypy\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iochacz\Desktop\2017\logotypy\Samorzad_k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299720"/>
                        </a:xfrm>
                        <a:prstGeom prst="rect">
                          <a:avLst/>
                        </a:prstGeom>
                        <a:noFill/>
                        <a:ln>
                          <a:noFill/>
                        </a:ln>
                      </pic:spPr>
                    </pic:pic>
                  </a:graphicData>
                </a:graphic>
              </wp:anchor>
            </w:drawing>
          </w:r>
        </w:p>
        <w:p w:rsidR="00CE4EAA" w:rsidRPr="00012F72" w:rsidRDefault="00CE4EAA" w:rsidP="006E67DA">
          <w:r w:rsidRPr="00012F72">
            <w:t xml:space="preserve">       </w:t>
          </w:r>
        </w:p>
        <w:p w:rsidR="00CE4EAA" w:rsidRPr="00012F72" w:rsidRDefault="00CE4EAA" w:rsidP="006E67DA"/>
        <w:p w:rsidR="00CE4EAA" w:rsidRPr="00012F72" w:rsidRDefault="00CE4EAA" w:rsidP="006E67DA"/>
        <w:p w:rsidR="00CE4EAA" w:rsidRPr="00012F72" w:rsidRDefault="00CE4EAA" w:rsidP="006E67DA">
          <w:pPr>
            <w:tabs>
              <w:tab w:val="left" w:pos="1290"/>
            </w:tabs>
          </w:pPr>
          <w:r w:rsidRPr="00012F72">
            <w:tab/>
          </w:r>
        </w:p>
      </w:tc>
    </w:tr>
  </w:tbl>
  <w:p w:rsidR="00CE4EAA" w:rsidRPr="00FF3100" w:rsidRDefault="00CE4EAA" w:rsidP="00FF3100">
    <w:pPr>
      <w:tabs>
        <w:tab w:val="right" w:pos="9072"/>
      </w:tabs>
      <w:jc w:val="center"/>
      <w:rPr>
        <w:rFonts w:ascii="Calibri" w:eastAsia="Calibri" w:hAnsi="Calibri"/>
      </w:rPr>
    </w:pPr>
    <w:r w:rsidRPr="00CE46EB">
      <w:rPr>
        <w:rFonts w:ascii="Arial" w:hAnsi="Arial" w:cs="Arial"/>
        <w:sz w:val="28"/>
        <w:szCs w:val="20"/>
      </w:rPr>
      <w:t>Wojewódzki Urząd Pracy w Poznaniu</w:t>
    </w:r>
  </w:p>
  <w:p w:rsidR="00CE4EAA" w:rsidRPr="0035743B" w:rsidRDefault="00CE4EAA" w:rsidP="0035743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AA" w:rsidRPr="00261470" w:rsidRDefault="00CE4EAA" w:rsidP="00175A61">
    <w:pPr>
      <w:tabs>
        <w:tab w:val="center" w:pos="5954"/>
        <w:tab w:val="right" w:pos="9072"/>
      </w:tabs>
      <w:ind w:left="567" w:hanging="567"/>
      <w:jc w:val="center"/>
      <w:rPr>
        <w:rFonts w:ascii="Arial" w:hAnsi="Arial" w:cs="Arial"/>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425"/>
        </w:tabs>
      </w:pPr>
      <w:rPr>
        <w:rFonts w:ascii="StarSymbol" w:hAnsi="StarSymbol"/>
        <w:sz w:val="18"/>
      </w:rPr>
    </w:lvl>
    <w:lvl w:ilvl="1">
      <w:start w:val="1"/>
      <w:numFmt w:val="bullet"/>
      <w:lvlText w:val="–"/>
      <w:lvlJc w:val="left"/>
      <w:pPr>
        <w:tabs>
          <w:tab w:val="num" w:pos="708"/>
        </w:tabs>
      </w:pPr>
      <w:rPr>
        <w:rFonts w:ascii="StarSymbol" w:hAnsi="StarSymbol"/>
        <w:sz w:val="18"/>
      </w:rPr>
    </w:lvl>
    <w:lvl w:ilvl="2">
      <w:start w:val="1"/>
      <w:numFmt w:val="bullet"/>
      <w:lvlText w:val="–"/>
      <w:lvlJc w:val="left"/>
      <w:pPr>
        <w:tabs>
          <w:tab w:val="num" w:pos="991"/>
        </w:tabs>
      </w:pPr>
      <w:rPr>
        <w:rFonts w:ascii="StarSymbol" w:hAnsi="StarSymbol"/>
        <w:sz w:val="18"/>
      </w:rPr>
    </w:lvl>
    <w:lvl w:ilvl="3">
      <w:start w:val="1"/>
      <w:numFmt w:val="bullet"/>
      <w:lvlText w:val="–"/>
      <w:lvlJc w:val="left"/>
      <w:pPr>
        <w:tabs>
          <w:tab w:val="num" w:pos="1274"/>
        </w:tabs>
      </w:pPr>
      <w:rPr>
        <w:rFonts w:ascii="StarSymbol" w:hAnsi="StarSymbol"/>
        <w:sz w:val="18"/>
      </w:rPr>
    </w:lvl>
    <w:lvl w:ilvl="4">
      <w:start w:val="1"/>
      <w:numFmt w:val="bullet"/>
      <w:lvlText w:val="–"/>
      <w:lvlJc w:val="left"/>
      <w:pPr>
        <w:tabs>
          <w:tab w:val="num" w:pos="1557"/>
        </w:tabs>
      </w:pPr>
      <w:rPr>
        <w:rFonts w:ascii="StarSymbol" w:hAnsi="StarSymbol"/>
        <w:sz w:val="18"/>
      </w:rPr>
    </w:lvl>
    <w:lvl w:ilvl="5">
      <w:start w:val="1"/>
      <w:numFmt w:val="bullet"/>
      <w:lvlText w:val="–"/>
      <w:lvlJc w:val="left"/>
      <w:pPr>
        <w:tabs>
          <w:tab w:val="num" w:pos="1840"/>
        </w:tabs>
      </w:pPr>
      <w:rPr>
        <w:rFonts w:ascii="StarSymbol" w:hAnsi="StarSymbol"/>
        <w:sz w:val="18"/>
      </w:rPr>
    </w:lvl>
    <w:lvl w:ilvl="6">
      <w:start w:val="1"/>
      <w:numFmt w:val="bullet"/>
      <w:lvlText w:val="–"/>
      <w:lvlJc w:val="left"/>
      <w:pPr>
        <w:tabs>
          <w:tab w:val="num" w:pos="2123"/>
        </w:tabs>
      </w:pPr>
      <w:rPr>
        <w:rFonts w:ascii="StarSymbol" w:hAnsi="StarSymbol"/>
        <w:sz w:val="18"/>
      </w:rPr>
    </w:lvl>
    <w:lvl w:ilvl="7">
      <w:start w:val="1"/>
      <w:numFmt w:val="bullet"/>
      <w:lvlText w:val="–"/>
      <w:lvlJc w:val="left"/>
      <w:pPr>
        <w:tabs>
          <w:tab w:val="num" w:pos="2406"/>
        </w:tabs>
      </w:pPr>
      <w:rPr>
        <w:rFonts w:ascii="StarSymbol" w:hAnsi="StarSymbol"/>
        <w:sz w:val="18"/>
      </w:rPr>
    </w:lvl>
    <w:lvl w:ilvl="8">
      <w:start w:val="1"/>
      <w:numFmt w:val="bullet"/>
      <w:lvlText w:val="–"/>
      <w:lvlJc w:val="left"/>
      <w:pPr>
        <w:tabs>
          <w:tab w:val="num" w:pos="2689"/>
        </w:tabs>
      </w:pPr>
      <w:rPr>
        <w:rFonts w:ascii="StarSymbol" w:hAnsi="StarSymbol"/>
        <w:sz w:val="18"/>
      </w:rPr>
    </w:lvl>
  </w:abstractNum>
  <w:abstractNum w:abstractNumId="1">
    <w:nsid w:val="018E5437"/>
    <w:multiLevelType w:val="hybridMultilevel"/>
    <w:tmpl w:val="5DEA4760"/>
    <w:lvl w:ilvl="0" w:tplc="A3BC08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1ED042D"/>
    <w:multiLevelType w:val="hybridMultilevel"/>
    <w:tmpl w:val="21787162"/>
    <w:lvl w:ilvl="0" w:tplc="04150001">
      <w:start w:val="1"/>
      <w:numFmt w:val="bullet"/>
      <w:lvlText w:val=""/>
      <w:lvlJc w:val="left"/>
      <w:pPr>
        <w:ind w:left="1425" w:hanging="360"/>
      </w:pPr>
      <w:rPr>
        <w:rFonts w:ascii="Symbol" w:hAnsi="Symbol" w:hint="default"/>
      </w:rPr>
    </w:lvl>
    <w:lvl w:ilvl="1" w:tplc="247850FE">
      <w:start w:val="1"/>
      <w:numFmt w:val="decimal"/>
      <w:lvlText w:val="%2."/>
      <w:lvlJc w:val="left"/>
      <w:pPr>
        <w:tabs>
          <w:tab w:val="num" w:pos="2145"/>
        </w:tabs>
        <w:ind w:left="2145" w:hanging="360"/>
      </w:pPr>
      <w:rPr>
        <w:rFonts w:hint="default"/>
        <w:i w:val="0"/>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
    <w:nsid w:val="01F24EBC"/>
    <w:multiLevelType w:val="hybridMultilevel"/>
    <w:tmpl w:val="4D6E0A28"/>
    <w:lvl w:ilvl="0" w:tplc="75D871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202460E"/>
    <w:multiLevelType w:val="hybridMultilevel"/>
    <w:tmpl w:val="815636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1512BE"/>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297149F"/>
    <w:multiLevelType w:val="hybridMultilevel"/>
    <w:tmpl w:val="A28094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77256E4"/>
    <w:multiLevelType w:val="hybridMultilevel"/>
    <w:tmpl w:val="7A4C21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7BC6F74"/>
    <w:multiLevelType w:val="hybridMultilevel"/>
    <w:tmpl w:val="085E48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5">
    <w:nsid w:val="0A6C7522"/>
    <w:multiLevelType w:val="hybridMultilevel"/>
    <w:tmpl w:val="BD305A32"/>
    <w:lvl w:ilvl="0" w:tplc="D0B0ADE8">
      <w:start w:val="1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D8D0EB6"/>
    <w:multiLevelType w:val="hybridMultilevel"/>
    <w:tmpl w:val="3E1AFF9E"/>
    <w:lvl w:ilvl="0" w:tplc="E75C3E2A">
      <w:start w:val="6"/>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17B463A"/>
    <w:multiLevelType w:val="multilevel"/>
    <w:tmpl w:val="A55A006C"/>
    <w:lvl w:ilvl="0">
      <w:start w:val="5"/>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129C2549"/>
    <w:multiLevelType w:val="multilevel"/>
    <w:tmpl w:val="95DA74CA"/>
    <w:lvl w:ilvl="0">
      <w:start w:val="3"/>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1">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2">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6F26952"/>
    <w:multiLevelType w:val="hybridMultilevel"/>
    <w:tmpl w:val="C4C8A8E6"/>
    <w:lvl w:ilvl="0" w:tplc="7C261D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77805E9"/>
    <w:multiLevelType w:val="hybridMultilevel"/>
    <w:tmpl w:val="92FA044A"/>
    <w:lvl w:ilvl="0" w:tplc="A56471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79572CF"/>
    <w:multiLevelType w:val="hybridMultilevel"/>
    <w:tmpl w:val="5A2A7DA6"/>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nsid w:val="18B6220E"/>
    <w:multiLevelType w:val="hybridMultilevel"/>
    <w:tmpl w:val="B2B09C5E"/>
    <w:lvl w:ilvl="0" w:tplc="7DDCCD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E16AD1"/>
    <w:multiLevelType w:val="hybridMultilevel"/>
    <w:tmpl w:val="A4ACFE7E"/>
    <w:lvl w:ilvl="0" w:tplc="97CCE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B23F87"/>
    <w:multiLevelType w:val="hybridMultilevel"/>
    <w:tmpl w:val="637A9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436094"/>
    <w:multiLevelType w:val="hybridMultilevel"/>
    <w:tmpl w:val="2EE08C98"/>
    <w:lvl w:ilvl="0" w:tplc="4F026DD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1CBE6DE3"/>
    <w:multiLevelType w:val="hybridMultilevel"/>
    <w:tmpl w:val="F532351E"/>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nsid w:val="20CE4869"/>
    <w:multiLevelType w:val="multilevel"/>
    <w:tmpl w:val="D7A6B82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21D34272"/>
    <w:multiLevelType w:val="hybridMultilevel"/>
    <w:tmpl w:val="37A657A6"/>
    <w:lvl w:ilvl="0" w:tplc="0A0CDA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21B243D"/>
    <w:multiLevelType w:val="hybridMultilevel"/>
    <w:tmpl w:val="7EBC7612"/>
    <w:lvl w:ilvl="0" w:tplc="98C8CC3C">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2F95DBC"/>
    <w:multiLevelType w:val="hybridMultilevel"/>
    <w:tmpl w:val="2CAE682E"/>
    <w:lvl w:ilvl="0" w:tplc="13643858">
      <w:start w:val="1"/>
      <w:numFmt w:val="lowerLetter"/>
      <w:lvlText w:val="%1)"/>
      <w:lvlJc w:val="left"/>
      <w:pPr>
        <w:ind w:left="1146" w:hanging="360"/>
      </w:pPr>
      <w:rPr>
        <w:rFonts w:ascii="Arial" w:hAnsi="Arial" w:cs="Arial" w:hint="default"/>
        <w:i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4BF7ECC"/>
    <w:multiLevelType w:val="hybridMultilevel"/>
    <w:tmpl w:val="08B8C096"/>
    <w:lvl w:ilvl="0" w:tplc="B422EDF8">
      <w:start w:val="1"/>
      <w:numFmt w:val="lowerLetter"/>
      <w:lvlText w:val="%1)"/>
      <w:lvlJc w:val="left"/>
      <w:pPr>
        <w:ind w:left="1068" w:hanging="360"/>
      </w:pPr>
      <w:rPr>
        <w:rFonts w:hint="default"/>
        <w:i w:val="0"/>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2">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3">
    <w:nsid w:val="2BAA4C9F"/>
    <w:multiLevelType w:val="hybridMultilevel"/>
    <w:tmpl w:val="81D2D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C487541"/>
    <w:multiLevelType w:val="hybridMultilevel"/>
    <w:tmpl w:val="FDA42FF8"/>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nsid w:val="2D34541F"/>
    <w:multiLevelType w:val="hybridMultilevel"/>
    <w:tmpl w:val="B8922C8C"/>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E3F6373"/>
    <w:multiLevelType w:val="hybridMultilevel"/>
    <w:tmpl w:val="0FCEB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16A762A"/>
    <w:multiLevelType w:val="hybridMultilevel"/>
    <w:tmpl w:val="E1C287C0"/>
    <w:lvl w:ilvl="0" w:tplc="207A5604">
      <w:start w:val="1"/>
      <w:numFmt w:val="decimal"/>
      <w:lvlText w:val="%1."/>
      <w:lvlJc w:val="left"/>
      <w:pPr>
        <w:tabs>
          <w:tab w:val="num" w:pos="2340"/>
        </w:tabs>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1BC36AB"/>
    <w:multiLevelType w:val="hybridMultilevel"/>
    <w:tmpl w:val="7994B00C"/>
    <w:lvl w:ilvl="0" w:tplc="0415000F">
      <w:start w:val="1"/>
      <w:numFmt w:val="decimal"/>
      <w:lvlText w:val="%1."/>
      <w:lvlJc w:val="left"/>
      <w:pPr>
        <w:tabs>
          <w:tab w:val="num" w:pos="1440"/>
        </w:tabs>
        <w:ind w:left="1440" w:hanging="360"/>
      </w:pPr>
      <w:rPr>
        <w:rFonts w:hint="default"/>
      </w:rPr>
    </w:lvl>
    <w:lvl w:ilvl="1" w:tplc="C73A73D0">
      <w:start w:val="1"/>
      <w:numFmt w:val="decimal"/>
      <w:lvlText w:val="1.%2"/>
      <w:lvlJc w:val="left"/>
      <w:pPr>
        <w:tabs>
          <w:tab w:val="num" w:pos="1637"/>
        </w:tabs>
        <w:ind w:left="1637" w:hanging="360"/>
      </w:pPr>
      <w:rPr>
        <w:rFonts w:hint="default"/>
        <w:b w:val="0"/>
        <w:color w:val="auto"/>
        <w:sz w:val="22"/>
        <w:szCs w:val="22"/>
      </w:rPr>
    </w:lvl>
    <w:lvl w:ilvl="2" w:tplc="4EF20AEC">
      <w:start w:val="1"/>
      <w:numFmt w:val="decimal"/>
      <w:lvlText w:val="%3.2.1"/>
      <w:lvlJc w:val="left"/>
      <w:pPr>
        <w:tabs>
          <w:tab w:val="num" w:pos="2700"/>
        </w:tabs>
        <w:ind w:left="2700" w:hanging="720"/>
      </w:pPr>
      <w:rPr>
        <w:rFonts w:hint="default"/>
      </w:rPr>
    </w:lvl>
    <w:lvl w:ilvl="3" w:tplc="988CCA12">
      <w:start w:val="1"/>
      <w:numFmt w:val="lowerLetter"/>
      <w:lvlText w:val="%4)"/>
      <w:lvlJc w:val="left"/>
      <w:pPr>
        <w:tabs>
          <w:tab w:val="num" w:pos="2880"/>
        </w:tabs>
        <w:ind w:left="2880" w:hanging="360"/>
      </w:pPr>
      <w:rPr>
        <w:rFonts w:ascii="Arial" w:hAnsi="Arial" w:cs="Aria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1BD6F38"/>
    <w:multiLevelType w:val="multilevel"/>
    <w:tmpl w:val="E916A7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2FF277A"/>
    <w:multiLevelType w:val="multilevel"/>
    <w:tmpl w:val="7C0ECB06"/>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34B952AE"/>
    <w:multiLevelType w:val="multilevel"/>
    <w:tmpl w:val="A69EA05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6">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355C4804"/>
    <w:multiLevelType w:val="multilevel"/>
    <w:tmpl w:val="1244176C"/>
    <w:lvl w:ilvl="0">
      <w:start w:val="1"/>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8">
    <w:nsid w:val="35E839D5"/>
    <w:multiLevelType w:val="hybridMultilevel"/>
    <w:tmpl w:val="A678FBEC"/>
    <w:lvl w:ilvl="0" w:tplc="04150001">
      <w:start w:val="1"/>
      <w:numFmt w:val="bullet"/>
      <w:lvlText w:val=""/>
      <w:lvlJc w:val="left"/>
      <w:pPr>
        <w:ind w:left="1507" w:hanging="360"/>
      </w:pPr>
      <w:rPr>
        <w:rFonts w:ascii="Symbol" w:hAnsi="Symbol"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59">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9472885"/>
    <w:multiLevelType w:val="hybridMultilevel"/>
    <w:tmpl w:val="67882696"/>
    <w:lvl w:ilvl="0" w:tplc="7DDCCD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B475B9C"/>
    <w:multiLevelType w:val="hybridMultilevel"/>
    <w:tmpl w:val="87FC3B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CBE07F9"/>
    <w:multiLevelType w:val="hybridMultilevel"/>
    <w:tmpl w:val="2EEA3B9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3">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F543180"/>
    <w:multiLevelType w:val="hybridMultilevel"/>
    <w:tmpl w:val="537884E6"/>
    <w:lvl w:ilvl="0" w:tplc="0415000D">
      <w:start w:val="1"/>
      <w:numFmt w:val="bullet"/>
      <w:lvlText w:val=""/>
      <w:lvlJc w:val="left"/>
      <w:pPr>
        <w:ind w:left="785" w:hanging="360"/>
      </w:pPr>
      <w:rPr>
        <w:rFonts w:ascii="Wingdings" w:hAnsi="Wingding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5">
    <w:nsid w:val="3FE73F39"/>
    <w:multiLevelType w:val="multilevel"/>
    <w:tmpl w:val="37DC3D8C"/>
    <w:lvl w:ilvl="0">
      <w:start w:val="1"/>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6">
    <w:nsid w:val="404E2197"/>
    <w:multiLevelType w:val="hybridMultilevel"/>
    <w:tmpl w:val="38081A4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41395A07"/>
    <w:multiLevelType w:val="hybridMultilevel"/>
    <w:tmpl w:val="ED8800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nsid w:val="419D76C8"/>
    <w:multiLevelType w:val="hybridMultilevel"/>
    <w:tmpl w:val="482C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1E0730B"/>
    <w:multiLevelType w:val="hybridMultilevel"/>
    <w:tmpl w:val="6A1420E6"/>
    <w:lvl w:ilvl="0" w:tplc="B5FAB610">
      <w:start w:val="1"/>
      <w:numFmt w:val="lowerLetter"/>
      <w:lvlText w:val="%1)"/>
      <w:lvlJc w:val="left"/>
      <w:pPr>
        <w:ind w:left="1068" w:hanging="360"/>
      </w:pPr>
      <w:rPr>
        <w:rFonts w:hint="default"/>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nsid w:val="4279658B"/>
    <w:multiLevelType w:val="hybridMultilevel"/>
    <w:tmpl w:val="88B03F52"/>
    <w:lvl w:ilvl="0" w:tplc="7DDCCD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3BD67BC"/>
    <w:multiLevelType w:val="hybridMultilevel"/>
    <w:tmpl w:val="B2B09C5E"/>
    <w:lvl w:ilvl="0" w:tplc="7DDCCD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7827A2E"/>
    <w:multiLevelType w:val="hybridMultilevel"/>
    <w:tmpl w:val="4FD03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4BBB1C58"/>
    <w:multiLevelType w:val="hybridMultilevel"/>
    <w:tmpl w:val="1F069EF6"/>
    <w:lvl w:ilvl="0" w:tplc="22962C4E">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C6B61E1"/>
    <w:multiLevelType w:val="hybridMultilevel"/>
    <w:tmpl w:val="0074C1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E0E32EB"/>
    <w:multiLevelType w:val="hybridMultilevel"/>
    <w:tmpl w:val="B1384E4C"/>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1">
    <w:nsid w:val="4E333DEE"/>
    <w:multiLevelType w:val="multilevel"/>
    <w:tmpl w:val="C22CC2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nsid w:val="4E3F0E26"/>
    <w:multiLevelType w:val="hybridMultilevel"/>
    <w:tmpl w:val="67F48FD4"/>
    <w:lvl w:ilvl="0" w:tplc="04150017">
      <w:start w:val="1"/>
      <w:numFmt w:val="lowerLetter"/>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4">
    <w:nsid w:val="4F263BDE"/>
    <w:multiLevelType w:val="hybridMultilevel"/>
    <w:tmpl w:val="9F4EE746"/>
    <w:lvl w:ilvl="0" w:tplc="1C38DC1C">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4FC87224"/>
    <w:multiLevelType w:val="hybridMultilevel"/>
    <w:tmpl w:val="72B4FA34"/>
    <w:lvl w:ilvl="0" w:tplc="1B447238">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067401A"/>
    <w:multiLevelType w:val="hybridMultilevel"/>
    <w:tmpl w:val="D8FE02FC"/>
    <w:lvl w:ilvl="0" w:tplc="207A5604">
      <w:start w:val="1"/>
      <w:numFmt w:val="decimal"/>
      <w:lvlText w:val="%1."/>
      <w:lvlJc w:val="left"/>
      <w:pPr>
        <w:tabs>
          <w:tab w:val="num" w:pos="2340"/>
        </w:tabs>
        <w:ind w:left="23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1433A03"/>
    <w:multiLevelType w:val="hybridMultilevel"/>
    <w:tmpl w:val="1B2A6D40"/>
    <w:lvl w:ilvl="0" w:tplc="380EEF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0">
    <w:nsid w:val="58B016E5"/>
    <w:multiLevelType w:val="hybridMultilevel"/>
    <w:tmpl w:val="FB48C05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1">
    <w:nsid w:val="58B02BFC"/>
    <w:multiLevelType w:val="hybridMultilevel"/>
    <w:tmpl w:val="3A3A2EA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2">
    <w:nsid w:val="58E0502E"/>
    <w:multiLevelType w:val="hybridMultilevel"/>
    <w:tmpl w:val="625A98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3">
    <w:nsid w:val="59A42C89"/>
    <w:multiLevelType w:val="hybridMultilevel"/>
    <w:tmpl w:val="D9E4BD52"/>
    <w:lvl w:ilvl="0" w:tplc="DA0A31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5A8F6DF2"/>
    <w:multiLevelType w:val="hybridMultilevel"/>
    <w:tmpl w:val="4CA00398"/>
    <w:lvl w:ilvl="0" w:tplc="56EC3716">
      <w:start w:val="7"/>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7">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00">
    <w:nsid w:val="5F5B77B7"/>
    <w:multiLevelType w:val="hybridMultilevel"/>
    <w:tmpl w:val="E1B8ECBC"/>
    <w:lvl w:ilvl="0" w:tplc="89EED93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00B5447"/>
    <w:multiLevelType w:val="hybridMultilevel"/>
    <w:tmpl w:val="BA6EB6F6"/>
    <w:lvl w:ilvl="0" w:tplc="5540E9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3">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635A3186"/>
    <w:multiLevelType w:val="hybridMultilevel"/>
    <w:tmpl w:val="538C955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6">
    <w:nsid w:val="6439223F"/>
    <w:multiLevelType w:val="hybridMultilevel"/>
    <w:tmpl w:val="9B50E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65595C1E"/>
    <w:multiLevelType w:val="hybridMultilevel"/>
    <w:tmpl w:val="600289F2"/>
    <w:lvl w:ilvl="0" w:tplc="2B1ADF44">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5C45C26"/>
    <w:multiLevelType w:val="hybridMultilevel"/>
    <w:tmpl w:val="BC269618"/>
    <w:lvl w:ilvl="0" w:tplc="5A14082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6576909"/>
    <w:multiLevelType w:val="hybridMultilevel"/>
    <w:tmpl w:val="98987790"/>
    <w:lvl w:ilvl="0" w:tplc="330845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6983222"/>
    <w:multiLevelType w:val="multilevel"/>
    <w:tmpl w:val="DF96027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2">
    <w:nsid w:val="67712C74"/>
    <w:multiLevelType w:val="hybridMultilevel"/>
    <w:tmpl w:val="2C1C9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7E33117"/>
    <w:multiLevelType w:val="hybridMultilevel"/>
    <w:tmpl w:val="F3B4D8A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4">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nsid w:val="69E07A26"/>
    <w:multiLevelType w:val="multilevel"/>
    <w:tmpl w:val="79926B14"/>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6">
    <w:nsid w:val="6A3C4BED"/>
    <w:multiLevelType w:val="multilevel"/>
    <w:tmpl w:val="0EF4143A"/>
    <w:lvl w:ilvl="0">
      <w:start w:val="9"/>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7">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C961264"/>
    <w:multiLevelType w:val="hybridMultilevel"/>
    <w:tmpl w:val="EC16D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22">
    <w:nsid w:val="702455A7"/>
    <w:multiLevelType w:val="hybridMultilevel"/>
    <w:tmpl w:val="C64029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21D1846"/>
    <w:multiLevelType w:val="hybridMultilevel"/>
    <w:tmpl w:val="ECECC6C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4">
    <w:nsid w:val="736C3433"/>
    <w:multiLevelType w:val="hybridMultilevel"/>
    <w:tmpl w:val="069AC470"/>
    <w:lvl w:ilvl="0" w:tplc="283AA9E4">
      <w:start w:val="1"/>
      <w:numFmt w:val="decimal"/>
      <w:lvlText w:val="3.%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5">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67256D8"/>
    <w:multiLevelType w:val="hybridMultilevel"/>
    <w:tmpl w:val="C63EF4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689474C"/>
    <w:multiLevelType w:val="hybridMultilevel"/>
    <w:tmpl w:val="85D26FA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84A07DF"/>
    <w:multiLevelType w:val="multilevel"/>
    <w:tmpl w:val="378202A4"/>
    <w:lvl w:ilvl="0">
      <w:start w:val="1"/>
      <w:numFmt w:val="decimal"/>
      <w:lvlText w:val="%1"/>
      <w:lvlJc w:val="left"/>
      <w:pPr>
        <w:ind w:left="660" w:hanging="660"/>
      </w:pPr>
      <w:rPr>
        <w:rFonts w:hint="default"/>
      </w:rPr>
    </w:lvl>
    <w:lvl w:ilvl="1">
      <w:start w:val="2"/>
      <w:numFmt w:val="decimal"/>
      <w:lvlText w:val="%1.%2"/>
      <w:lvlJc w:val="left"/>
      <w:pPr>
        <w:ind w:left="1180" w:hanging="6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30">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nsid w:val="7CA75422"/>
    <w:multiLevelType w:val="hybridMultilevel"/>
    <w:tmpl w:val="3C8042D4"/>
    <w:lvl w:ilvl="0" w:tplc="47B203C6">
      <w:start w:val="1"/>
      <w:numFmt w:val="decimal"/>
      <w:lvlText w:val="5.%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7F570706"/>
    <w:multiLevelType w:val="multilevel"/>
    <w:tmpl w:val="347E2EA6"/>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5">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33"/>
  </w:num>
  <w:num w:numId="2">
    <w:abstractNumId w:val="9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num>
  <w:num w:numId="5">
    <w:abstractNumId w:val="125"/>
  </w:num>
  <w:num w:numId="6">
    <w:abstractNumId w:val="66"/>
  </w:num>
  <w:num w:numId="7">
    <w:abstractNumId w:val="38"/>
  </w:num>
  <w:num w:numId="8">
    <w:abstractNumId w:val="54"/>
  </w:num>
  <w:num w:numId="9">
    <w:abstractNumId w:val="9"/>
  </w:num>
  <w:num w:numId="10">
    <w:abstractNumId w:val="7"/>
  </w:num>
  <w:num w:numId="11">
    <w:abstractNumId w:val="114"/>
  </w:num>
  <w:num w:numId="12">
    <w:abstractNumId w:val="47"/>
  </w:num>
  <w:num w:numId="13">
    <w:abstractNumId w:val="117"/>
  </w:num>
  <w:num w:numId="14">
    <w:abstractNumId w:val="131"/>
  </w:num>
  <w:num w:numId="15">
    <w:abstractNumId w:val="9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18"/>
  </w:num>
  <w:num w:numId="19">
    <w:abstractNumId w:val="120"/>
  </w:num>
  <w:num w:numId="20">
    <w:abstractNumId w:val="82"/>
  </w:num>
  <w:num w:numId="21">
    <w:abstractNumId w:val="8"/>
  </w:num>
  <w:num w:numId="22">
    <w:abstractNumId w:val="104"/>
  </w:num>
  <w:num w:numId="23">
    <w:abstractNumId w:val="56"/>
  </w:num>
  <w:num w:numId="24">
    <w:abstractNumId w:val="13"/>
  </w:num>
  <w:num w:numId="25">
    <w:abstractNumId w:val="49"/>
  </w:num>
  <w:num w:numId="26">
    <w:abstractNumId w:val="40"/>
  </w:num>
  <w:num w:numId="27">
    <w:abstractNumId w:val="134"/>
  </w:num>
  <w:num w:numId="28">
    <w:abstractNumId w:val="45"/>
  </w:num>
  <w:num w:numId="29">
    <w:abstractNumId w:val="124"/>
  </w:num>
  <w:num w:numId="30">
    <w:abstractNumId w:val="31"/>
  </w:num>
  <w:num w:numId="31">
    <w:abstractNumId w:val="10"/>
  </w:num>
  <w:num w:numId="32">
    <w:abstractNumId w:val="35"/>
  </w:num>
  <w:num w:numId="33">
    <w:abstractNumId w:val="121"/>
  </w:num>
  <w:num w:numId="34">
    <w:abstractNumId w:val="21"/>
  </w:num>
  <w:num w:numId="35">
    <w:abstractNumId w:val="76"/>
  </w:num>
  <w:num w:numId="36">
    <w:abstractNumId w:val="130"/>
  </w:num>
  <w:num w:numId="37">
    <w:abstractNumId w:val="41"/>
  </w:num>
  <w:num w:numId="38">
    <w:abstractNumId w:val="126"/>
  </w:num>
  <w:num w:numId="39">
    <w:abstractNumId w:val="63"/>
  </w:num>
  <w:num w:numId="40">
    <w:abstractNumId w:val="78"/>
  </w:num>
  <w:num w:numId="41">
    <w:abstractNumId w:val="59"/>
  </w:num>
  <w:num w:numId="42">
    <w:abstractNumId w:val="42"/>
  </w:num>
  <w:num w:numId="43">
    <w:abstractNumId w:val="20"/>
  </w:num>
  <w:num w:numId="44">
    <w:abstractNumId w:val="96"/>
  </w:num>
  <w:num w:numId="45">
    <w:abstractNumId w:val="107"/>
  </w:num>
  <w:num w:numId="46">
    <w:abstractNumId w:val="53"/>
  </w:num>
  <w:num w:numId="47">
    <w:abstractNumId w:val="102"/>
  </w:num>
  <w:num w:numId="48">
    <w:abstractNumId w:val="89"/>
  </w:num>
  <w:num w:numId="49">
    <w:abstractNumId w:val="135"/>
  </w:num>
  <w:num w:numId="50">
    <w:abstractNumId w:val="18"/>
  </w:num>
  <w:num w:numId="51">
    <w:abstractNumId w:val="33"/>
  </w:num>
  <w:num w:numId="52">
    <w:abstractNumId w:val="52"/>
  </w:num>
  <w:num w:numId="53">
    <w:abstractNumId w:val="103"/>
  </w:num>
  <w:num w:numId="54">
    <w:abstractNumId w:val="75"/>
  </w:num>
  <w:num w:numId="55">
    <w:abstractNumId w:val="100"/>
  </w:num>
  <w:num w:numId="56">
    <w:abstractNumId w:val="22"/>
  </w:num>
  <w:num w:numId="57">
    <w:abstractNumId w:val="37"/>
  </w:num>
  <w:num w:numId="58">
    <w:abstractNumId w:val="68"/>
  </w:num>
  <w:num w:numId="59">
    <w:abstractNumId w:val="81"/>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8"/>
  </w:num>
  <w:num w:numId="63">
    <w:abstractNumId w:val="43"/>
  </w:num>
  <w:num w:numId="64">
    <w:abstractNumId w:val="74"/>
  </w:num>
  <w:num w:numId="65">
    <w:abstractNumId w:val="123"/>
  </w:num>
  <w:num w:numId="66">
    <w:abstractNumId w:val="12"/>
  </w:num>
  <w:num w:numId="67">
    <w:abstractNumId w:val="6"/>
  </w:num>
  <w:num w:numId="68">
    <w:abstractNumId w:val="44"/>
  </w:num>
  <w:num w:numId="69">
    <w:abstractNumId w:val="105"/>
  </w:num>
  <w:num w:numId="70">
    <w:abstractNumId w:val="32"/>
  </w:num>
  <w:num w:numId="71">
    <w:abstractNumId w:val="113"/>
  </w:num>
  <w:num w:numId="72">
    <w:abstractNumId w:val="69"/>
  </w:num>
  <w:num w:numId="73">
    <w:abstractNumId w:val="65"/>
  </w:num>
  <w:num w:numId="74">
    <w:abstractNumId w:val="57"/>
  </w:num>
  <w:num w:numId="75">
    <w:abstractNumId w:val="129"/>
  </w:num>
  <w:num w:numId="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num>
  <w:num w:numId="80">
    <w:abstractNumId w:val="116"/>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num>
  <w:num w:numId="84">
    <w:abstractNumId w:val="70"/>
  </w:num>
  <w:num w:numId="85">
    <w:abstractNumId w:val="80"/>
  </w:num>
  <w:num w:numId="86">
    <w:abstractNumId w:val="5"/>
  </w:num>
  <w:num w:numId="87">
    <w:abstractNumId w:val="55"/>
  </w:num>
  <w:num w:numId="88">
    <w:abstractNumId w:val="94"/>
  </w:num>
  <w:num w:numId="89">
    <w:abstractNumId w:val="25"/>
  </w:num>
  <w:num w:numId="90">
    <w:abstractNumId w:val="132"/>
  </w:num>
  <w:num w:numId="91">
    <w:abstractNumId w:val="73"/>
  </w:num>
  <w:num w:numId="92">
    <w:abstractNumId w:val="39"/>
  </w:num>
  <w:num w:numId="93">
    <w:abstractNumId w:val="36"/>
  </w:num>
  <w:num w:numId="94">
    <w:abstractNumId w:val="79"/>
  </w:num>
  <w:num w:numId="95">
    <w:abstractNumId w:val="17"/>
  </w:num>
  <w:num w:numId="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5"/>
  </w:num>
  <w:num w:numId="101">
    <w:abstractNumId w:val="106"/>
  </w:num>
  <w:num w:numId="102">
    <w:abstractNumId w:val="23"/>
  </w:num>
  <w:num w:numId="103">
    <w:abstractNumId w:val="34"/>
  </w:num>
  <w:num w:numId="104">
    <w:abstractNumId w:val="11"/>
  </w:num>
  <w:num w:numId="105">
    <w:abstractNumId w:val="67"/>
  </w:num>
  <w:num w:numId="106">
    <w:abstractNumId w:val="27"/>
  </w:num>
  <w:num w:numId="107">
    <w:abstractNumId w:val="58"/>
  </w:num>
  <w:num w:numId="108">
    <w:abstractNumId w:val="29"/>
  </w:num>
  <w:num w:numId="109">
    <w:abstractNumId w:val="50"/>
  </w:num>
  <w:num w:numId="110">
    <w:abstractNumId w:val="128"/>
  </w:num>
  <w:num w:numId="111">
    <w:abstractNumId w:val="19"/>
  </w:num>
  <w:num w:numId="112">
    <w:abstractNumId w:val="28"/>
  </w:num>
  <w:num w:numId="113">
    <w:abstractNumId w:val="88"/>
  </w:num>
  <w:num w:numId="114">
    <w:abstractNumId w:val="3"/>
  </w:num>
  <w:num w:numId="115">
    <w:abstractNumId w:val="84"/>
  </w:num>
  <w:num w:numId="116">
    <w:abstractNumId w:val="127"/>
  </w:num>
  <w:num w:numId="117">
    <w:abstractNumId w:val="61"/>
  </w:num>
  <w:num w:numId="118">
    <w:abstractNumId w:val="91"/>
  </w:num>
  <w:num w:numId="119">
    <w:abstractNumId w:val="119"/>
  </w:num>
  <w:num w:numId="120">
    <w:abstractNumId w:val="4"/>
  </w:num>
  <w:num w:numId="121">
    <w:abstractNumId w:val="24"/>
  </w:num>
  <w:num w:numId="122">
    <w:abstractNumId w:val="90"/>
  </w:num>
  <w:num w:numId="123">
    <w:abstractNumId w:val="1"/>
  </w:num>
  <w:num w:numId="12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3"/>
  </w:num>
  <w:num w:numId="126">
    <w:abstractNumId w:val="85"/>
  </w:num>
  <w:num w:numId="127">
    <w:abstractNumId w:val="77"/>
  </w:num>
  <w:num w:numId="128">
    <w:abstractNumId w:val="122"/>
  </w:num>
  <w:num w:numId="129">
    <w:abstractNumId w:val="92"/>
  </w:num>
  <w:num w:numId="130">
    <w:abstractNumId w:val="111"/>
  </w:num>
  <w:num w:numId="131">
    <w:abstractNumId w:val="108"/>
  </w:num>
  <w:num w:numId="132">
    <w:abstractNumId w:val="71"/>
  </w:num>
  <w:num w:numId="133">
    <w:abstractNumId w:val="95"/>
  </w:num>
  <w:num w:numId="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6"/>
  </w:num>
  <w:num w:numId="136">
    <w:abstractNumId w:val="109"/>
  </w:num>
  <w:num w:numId="137">
    <w:abstractNumId w:val="60"/>
  </w:num>
  <w:num w:numId="138">
    <w:abstractNumId w:val="26"/>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ronika Dąbrowska">
    <w15:presenceInfo w15:providerId="AD" w15:userId="S-1-5-21-3063688784-500678699-1145196462-1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B98"/>
    <w:rsid w:val="000030A3"/>
    <w:rsid w:val="00003242"/>
    <w:rsid w:val="00003467"/>
    <w:rsid w:val="00003BFD"/>
    <w:rsid w:val="00003D48"/>
    <w:rsid w:val="000040F0"/>
    <w:rsid w:val="00005AFB"/>
    <w:rsid w:val="000060A9"/>
    <w:rsid w:val="00007526"/>
    <w:rsid w:val="00007DF2"/>
    <w:rsid w:val="00012B54"/>
    <w:rsid w:val="00013575"/>
    <w:rsid w:val="00013671"/>
    <w:rsid w:val="00015751"/>
    <w:rsid w:val="00017DFE"/>
    <w:rsid w:val="00020D00"/>
    <w:rsid w:val="00021522"/>
    <w:rsid w:val="000231A6"/>
    <w:rsid w:val="0002538C"/>
    <w:rsid w:val="0002663E"/>
    <w:rsid w:val="00026759"/>
    <w:rsid w:val="0002796E"/>
    <w:rsid w:val="00027E6A"/>
    <w:rsid w:val="00027EA4"/>
    <w:rsid w:val="00030049"/>
    <w:rsid w:val="000305BF"/>
    <w:rsid w:val="000306C2"/>
    <w:rsid w:val="00031FB9"/>
    <w:rsid w:val="0003203B"/>
    <w:rsid w:val="000339E8"/>
    <w:rsid w:val="000349D0"/>
    <w:rsid w:val="00034BCC"/>
    <w:rsid w:val="00040018"/>
    <w:rsid w:val="0004080B"/>
    <w:rsid w:val="00040F80"/>
    <w:rsid w:val="000418A7"/>
    <w:rsid w:val="00044576"/>
    <w:rsid w:val="00044D96"/>
    <w:rsid w:val="00045831"/>
    <w:rsid w:val="00046007"/>
    <w:rsid w:val="000464FC"/>
    <w:rsid w:val="00050F77"/>
    <w:rsid w:val="0005164B"/>
    <w:rsid w:val="000517BE"/>
    <w:rsid w:val="00052F34"/>
    <w:rsid w:val="00053DD7"/>
    <w:rsid w:val="0005636D"/>
    <w:rsid w:val="000566F5"/>
    <w:rsid w:val="00056A9C"/>
    <w:rsid w:val="000576E2"/>
    <w:rsid w:val="000577D9"/>
    <w:rsid w:val="00060007"/>
    <w:rsid w:val="00060037"/>
    <w:rsid w:val="0006072E"/>
    <w:rsid w:val="00061CD3"/>
    <w:rsid w:val="00062829"/>
    <w:rsid w:val="00064E20"/>
    <w:rsid w:val="00064E8B"/>
    <w:rsid w:val="00064F76"/>
    <w:rsid w:val="00064FAE"/>
    <w:rsid w:val="00065945"/>
    <w:rsid w:val="0006616B"/>
    <w:rsid w:val="00066185"/>
    <w:rsid w:val="00066929"/>
    <w:rsid w:val="00066955"/>
    <w:rsid w:val="00066FAD"/>
    <w:rsid w:val="0006760E"/>
    <w:rsid w:val="00067770"/>
    <w:rsid w:val="000679B8"/>
    <w:rsid w:val="00067D07"/>
    <w:rsid w:val="0007012C"/>
    <w:rsid w:val="00070592"/>
    <w:rsid w:val="00071193"/>
    <w:rsid w:val="000719E0"/>
    <w:rsid w:val="00071C7F"/>
    <w:rsid w:val="00071F37"/>
    <w:rsid w:val="00071FD2"/>
    <w:rsid w:val="0007212D"/>
    <w:rsid w:val="000724D8"/>
    <w:rsid w:val="00072851"/>
    <w:rsid w:val="00072C0D"/>
    <w:rsid w:val="00072D74"/>
    <w:rsid w:val="00073011"/>
    <w:rsid w:val="000736F7"/>
    <w:rsid w:val="000742B2"/>
    <w:rsid w:val="0007520B"/>
    <w:rsid w:val="00075377"/>
    <w:rsid w:val="00075429"/>
    <w:rsid w:val="0007669D"/>
    <w:rsid w:val="0008009C"/>
    <w:rsid w:val="000805D4"/>
    <w:rsid w:val="000836FF"/>
    <w:rsid w:val="00083978"/>
    <w:rsid w:val="00083CF5"/>
    <w:rsid w:val="00083DDA"/>
    <w:rsid w:val="00084B74"/>
    <w:rsid w:val="00085821"/>
    <w:rsid w:val="00085932"/>
    <w:rsid w:val="00085D73"/>
    <w:rsid w:val="00086037"/>
    <w:rsid w:val="00091B78"/>
    <w:rsid w:val="0009222F"/>
    <w:rsid w:val="000937A8"/>
    <w:rsid w:val="00094047"/>
    <w:rsid w:val="00095871"/>
    <w:rsid w:val="00095E03"/>
    <w:rsid w:val="00097838"/>
    <w:rsid w:val="000A01C0"/>
    <w:rsid w:val="000A18A3"/>
    <w:rsid w:val="000A2E5E"/>
    <w:rsid w:val="000A4D64"/>
    <w:rsid w:val="000A56E4"/>
    <w:rsid w:val="000A607D"/>
    <w:rsid w:val="000A6E96"/>
    <w:rsid w:val="000A743B"/>
    <w:rsid w:val="000B0981"/>
    <w:rsid w:val="000B26ED"/>
    <w:rsid w:val="000B2D46"/>
    <w:rsid w:val="000B369C"/>
    <w:rsid w:val="000B3E1C"/>
    <w:rsid w:val="000B532B"/>
    <w:rsid w:val="000B75B9"/>
    <w:rsid w:val="000C06F3"/>
    <w:rsid w:val="000C17B5"/>
    <w:rsid w:val="000C17F6"/>
    <w:rsid w:val="000C47F2"/>
    <w:rsid w:val="000C78EA"/>
    <w:rsid w:val="000D0C88"/>
    <w:rsid w:val="000D0CDD"/>
    <w:rsid w:val="000D26FB"/>
    <w:rsid w:val="000D2710"/>
    <w:rsid w:val="000D32BF"/>
    <w:rsid w:val="000D3BFF"/>
    <w:rsid w:val="000D3DEC"/>
    <w:rsid w:val="000D4BA4"/>
    <w:rsid w:val="000D4C30"/>
    <w:rsid w:val="000D4F37"/>
    <w:rsid w:val="000D534B"/>
    <w:rsid w:val="000D5AF8"/>
    <w:rsid w:val="000D68DA"/>
    <w:rsid w:val="000D69C7"/>
    <w:rsid w:val="000D6CE1"/>
    <w:rsid w:val="000E13EB"/>
    <w:rsid w:val="000E1526"/>
    <w:rsid w:val="000E289C"/>
    <w:rsid w:val="000E3415"/>
    <w:rsid w:val="000E36E8"/>
    <w:rsid w:val="000E3FA9"/>
    <w:rsid w:val="000E4074"/>
    <w:rsid w:val="000E4275"/>
    <w:rsid w:val="000E4A83"/>
    <w:rsid w:val="000E5E8B"/>
    <w:rsid w:val="000E61B2"/>
    <w:rsid w:val="000E626E"/>
    <w:rsid w:val="000E71A3"/>
    <w:rsid w:val="000E73EA"/>
    <w:rsid w:val="000E745E"/>
    <w:rsid w:val="000F1A18"/>
    <w:rsid w:val="000F3018"/>
    <w:rsid w:val="000F3355"/>
    <w:rsid w:val="000F4753"/>
    <w:rsid w:val="000F4804"/>
    <w:rsid w:val="000F4B70"/>
    <w:rsid w:val="000F6060"/>
    <w:rsid w:val="000F64C9"/>
    <w:rsid w:val="000F68F6"/>
    <w:rsid w:val="000F6CCF"/>
    <w:rsid w:val="000F7C86"/>
    <w:rsid w:val="0010006A"/>
    <w:rsid w:val="00100105"/>
    <w:rsid w:val="0010034A"/>
    <w:rsid w:val="00101183"/>
    <w:rsid w:val="001017C4"/>
    <w:rsid w:val="00101AE4"/>
    <w:rsid w:val="00102CFD"/>
    <w:rsid w:val="00103000"/>
    <w:rsid w:val="00103140"/>
    <w:rsid w:val="001034F1"/>
    <w:rsid w:val="00104AEE"/>
    <w:rsid w:val="00104C41"/>
    <w:rsid w:val="00105265"/>
    <w:rsid w:val="0010546C"/>
    <w:rsid w:val="00105802"/>
    <w:rsid w:val="00107994"/>
    <w:rsid w:val="00110A14"/>
    <w:rsid w:val="00111589"/>
    <w:rsid w:val="00112059"/>
    <w:rsid w:val="001122F2"/>
    <w:rsid w:val="0011297D"/>
    <w:rsid w:val="0011507A"/>
    <w:rsid w:val="00115776"/>
    <w:rsid w:val="00115E77"/>
    <w:rsid w:val="00116710"/>
    <w:rsid w:val="001177AB"/>
    <w:rsid w:val="001178AD"/>
    <w:rsid w:val="00117E5A"/>
    <w:rsid w:val="0012128B"/>
    <w:rsid w:val="001230F7"/>
    <w:rsid w:val="00123A05"/>
    <w:rsid w:val="00127B88"/>
    <w:rsid w:val="00127DFD"/>
    <w:rsid w:val="00127F99"/>
    <w:rsid w:val="00131219"/>
    <w:rsid w:val="00131AB7"/>
    <w:rsid w:val="00131B9F"/>
    <w:rsid w:val="00132046"/>
    <w:rsid w:val="0013357A"/>
    <w:rsid w:val="00133720"/>
    <w:rsid w:val="001337E8"/>
    <w:rsid w:val="00133911"/>
    <w:rsid w:val="00133AB9"/>
    <w:rsid w:val="00133C33"/>
    <w:rsid w:val="00133FC4"/>
    <w:rsid w:val="00136387"/>
    <w:rsid w:val="00136C3A"/>
    <w:rsid w:val="00137ED4"/>
    <w:rsid w:val="00140A96"/>
    <w:rsid w:val="00140EA2"/>
    <w:rsid w:val="00143E98"/>
    <w:rsid w:val="00145A24"/>
    <w:rsid w:val="001469A0"/>
    <w:rsid w:val="00146DD9"/>
    <w:rsid w:val="0014736C"/>
    <w:rsid w:val="001505F6"/>
    <w:rsid w:val="00150B58"/>
    <w:rsid w:val="00150BF1"/>
    <w:rsid w:val="0015302A"/>
    <w:rsid w:val="0015424A"/>
    <w:rsid w:val="00154957"/>
    <w:rsid w:val="00154C16"/>
    <w:rsid w:val="00155473"/>
    <w:rsid w:val="00155762"/>
    <w:rsid w:val="0015595F"/>
    <w:rsid w:val="00155B36"/>
    <w:rsid w:val="00157732"/>
    <w:rsid w:val="0016040F"/>
    <w:rsid w:val="001613AE"/>
    <w:rsid w:val="0016174F"/>
    <w:rsid w:val="00161BD4"/>
    <w:rsid w:val="00161E7A"/>
    <w:rsid w:val="00163089"/>
    <w:rsid w:val="00163238"/>
    <w:rsid w:val="00164193"/>
    <w:rsid w:val="00164744"/>
    <w:rsid w:val="00166628"/>
    <w:rsid w:val="0016692D"/>
    <w:rsid w:val="0016696E"/>
    <w:rsid w:val="0016698B"/>
    <w:rsid w:val="00167172"/>
    <w:rsid w:val="00167E7E"/>
    <w:rsid w:val="0017201A"/>
    <w:rsid w:val="001728D6"/>
    <w:rsid w:val="001735E2"/>
    <w:rsid w:val="001738E7"/>
    <w:rsid w:val="00173E1D"/>
    <w:rsid w:val="00174B9E"/>
    <w:rsid w:val="00174CAE"/>
    <w:rsid w:val="0017527F"/>
    <w:rsid w:val="001754C0"/>
    <w:rsid w:val="001758BA"/>
    <w:rsid w:val="00175A61"/>
    <w:rsid w:val="001808AC"/>
    <w:rsid w:val="0018110C"/>
    <w:rsid w:val="001819FD"/>
    <w:rsid w:val="00181F00"/>
    <w:rsid w:val="001820FB"/>
    <w:rsid w:val="0018236C"/>
    <w:rsid w:val="00182BD9"/>
    <w:rsid w:val="00183219"/>
    <w:rsid w:val="00184C1B"/>
    <w:rsid w:val="001851B5"/>
    <w:rsid w:val="001858EE"/>
    <w:rsid w:val="00185BF7"/>
    <w:rsid w:val="00190263"/>
    <w:rsid w:val="00190272"/>
    <w:rsid w:val="00190733"/>
    <w:rsid w:val="001913C9"/>
    <w:rsid w:val="00191D5C"/>
    <w:rsid w:val="00192739"/>
    <w:rsid w:val="00192B50"/>
    <w:rsid w:val="00193863"/>
    <w:rsid w:val="00193C87"/>
    <w:rsid w:val="00193E78"/>
    <w:rsid w:val="00194DF2"/>
    <w:rsid w:val="00195881"/>
    <w:rsid w:val="001964B4"/>
    <w:rsid w:val="001A0062"/>
    <w:rsid w:val="001A385B"/>
    <w:rsid w:val="001A6033"/>
    <w:rsid w:val="001A6562"/>
    <w:rsid w:val="001A7A05"/>
    <w:rsid w:val="001A7E43"/>
    <w:rsid w:val="001B1102"/>
    <w:rsid w:val="001B23ED"/>
    <w:rsid w:val="001B252A"/>
    <w:rsid w:val="001B28ED"/>
    <w:rsid w:val="001B29E0"/>
    <w:rsid w:val="001B2EAF"/>
    <w:rsid w:val="001B3711"/>
    <w:rsid w:val="001B3DDB"/>
    <w:rsid w:val="001B48B4"/>
    <w:rsid w:val="001B4AE3"/>
    <w:rsid w:val="001B714D"/>
    <w:rsid w:val="001B7A0B"/>
    <w:rsid w:val="001C16AE"/>
    <w:rsid w:val="001C1F40"/>
    <w:rsid w:val="001C2985"/>
    <w:rsid w:val="001C443B"/>
    <w:rsid w:val="001C4D87"/>
    <w:rsid w:val="001C51D8"/>
    <w:rsid w:val="001C5B12"/>
    <w:rsid w:val="001C65CD"/>
    <w:rsid w:val="001C6DE8"/>
    <w:rsid w:val="001C7A12"/>
    <w:rsid w:val="001D0159"/>
    <w:rsid w:val="001D03F0"/>
    <w:rsid w:val="001D0AC9"/>
    <w:rsid w:val="001D0D00"/>
    <w:rsid w:val="001D13E8"/>
    <w:rsid w:val="001D2208"/>
    <w:rsid w:val="001D2447"/>
    <w:rsid w:val="001D2D9C"/>
    <w:rsid w:val="001D3E46"/>
    <w:rsid w:val="001D539A"/>
    <w:rsid w:val="001D5B95"/>
    <w:rsid w:val="001D5D6B"/>
    <w:rsid w:val="001D6B9E"/>
    <w:rsid w:val="001D770D"/>
    <w:rsid w:val="001D7A10"/>
    <w:rsid w:val="001E0CE3"/>
    <w:rsid w:val="001E0E35"/>
    <w:rsid w:val="001E17E2"/>
    <w:rsid w:val="001E281D"/>
    <w:rsid w:val="001E2B97"/>
    <w:rsid w:val="001E6D6F"/>
    <w:rsid w:val="001E792A"/>
    <w:rsid w:val="001F0282"/>
    <w:rsid w:val="001F0EC7"/>
    <w:rsid w:val="001F13CE"/>
    <w:rsid w:val="001F1FB4"/>
    <w:rsid w:val="001F240E"/>
    <w:rsid w:val="001F2E34"/>
    <w:rsid w:val="001F35B2"/>
    <w:rsid w:val="001F41C0"/>
    <w:rsid w:val="001F42D8"/>
    <w:rsid w:val="001F4F76"/>
    <w:rsid w:val="001F52DD"/>
    <w:rsid w:val="001F5873"/>
    <w:rsid w:val="001F61FD"/>
    <w:rsid w:val="001F6650"/>
    <w:rsid w:val="001F7105"/>
    <w:rsid w:val="0020017A"/>
    <w:rsid w:val="00200287"/>
    <w:rsid w:val="00200DE5"/>
    <w:rsid w:val="002017B0"/>
    <w:rsid w:val="002019D5"/>
    <w:rsid w:val="0020281E"/>
    <w:rsid w:val="00202BA2"/>
    <w:rsid w:val="00202CA7"/>
    <w:rsid w:val="00203D2D"/>
    <w:rsid w:val="00203F1A"/>
    <w:rsid w:val="00204205"/>
    <w:rsid w:val="00204C72"/>
    <w:rsid w:val="002055AE"/>
    <w:rsid w:val="002057AD"/>
    <w:rsid w:val="00205E7D"/>
    <w:rsid w:val="0020605F"/>
    <w:rsid w:val="00206828"/>
    <w:rsid w:val="0020688F"/>
    <w:rsid w:val="00206971"/>
    <w:rsid w:val="00206FAF"/>
    <w:rsid w:val="00207572"/>
    <w:rsid w:val="002077CE"/>
    <w:rsid w:val="002078EC"/>
    <w:rsid w:val="00210577"/>
    <w:rsid w:val="0021076F"/>
    <w:rsid w:val="00210D4D"/>
    <w:rsid w:val="002137C1"/>
    <w:rsid w:val="00213BCF"/>
    <w:rsid w:val="00213E0D"/>
    <w:rsid w:val="00215FBE"/>
    <w:rsid w:val="00216F6F"/>
    <w:rsid w:val="00220872"/>
    <w:rsid w:val="002219FB"/>
    <w:rsid w:val="0022242E"/>
    <w:rsid w:val="002224D4"/>
    <w:rsid w:val="00222BEF"/>
    <w:rsid w:val="002230F9"/>
    <w:rsid w:val="00223375"/>
    <w:rsid w:val="00227B8B"/>
    <w:rsid w:val="00227BC1"/>
    <w:rsid w:val="002308DC"/>
    <w:rsid w:val="00230B7A"/>
    <w:rsid w:val="00230CDC"/>
    <w:rsid w:val="00231008"/>
    <w:rsid w:val="00231D27"/>
    <w:rsid w:val="00232889"/>
    <w:rsid w:val="002342A8"/>
    <w:rsid w:val="0023498D"/>
    <w:rsid w:val="00234FF4"/>
    <w:rsid w:val="002358CF"/>
    <w:rsid w:val="002370D8"/>
    <w:rsid w:val="00237F84"/>
    <w:rsid w:val="00240470"/>
    <w:rsid w:val="002408EC"/>
    <w:rsid w:val="00241C1D"/>
    <w:rsid w:val="00243A43"/>
    <w:rsid w:val="002451A5"/>
    <w:rsid w:val="0024569C"/>
    <w:rsid w:val="0024644C"/>
    <w:rsid w:val="002467E0"/>
    <w:rsid w:val="00247400"/>
    <w:rsid w:val="002503C2"/>
    <w:rsid w:val="002512B7"/>
    <w:rsid w:val="00251361"/>
    <w:rsid w:val="002519C2"/>
    <w:rsid w:val="00251D25"/>
    <w:rsid w:val="00252035"/>
    <w:rsid w:val="00252163"/>
    <w:rsid w:val="002524DF"/>
    <w:rsid w:val="00252B9E"/>
    <w:rsid w:val="00252FA0"/>
    <w:rsid w:val="002532DC"/>
    <w:rsid w:val="00253873"/>
    <w:rsid w:val="00253C7C"/>
    <w:rsid w:val="00254705"/>
    <w:rsid w:val="00254D7E"/>
    <w:rsid w:val="0025574F"/>
    <w:rsid w:val="002570E5"/>
    <w:rsid w:val="00257920"/>
    <w:rsid w:val="00260273"/>
    <w:rsid w:val="002604B8"/>
    <w:rsid w:val="00260FC7"/>
    <w:rsid w:val="00261710"/>
    <w:rsid w:val="00263BEE"/>
    <w:rsid w:val="00264C8B"/>
    <w:rsid w:val="002652DB"/>
    <w:rsid w:val="00265A8D"/>
    <w:rsid w:val="00266615"/>
    <w:rsid w:val="00266FD9"/>
    <w:rsid w:val="002676BA"/>
    <w:rsid w:val="002677BB"/>
    <w:rsid w:val="00267913"/>
    <w:rsid w:val="002700B6"/>
    <w:rsid w:val="00270437"/>
    <w:rsid w:val="00271025"/>
    <w:rsid w:val="00271A4D"/>
    <w:rsid w:val="0027229A"/>
    <w:rsid w:val="00273A93"/>
    <w:rsid w:val="0027521C"/>
    <w:rsid w:val="00276179"/>
    <w:rsid w:val="0027706F"/>
    <w:rsid w:val="00280235"/>
    <w:rsid w:val="00280698"/>
    <w:rsid w:val="00281358"/>
    <w:rsid w:val="002813D6"/>
    <w:rsid w:val="002816B5"/>
    <w:rsid w:val="002817EC"/>
    <w:rsid w:val="00282E44"/>
    <w:rsid w:val="00283294"/>
    <w:rsid w:val="00283665"/>
    <w:rsid w:val="0028371B"/>
    <w:rsid w:val="0028466E"/>
    <w:rsid w:val="0028499E"/>
    <w:rsid w:val="00286980"/>
    <w:rsid w:val="00292656"/>
    <w:rsid w:val="00292874"/>
    <w:rsid w:val="002931A2"/>
    <w:rsid w:val="00293562"/>
    <w:rsid w:val="002951C6"/>
    <w:rsid w:val="00295832"/>
    <w:rsid w:val="00296154"/>
    <w:rsid w:val="002964FD"/>
    <w:rsid w:val="002969FA"/>
    <w:rsid w:val="00296B52"/>
    <w:rsid w:val="00296FA8"/>
    <w:rsid w:val="00297B11"/>
    <w:rsid w:val="002A0A78"/>
    <w:rsid w:val="002A26CF"/>
    <w:rsid w:val="002A3086"/>
    <w:rsid w:val="002A32E3"/>
    <w:rsid w:val="002A3442"/>
    <w:rsid w:val="002A367D"/>
    <w:rsid w:val="002A3F98"/>
    <w:rsid w:val="002A42EE"/>
    <w:rsid w:val="002A5303"/>
    <w:rsid w:val="002A5A12"/>
    <w:rsid w:val="002A5F00"/>
    <w:rsid w:val="002A63FE"/>
    <w:rsid w:val="002B0668"/>
    <w:rsid w:val="002B09A0"/>
    <w:rsid w:val="002B0CBA"/>
    <w:rsid w:val="002B1077"/>
    <w:rsid w:val="002B139A"/>
    <w:rsid w:val="002B2A4F"/>
    <w:rsid w:val="002B5712"/>
    <w:rsid w:val="002B5F5E"/>
    <w:rsid w:val="002B6947"/>
    <w:rsid w:val="002B7B38"/>
    <w:rsid w:val="002C13F6"/>
    <w:rsid w:val="002C4165"/>
    <w:rsid w:val="002C44B5"/>
    <w:rsid w:val="002C4A46"/>
    <w:rsid w:val="002C4B67"/>
    <w:rsid w:val="002C4CB9"/>
    <w:rsid w:val="002C5A15"/>
    <w:rsid w:val="002C62C5"/>
    <w:rsid w:val="002C66DE"/>
    <w:rsid w:val="002C76A4"/>
    <w:rsid w:val="002C7855"/>
    <w:rsid w:val="002D0D66"/>
    <w:rsid w:val="002D20B9"/>
    <w:rsid w:val="002D2118"/>
    <w:rsid w:val="002D2668"/>
    <w:rsid w:val="002D2C3F"/>
    <w:rsid w:val="002D2CA7"/>
    <w:rsid w:val="002D35A4"/>
    <w:rsid w:val="002D3747"/>
    <w:rsid w:val="002D44FD"/>
    <w:rsid w:val="002D7F9C"/>
    <w:rsid w:val="002E079C"/>
    <w:rsid w:val="002E09D6"/>
    <w:rsid w:val="002E0F27"/>
    <w:rsid w:val="002E1724"/>
    <w:rsid w:val="002E2CC1"/>
    <w:rsid w:val="002E2E69"/>
    <w:rsid w:val="002E391A"/>
    <w:rsid w:val="002E4538"/>
    <w:rsid w:val="002E46B2"/>
    <w:rsid w:val="002E669B"/>
    <w:rsid w:val="002E6B64"/>
    <w:rsid w:val="002E6F45"/>
    <w:rsid w:val="002E7523"/>
    <w:rsid w:val="002F05C2"/>
    <w:rsid w:val="002F11FA"/>
    <w:rsid w:val="002F20CB"/>
    <w:rsid w:val="002F28F4"/>
    <w:rsid w:val="002F3357"/>
    <w:rsid w:val="002F35D5"/>
    <w:rsid w:val="002F3766"/>
    <w:rsid w:val="002F4986"/>
    <w:rsid w:val="002F4B1D"/>
    <w:rsid w:val="002F5533"/>
    <w:rsid w:val="002F5EA1"/>
    <w:rsid w:val="002F6864"/>
    <w:rsid w:val="002F6E3E"/>
    <w:rsid w:val="002F7C65"/>
    <w:rsid w:val="00301225"/>
    <w:rsid w:val="00301961"/>
    <w:rsid w:val="003019F2"/>
    <w:rsid w:val="00303BD4"/>
    <w:rsid w:val="003042CB"/>
    <w:rsid w:val="003044C9"/>
    <w:rsid w:val="00304609"/>
    <w:rsid w:val="00304AEA"/>
    <w:rsid w:val="00306A74"/>
    <w:rsid w:val="00310AF5"/>
    <w:rsid w:val="00311710"/>
    <w:rsid w:val="00311A27"/>
    <w:rsid w:val="00311B91"/>
    <w:rsid w:val="00311CF0"/>
    <w:rsid w:val="00312131"/>
    <w:rsid w:val="0031256F"/>
    <w:rsid w:val="00312A24"/>
    <w:rsid w:val="00313315"/>
    <w:rsid w:val="00314343"/>
    <w:rsid w:val="003145A1"/>
    <w:rsid w:val="0031466B"/>
    <w:rsid w:val="0031509A"/>
    <w:rsid w:val="00315A28"/>
    <w:rsid w:val="00317EC5"/>
    <w:rsid w:val="00321B40"/>
    <w:rsid w:val="00321CF3"/>
    <w:rsid w:val="00323A07"/>
    <w:rsid w:val="003242FD"/>
    <w:rsid w:val="0032476C"/>
    <w:rsid w:val="0032619E"/>
    <w:rsid w:val="00326AE8"/>
    <w:rsid w:val="00326E95"/>
    <w:rsid w:val="00327204"/>
    <w:rsid w:val="00327958"/>
    <w:rsid w:val="00327B4C"/>
    <w:rsid w:val="00331488"/>
    <w:rsid w:val="0033158E"/>
    <w:rsid w:val="0033199E"/>
    <w:rsid w:val="00331C95"/>
    <w:rsid w:val="00332879"/>
    <w:rsid w:val="00333634"/>
    <w:rsid w:val="00333C03"/>
    <w:rsid w:val="00334B6E"/>
    <w:rsid w:val="00337907"/>
    <w:rsid w:val="0034037C"/>
    <w:rsid w:val="00341E5C"/>
    <w:rsid w:val="0034300F"/>
    <w:rsid w:val="00343F1C"/>
    <w:rsid w:val="00344376"/>
    <w:rsid w:val="00344A9B"/>
    <w:rsid w:val="00344D53"/>
    <w:rsid w:val="00344D97"/>
    <w:rsid w:val="003454C5"/>
    <w:rsid w:val="00346A26"/>
    <w:rsid w:val="00346D13"/>
    <w:rsid w:val="003500F0"/>
    <w:rsid w:val="0035052F"/>
    <w:rsid w:val="00350FDB"/>
    <w:rsid w:val="0035122D"/>
    <w:rsid w:val="00352A0F"/>
    <w:rsid w:val="003539D1"/>
    <w:rsid w:val="00354A33"/>
    <w:rsid w:val="00354B67"/>
    <w:rsid w:val="00355011"/>
    <w:rsid w:val="00355B9A"/>
    <w:rsid w:val="003569DE"/>
    <w:rsid w:val="0035743B"/>
    <w:rsid w:val="00357A3F"/>
    <w:rsid w:val="00357C1A"/>
    <w:rsid w:val="00360CE8"/>
    <w:rsid w:val="003610FE"/>
    <w:rsid w:val="003619AE"/>
    <w:rsid w:val="0036317B"/>
    <w:rsid w:val="00363263"/>
    <w:rsid w:val="00364E7C"/>
    <w:rsid w:val="003652AD"/>
    <w:rsid w:val="00365971"/>
    <w:rsid w:val="00365B4D"/>
    <w:rsid w:val="00365C74"/>
    <w:rsid w:val="00366AC0"/>
    <w:rsid w:val="00367FEA"/>
    <w:rsid w:val="003709E5"/>
    <w:rsid w:val="003738ED"/>
    <w:rsid w:val="00373CB1"/>
    <w:rsid w:val="00374140"/>
    <w:rsid w:val="003741C2"/>
    <w:rsid w:val="00374C28"/>
    <w:rsid w:val="003750E8"/>
    <w:rsid w:val="00375A00"/>
    <w:rsid w:val="00375C7F"/>
    <w:rsid w:val="00375F80"/>
    <w:rsid w:val="0037654B"/>
    <w:rsid w:val="0037661F"/>
    <w:rsid w:val="00376B43"/>
    <w:rsid w:val="00377B42"/>
    <w:rsid w:val="00380A74"/>
    <w:rsid w:val="0038107B"/>
    <w:rsid w:val="00381C99"/>
    <w:rsid w:val="00382317"/>
    <w:rsid w:val="00382C4A"/>
    <w:rsid w:val="00383419"/>
    <w:rsid w:val="003842C8"/>
    <w:rsid w:val="003842F5"/>
    <w:rsid w:val="00384528"/>
    <w:rsid w:val="00384EAB"/>
    <w:rsid w:val="00387DC7"/>
    <w:rsid w:val="0039055A"/>
    <w:rsid w:val="00390AFD"/>
    <w:rsid w:val="00390C08"/>
    <w:rsid w:val="00392195"/>
    <w:rsid w:val="00392711"/>
    <w:rsid w:val="003937C0"/>
    <w:rsid w:val="0039509A"/>
    <w:rsid w:val="003955F4"/>
    <w:rsid w:val="00396802"/>
    <w:rsid w:val="00396CDC"/>
    <w:rsid w:val="00397ED9"/>
    <w:rsid w:val="00397FD3"/>
    <w:rsid w:val="003A0CF5"/>
    <w:rsid w:val="003A2BDF"/>
    <w:rsid w:val="003A2EAD"/>
    <w:rsid w:val="003A38FF"/>
    <w:rsid w:val="003A3B91"/>
    <w:rsid w:val="003A4A77"/>
    <w:rsid w:val="003A6729"/>
    <w:rsid w:val="003A6828"/>
    <w:rsid w:val="003A6BFB"/>
    <w:rsid w:val="003A722D"/>
    <w:rsid w:val="003B05E0"/>
    <w:rsid w:val="003B10D8"/>
    <w:rsid w:val="003B1500"/>
    <w:rsid w:val="003B1DFF"/>
    <w:rsid w:val="003B202F"/>
    <w:rsid w:val="003B29EA"/>
    <w:rsid w:val="003B357D"/>
    <w:rsid w:val="003B3C02"/>
    <w:rsid w:val="003B3E36"/>
    <w:rsid w:val="003B4588"/>
    <w:rsid w:val="003B66BA"/>
    <w:rsid w:val="003B7195"/>
    <w:rsid w:val="003B7B08"/>
    <w:rsid w:val="003B7B14"/>
    <w:rsid w:val="003C0100"/>
    <w:rsid w:val="003C0863"/>
    <w:rsid w:val="003C0EC5"/>
    <w:rsid w:val="003C19F3"/>
    <w:rsid w:val="003C1E79"/>
    <w:rsid w:val="003C255D"/>
    <w:rsid w:val="003C3AC6"/>
    <w:rsid w:val="003C3E70"/>
    <w:rsid w:val="003C4413"/>
    <w:rsid w:val="003C47B5"/>
    <w:rsid w:val="003C49FF"/>
    <w:rsid w:val="003C4BE5"/>
    <w:rsid w:val="003C4D8D"/>
    <w:rsid w:val="003C5793"/>
    <w:rsid w:val="003C5AD2"/>
    <w:rsid w:val="003C5AFC"/>
    <w:rsid w:val="003C6395"/>
    <w:rsid w:val="003C6585"/>
    <w:rsid w:val="003C6883"/>
    <w:rsid w:val="003C6F45"/>
    <w:rsid w:val="003C7291"/>
    <w:rsid w:val="003C7C27"/>
    <w:rsid w:val="003D0925"/>
    <w:rsid w:val="003D09A1"/>
    <w:rsid w:val="003D0BB1"/>
    <w:rsid w:val="003D2302"/>
    <w:rsid w:val="003D2B9C"/>
    <w:rsid w:val="003D2CC2"/>
    <w:rsid w:val="003D429F"/>
    <w:rsid w:val="003D4C95"/>
    <w:rsid w:val="003D6C06"/>
    <w:rsid w:val="003E0D48"/>
    <w:rsid w:val="003E1BB9"/>
    <w:rsid w:val="003E4B68"/>
    <w:rsid w:val="003E5923"/>
    <w:rsid w:val="003E59C5"/>
    <w:rsid w:val="003E7027"/>
    <w:rsid w:val="003E7C98"/>
    <w:rsid w:val="003F0F6B"/>
    <w:rsid w:val="003F219A"/>
    <w:rsid w:val="003F2B7E"/>
    <w:rsid w:val="003F3110"/>
    <w:rsid w:val="003F3550"/>
    <w:rsid w:val="003F3B69"/>
    <w:rsid w:val="003F4646"/>
    <w:rsid w:val="003F48A7"/>
    <w:rsid w:val="003F5494"/>
    <w:rsid w:val="003F6990"/>
    <w:rsid w:val="003F6D79"/>
    <w:rsid w:val="00400234"/>
    <w:rsid w:val="004004B8"/>
    <w:rsid w:val="00400C95"/>
    <w:rsid w:val="00400CBE"/>
    <w:rsid w:val="00400E15"/>
    <w:rsid w:val="0040184C"/>
    <w:rsid w:val="0040284E"/>
    <w:rsid w:val="00402A0F"/>
    <w:rsid w:val="0040305A"/>
    <w:rsid w:val="00403B19"/>
    <w:rsid w:val="004041C2"/>
    <w:rsid w:val="00405183"/>
    <w:rsid w:val="004057E3"/>
    <w:rsid w:val="00405BA0"/>
    <w:rsid w:val="004072A5"/>
    <w:rsid w:val="00407375"/>
    <w:rsid w:val="00407978"/>
    <w:rsid w:val="00411932"/>
    <w:rsid w:val="00411B78"/>
    <w:rsid w:val="00411CD6"/>
    <w:rsid w:val="004138A2"/>
    <w:rsid w:val="00413A32"/>
    <w:rsid w:val="004149D0"/>
    <w:rsid w:val="00414CB1"/>
    <w:rsid w:val="0041589D"/>
    <w:rsid w:val="00415965"/>
    <w:rsid w:val="00417523"/>
    <w:rsid w:val="0042018E"/>
    <w:rsid w:val="00421F7A"/>
    <w:rsid w:val="00423AE6"/>
    <w:rsid w:val="0042508B"/>
    <w:rsid w:val="004262EB"/>
    <w:rsid w:val="0042729D"/>
    <w:rsid w:val="00431216"/>
    <w:rsid w:val="00431370"/>
    <w:rsid w:val="00432223"/>
    <w:rsid w:val="0043233C"/>
    <w:rsid w:val="00433000"/>
    <w:rsid w:val="0043435F"/>
    <w:rsid w:val="0043458F"/>
    <w:rsid w:val="004347A2"/>
    <w:rsid w:val="004352D8"/>
    <w:rsid w:val="0043669B"/>
    <w:rsid w:val="00436A84"/>
    <w:rsid w:val="00437505"/>
    <w:rsid w:val="00437E09"/>
    <w:rsid w:val="00440BFF"/>
    <w:rsid w:val="00441340"/>
    <w:rsid w:val="00442437"/>
    <w:rsid w:val="00442F87"/>
    <w:rsid w:val="004433E4"/>
    <w:rsid w:val="00445396"/>
    <w:rsid w:val="00445F57"/>
    <w:rsid w:val="004528E2"/>
    <w:rsid w:val="004531CB"/>
    <w:rsid w:val="00454724"/>
    <w:rsid w:val="00454E7F"/>
    <w:rsid w:val="00455AB2"/>
    <w:rsid w:val="00456F50"/>
    <w:rsid w:val="00462572"/>
    <w:rsid w:val="00463FEE"/>
    <w:rsid w:val="0046486A"/>
    <w:rsid w:val="00465140"/>
    <w:rsid w:val="00465FCB"/>
    <w:rsid w:val="00466416"/>
    <w:rsid w:val="00466B95"/>
    <w:rsid w:val="00467A26"/>
    <w:rsid w:val="00467B44"/>
    <w:rsid w:val="00467D45"/>
    <w:rsid w:val="00467E41"/>
    <w:rsid w:val="004728A1"/>
    <w:rsid w:val="0047290A"/>
    <w:rsid w:val="00472F9B"/>
    <w:rsid w:val="00473A95"/>
    <w:rsid w:val="00474D33"/>
    <w:rsid w:val="004766E8"/>
    <w:rsid w:val="00476C35"/>
    <w:rsid w:val="00476E21"/>
    <w:rsid w:val="00480BD7"/>
    <w:rsid w:val="004816DD"/>
    <w:rsid w:val="004845ED"/>
    <w:rsid w:val="0048467C"/>
    <w:rsid w:val="00484ACA"/>
    <w:rsid w:val="00484DA5"/>
    <w:rsid w:val="00484EC9"/>
    <w:rsid w:val="00485086"/>
    <w:rsid w:val="00485A92"/>
    <w:rsid w:val="004904F4"/>
    <w:rsid w:val="004913A6"/>
    <w:rsid w:val="00491AE6"/>
    <w:rsid w:val="0049441A"/>
    <w:rsid w:val="00494537"/>
    <w:rsid w:val="004945EF"/>
    <w:rsid w:val="00494B58"/>
    <w:rsid w:val="00494C88"/>
    <w:rsid w:val="00495A74"/>
    <w:rsid w:val="00495DCC"/>
    <w:rsid w:val="00497096"/>
    <w:rsid w:val="004972E8"/>
    <w:rsid w:val="004A2A8D"/>
    <w:rsid w:val="004A38ED"/>
    <w:rsid w:val="004A395B"/>
    <w:rsid w:val="004A3B4D"/>
    <w:rsid w:val="004A4BF8"/>
    <w:rsid w:val="004A4E09"/>
    <w:rsid w:val="004A62E6"/>
    <w:rsid w:val="004A69B1"/>
    <w:rsid w:val="004A7033"/>
    <w:rsid w:val="004A796C"/>
    <w:rsid w:val="004A7B09"/>
    <w:rsid w:val="004A7B60"/>
    <w:rsid w:val="004A7DB1"/>
    <w:rsid w:val="004B04B7"/>
    <w:rsid w:val="004B07B1"/>
    <w:rsid w:val="004B0A9A"/>
    <w:rsid w:val="004B1B6C"/>
    <w:rsid w:val="004B24AA"/>
    <w:rsid w:val="004B29F0"/>
    <w:rsid w:val="004B2FBB"/>
    <w:rsid w:val="004B378E"/>
    <w:rsid w:val="004B4DD3"/>
    <w:rsid w:val="004B4ED5"/>
    <w:rsid w:val="004B60D9"/>
    <w:rsid w:val="004B6830"/>
    <w:rsid w:val="004B72E3"/>
    <w:rsid w:val="004B76EE"/>
    <w:rsid w:val="004B7D61"/>
    <w:rsid w:val="004C004D"/>
    <w:rsid w:val="004C0149"/>
    <w:rsid w:val="004C0411"/>
    <w:rsid w:val="004C08AB"/>
    <w:rsid w:val="004C1BF3"/>
    <w:rsid w:val="004C1EE3"/>
    <w:rsid w:val="004C2E59"/>
    <w:rsid w:val="004C4DD0"/>
    <w:rsid w:val="004C6A15"/>
    <w:rsid w:val="004C6E0A"/>
    <w:rsid w:val="004C7559"/>
    <w:rsid w:val="004C778F"/>
    <w:rsid w:val="004C7AA8"/>
    <w:rsid w:val="004D1515"/>
    <w:rsid w:val="004D17BD"/>
    <w:rsid w:val="004D1905"/>
    <w:rsid w:val="004D2162"/>
    <w:rsid w:val="004D2801"/>
    <w:rsid w:val="004D439B"/>
    <w:rsid w:val="004D4C75"/>
    <w:rsid w:val="004D4E9B"/>
    <w:rsid w:val="004D510E"/>
    <w:rsid w:val="004D5632"/>
    <w:rsid w:val="004D5D9E"/>
    <w:rsid w:val="004D5DD0"/>
    <w:rsid w:val="004E0077"/>
    <w:rsid w:val="004E011D"/>
    <w:rsid w:val="004E0326"/>
    <w:rsid w:val="004E0B4A"/>
    <w:rsid w:val="004E0C9F"/>
    <w:rsid w:val="004E3A0F"/>
    <w:rsid w:val="004E3DA6"/>
    <w:rsid w:val="004E47B7"/>
    <w:rsid w:val="004E5B75"/>
    <w:rsid w:val="004E646F"/>
    <w:rsid w:val="004E6D50"/>
    <w:rsid w:val="004E75F4"/>
    <w:rsid w:val="004E7C98"/>
    <w:rsid w:val="004F0264"/>
    <w:rsid w:val="004F0295"/>
    <w:rsid w:val="004F0B68"/>
    <w:rsid w:val="004F1C35"/>
    <w:rsid w:val="004F1E95"/>
    <w:rsid w:val="004F27D4"/>
    <w:rsid w:val="004F33CE"/>
    <w:rsid w:val="004F36D5"/>
    <w:rsid w:val="004F391B"/>
    <w:rsid w:val="004F3AB2"/>
    <w:rsid w:val="004F3F19"/>
    <w:rsid w:val="004F497A"/>
    <w:rsid w:val="004F4A44"/>
    <w:rsid w:val="004F577C"/>
    <w:rsid w:val="004F62AC"/>
    <w:rsid w:val="004F65AF"/>
    <w:rsid w:val="004F6692"/>
    <w:rsid w:val="004F6B1D"/>
    <w:rsid w:val="004F7C99"/>
    <w:rsid w:val="00500252"/>
    <w:rsid w:val="00501358"/>
    <w:rsid w:val="00501702"/>
    <w:rsid w:val="0050178E"/>
    <w:rsid w:val="00505FE2"/>
    <w:rsid w:val="00506B19"/>
    <w:rsid w:val="00507782"/>
    <w:rsid w:val="005077FB"/>
    <w:rsid w:val="00510E5E"/>
    <w:rsid w:val="0051172A"/>
    <w:rsid w:val="005122D5"/>
    <w:rsid w:val="00513117"/>
    <w:rsid w:val="0051389C"/>
    <w:rsid w:val="00513B5C"/>
    <w:rsid w:val="00514380"/>
    <w:rsid w:val="00514645"/>
    <w:rsid w:val="00514E1E"/>
    <w:rsid w:val="00515296"/>
    <w:rsid w:val="005152B3"/>
    <w:rsid w:val="00515CA0"/>
    <w:rsid w:val="0051684C"/>
    <w:rsid w:val="00517023"/>
    <w:rsid w:val="005170B1"/>
    <w:rsid w:val="0051789E"/>
    <w:rsid w:val="00520BA9"/>
    <w:rsid w:val="0052126E"/>
    <w:rsid w:val="00521C37"/>
    <w:rsid w:val="00522860"/>
    <w:rsid w:val="00522B9E"/>
    <w:rsid w:val="0052329F"/>
    <w:rsid w:val="00523B85"/>
    <w:rsid w:val="00525E52"/>
    <w:rsid w:val="0052647E"/>
    <w:rsid w:val="0052687F"/>
    <w:rsid w:val="0053144E"/>
    <w:rsid w:val="00534099"/>
    <w:rsid w:val="005343D9"/>
    <w:rsid w:val="00534863"/>
    <w:rsid w:val="005348C5"/>
    <w:rsid w:val="00534B93"/>
    <w:rsid w:val="00536F9C"/>
    <w:rsid w:val="0053723A"/>
    <w:rsid w:val="00537781"/>
    <w:rsid w:val="005378C7"/>
    <w:rsid w:val="00540A11"/>
    <w:rsid w:val="00540CCA"/>
    <w:rsid w:val="00541517"/>
    <w:rsid w:val="00541D2C"/>
    <w:rsid w:val="00541FC1"/>
    <w:rsid w:val="0054375E"/>
    <w:rsid w:val="00543CED"/>
    <w:rsid w:val="005455C6"/>
    <w:rsid w:val="00545D6F"/>
    <w:rsid w:val="005464A9"/>
    <w:rsid w:val="00546FFC"/>
    <w:rsid w:val="00547C3D"/>
    <w:rsid w:val="00550007"/>
    <w:rsid w:val="005500DD"/>
    <w:rsid w:val="00550A54"/>
    <w:rsid w:val="005523C9"/>
    <w:rsid w:val="00552A9A"/>
    <w:rsid w:val="0055357D"/>
    <w:rsid w:val="005536F2"/>
    <w:rsid w:val="005539D0"/>
    <w:rsid w:val="00553A03"/>
    <w:rsid w:val="00554069"/>
    <w:rsid w:val="00554815"/>
    <w:rsid w:val="005551C7"/>
    <w:rsid w:val="005557F8"/>
    <w:rsid w:val="00556EE3"/>
    <w:rsid w:val="005602BE"/>
    <w:rsid w:val="0056075E"/>
    <w:rsid w:val="00560B8D"/>
    <w:rsid w:val="00562971"/>
    <w:rsid w:val="00563FD8"/>
    <w:rsid w:val="00564114"/>
    <w:rsid w:val="0056431E"/>
    <w:rsid w:val="00564375"/>
    <w:rsid w:val="0056456E"/>
    <w:rsid w:val="00565E3E"/>
    <w:rsid w:val="00566421"/>
    <w:rsid w:val="00566B73"/>
    <w:rsid w:val="00567E36"/>
    <w:rsid w:val="0057157E"/>
    <w:rsid w:val="0057167B"/>
    <w:rsid w:val="00571879"/>
    <w:rsid w:val="00572F9B"/>
    <w:rsid w:val="00573F97"/>
    <w:rsid w:val="0057460E"/>
    <w:rsid w:val="00574AC7"/>
    <w:rsid w:val="00575097"/>
    <w:rsid w:val="005757E1"/>
    <w:rsid w:val="00575819"/>
    <w:rsid w:val="0057674F"/>
    <w:rsid w:val="0058073F"/>
    <w:rsid w:val="005810CB"/>
    <w:rsid w:val="00581B10"/>
    <w:rsid w:val="00581C6E"/>
    <w:rsid w:val="00582AB4"/>
    <w:rsid w:val="0058383F"/>
    <w:rsid w:val="00583E86"/>
    <w:rsid w:val="00584A04"/>
    <w:rsid w:val="00584C6F"/>
    <w:rsid w:val="00584EE2"/>
    <w:rsid w:val="00585109"/>
    <w:rsid w:val="00585BB6"/>
    <w:rsid w:val="00586395"/>
    <w:rsid w:val="00586981"/>
    <w:rsid w:val="00587E8B"/>
    <w:rsid w:val="005929C6"/>
    <w:rsid w:val="00592B8F"/>
    <w:rsid w:val="0059437C"/>
    <w:rsid w:val="00595533"/>
    <w:rsid w:val="00596154"/>
    <w:rsid w:val="00596434"/>
    <w:rsid w:val="00596F4E"/>
    <w:rsid w:val="00597530"/>
    <w:rsid w:val="00597757"/>
    <w:rsid w:val="005A0CA8"/>
    <w:rsid w:val="005A181C"/>
    <w:rsid w:val="005A1907"/>
    <w:rsid w:val="005A5127"/>
    <w:rsid w:val="005A5AD6"/>
    <w:rsid w:val="005A69F1"/>
    <w:rsid w:val="005A6C89"/>
    <w:rsid w:val="005A6D81"/>
    <w:rsid w:val="005B0104"/>
    <w:rsid w:val="005B11D0"/>
    <w:rsid w:val="005B1AC4"/>
    <w:rsid w:val="005B1AD8"/>
    <w:rsid w:val="005B2B84"/>
    <w:rsid w:val="005B4CF2"/>
    <w:rsid w:val="005B4E57"/>
    <w:rsid w:val="005B50D1"/>
    <w:rsid w:val="005B55BD"/>
    <w:rsid w:val="005B5A3E"/>
    <w:rsid w:val="005B6A81"/>
    <w:rsid w:val="005B716F"/>
    <w:rsid w:val="005B774E"/>
    <w:rsid w:val="005C1967"/>
    <w:rsid w:val="005C2A8D"/>
    <w:rsid w:val="005C35BA"/>
    <w:rsid w:val="005C45BD"/>
    <w:rsid w:val="005C4EF7"/>
    <w:rsid w:val="005C50CF"/>
    <w:rsid w:val="005C5D42"/>
    <w:rsid w:val="005C610E"/>
    <w:rsid w:val="005C7C1F"/>
    <w:rsid w:val="005D066A"/>
    <w:rsid w:val="005D0F7F"/>
    <w:rsid w:val="005D13F0"/>
    <w:rsid w:val="005D2E3A"/>
    <w:rsid w:val="005D3A1D"/>
    <w:rsid w:val="005D3D16"/>
    <w:rsid w:val="005D3F9D"/>
    <w:rsid w:val="005D48A1"/>
    <w:rsid w:val="005D5152"/>
    <w:rsid w:val="005D5E31"/>
    <w:rsid w:val="005D5E80"/>
    <w:rsid w:val="005E032D"/>
    <w:rsid w:val="005E056B"/>
    <w:rsid w:val="005E0D6E"/>
    <w:rsid w:val="005E2940"/>
    <w:rsid w:val="005E29CC"/>
    <w:rsid w:val="005E2FD3"/>
    <w:rsid w:val="005E367D"/>
    <w:rsid w:val="005E3843"/>
    <w:rsid w:val="005E581A"/>
    <w:rsid w:val="005E5F9E"/>
    <w:rsid w:val="005E6734"/>
    <w:rsid w:val="005E7618"/>
    <w:rsid w:val="005F0066"/>
    <w:rsid w:val="005F0418"/>
    <w:rsid w:val="005F1C33"/>
    <w:rsid w:val="005F305A"/>
    <w:rsid w:val="005F4D77"/>
    <w:rsid w:val="005F4F3C"/>
    <w:rsid w:val="005F61EA"/>
    <w:rsid w:val="00600248"/>
    <w:rsid w:val="00600BFF"/>
    <w:rsid w:val="00601426"/>
    <w:rsid w:val="00601543"/>
    <w:rsid w:val="0060165D"/>
    <w:rsid w:val="006021AF"/>
    <w:rsid w:val="00602456"/>
    <w:rsid w:val="00602C3C"/>
    <w:rsid w:val="006032C7"/>
    <w:rsid w:val="00604F78"/>
    <w:rsid w:val="00606072"/>
    <w:rsid w:val="00606734"/>
    <w:rsid w:val="00606A43"/>
    <w:rsid w:val="00606EF9"/>
    <w:rsid w:val="006071E3"/>
    <w:rsid w:val="0060778D"/>
    <w:rsid w:val="00607EB5"/>
    <w:rsid w:val="00610422"/>
    <w:rsid w:val="00610906"/>
    <w:rsid w:val="00610DCE"/>
    <w:rsid w:val="00612384"/>
    <w:rsid w:val="00612AD9"/>
    <w:rsid w:val="006136F3"/>
    <w:rsid w:val="006137E1"/>
    <w:rsid w:val="00614405"/>
    <w:rsid w:val="0061698D"/>
    <w:rsid w:val="006172FF"/>
    <w:rsid w:val="0061761B"/>
    <w:rsid w:val="006177A9"/>
    <w:rsid w:val="00621D9C"/>
    <w:rsid w:val="006220E3"/>
    <w:rsid w:val="006222E8"/>
    <w:rsid w:val="006225E6"/>
    <w:rsid w:val="00623504"/>
    <w:rsid w:val="00623CFB"/>
    <w:rsid w:val="00625685"/>
    <w:rsid w:val="0062591A"/>
    <w:rsid w:val="00626DB8"/>
    <w:rsid w:val="0062752D"/>
    <w:rsid w:val="00627558"/>
    <w:rsid w:val="00627979"/>
    <w:rsid w:val="00627B00"/>
    <w:rsid w:val="0063006C"/>
    <w:rsid w:val="00630719"/>
    <w:rsid w:val="00630D8A"/>
    <w:rsid w:val="00632F43"/>
    <w:rsid w:val="006333FD"/>
    <w:rsid w:val="00634070"/>
    <w:rsid w:val="00634610"/>
    <w:rsid w:val="00634FB2"/>
    <w:rsid w:val="006361FC"/>
    <w:rsid w:val="006364AA"/>
    <w:rsid w:val="0063671C"/>
    <w:rsid w:val="0063674C"/>
    <w:rsid w:val="00636D1B"/>
    <w:rsid w:val="006374DB"/>
    <w:rsid w:val="00640EEC"/>
    <w:rsid w:val="0064202F"/>
    <w:rsid w:val="00642A9E"/>
    <w:rsid w:val="00643613"/>
    <w:rsid w:val="006438DA"/>
    <w:rsid w:val="00643E38"/>
    <w:rsid w:val="00644801"/>
    <w:rsid w:val="00644FAE"/>
    <w:rsid w:val="0064525A"/>
    <w:rsid w:val="0064548E"/>
    <w:rsid w:val="006454E0"/>
    <w:rsid w:val="006462A4"/>
    <w:rsid w:val="0064662B"/>
    <w:rsid w:val="00646776"/>
    <w:rsid w:val="00646CFB"/>
    <w:rsid w:val="00647287"/>
    <w:rsid w:val="00647B16"/>
    <w:rsid w:val="00650099"/>
    <w:rsid w:val="0065087F"/>
    <w:rsid w:val="00650A22"/>
    <w:rsid w:val="00651409"/>
    <w:rsid w:val="00651676"/>
    <w:rsid w:val="00653407"/>
    <w:rsid w:val="006539F7"/>
    <w:rsid w:val="00654E33"/>
    <w:rsid w:val="00655901"/>
    <w:rsid w:val="00655D20"/>
    <w:rsid w:val="00656DB5"/>
    <w:rsid w:val="00657373"/>
    <w:rsid w:val="006576EC"/>
    <w:rsid w:val="00657FB4"/>
    <w:rsid w:val="00660992"/>
    <w:rsid w:val="00661721"/>
    <w:rsid w:val="0066266D"/>
    <w:rsid w:val="00662A9B"/>
    <w:rsid w:val="00662B02"/>
    <w:rsid w:val="00662D5A"/>
    <w:rsid w:val="00662F64"/>
    <w:rsid w:val="006632EC"/>
    <w:rsid w:val="0066387B"/>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4FA4"/>
    <w:rsid w:val="00675240"/>
    <w:rsid w:val="006764A5"/>
    <w:rsid w:val="00676E88"/>
    <w:rsid w:val="00677075"/>
    <w:rsid w:val="006772F8"/>
    <w:rsid w:val="00680AC2"/>
    <w:rsid w:val="00682561"/>
    <w:rsid w:val="006833CC"/>
    <w:rsid w:val="0068379D"/>
    <w:rsid w:val="00683BD7"/>
    <w:rsid w:val="00686098"/>
    <w:rsid w:val="006862AA"/>
    <w:rsid w:val="00686750"/>
    <w:rsid w:val="00687294"/>
    <w:rsid w:val="00691E88"/>
    <w:rsid w:val="0069244D"/>
    <w:rsid w:val="00692733"/>
    <w:rsid w:val="00693AA0"/>
    <w:rsid w:val="00693DD4"/>
    <w:rsid w:val="0069456A"/>
    <w:rsid w:val="00694F2B"/>
    <w:rsid w:val="00695560"/>
    <w:rsid w:val="00696B69"/>
    <w:rsid w:val="00697120"/>
    <w:rsid w:val="006973B2"/>
    <w:rsid w:val="006A04A4"/>
    <w:rsid w:val="006A1085"/>
    <w:rsid w:val="006A182F"/>
    <w:rsid w:val="006A55DA"/>
    <w:rsid w:val="006A55E1"/>
    <w:rsid w:val="006A6246"/>
    <w:rsid w:val="006A63A7"/>
    <w:rsid w:val="006A6BFC"/>
    <w:rsid w:val="006A7D74"/>
    <w:rsid w:val="006B3B79"/>
    <w:rsid w:val="006B3FC5"/>
    <w:rsid w:val="006B4616"/>
    <w:rsid w:val="006B568C"/>
    <w:rsid w:val="006B6429"/>
    <w:rsid w:val="006B649D"/>
    <w:rsid w:val="006B788D"/>
    <w:rsid w:val="006C22C3"/>
    <w:rsid w:val="006C26F3"/>
    <w:rsid w:val="006C2B0B"/>
    <w:rsid w:val="006C2D02"/>
    <w:rsid w:val="006C386B"/>
    <w:rsid w:val="006C657B"/>
    <w:rsid w:val="006C6B1D"/>
    <w:rsid w:val="006C6F60"/>
    <w:rsid w:val="006C73BB"/>
    <w:rsid w:val="006C748C"/>
    <w:rsid w:val="006C7B4C"/>
    <w:rsid w:val="006D008D"/>
    <w:rsid w:val="006D031C"/>
    <w:rsid w:val="006D21AF"/>
    <w:rsid w:val="006D2305"/>
    <w:rsid w:val="006D2A6F"/>
    <w:rsid w:val="006D2E73"/>
    <w:rsid w:val="006D488D"/>
    <w:rsid w:val="006D59BD"/>
    <w:rsid w:val="006D6452"/>
    <w:rsid w:val="006D6652"/>
    <w:rsid w:val="006D7189"/>
    <w:rsid w:val="006D7C39"/>
    <w:rsid w:val="006E2460"/>
    <w:rsid w:val="006E2A0D"/>
    <w:rsid w:val="006E3702"/>
    <w:rsid w:val="006E37AE"/>
    <w:rsid w:val="006E495B"/>
    <w:rsid w:val="006E539D"/>
    <w:rsid w:val="006E6036"/>
    <w:rsid w:val="006E67DA"/>
    <w:rsid w:val="006E6AAF"/>
    <w:rsid w:val="006E6BB2"/>
    <w:rsid w:val="006E6FAF"/>
    <w:rsid w:val="006E73AE"/>
    <w:rsid w:val="006E7DA6"/>
    <w:rsid w:val="006F0699"/>
    <w:rsid w:val="006F0BBF"/>
    <w:rsid w:val="006F1F2A"/>
    <w:rsid w:val="006F270C"/>
    <w:rsid w:val="006F2E3F"/>
    <w:rsid w:val="006F4BE2"/>
    <w:rsid w:val="006F4E5B"/>
    <w:rsid w:val="006F5446"/>
    <w:rsid w:val="006F5565"/>
    <w:rsid w:val="006F582C"/>
    <w:rsid w:val="006F62DF"/>
    <w:rsid w:val="006F6914"/>
    <w:rsid w:val="00700103"/>
    <w:rsid w:val="00700667"/>
    <w:rsid w:val="00700682"/>
    <w:rsid w:val="00700CC2"/>
    <w:rsid w:val="007017AD"/>
    <w:rsid w:val="0070186E"/>
    <w:rsid w:val="00704668"/>
    <w:rsid w:val="00704D03"/>
    <w:rsid w:val="00705011"/>
    <w:rsid w:val="00706654"/>
    <w:rsid w:val="0070665A"/>
    <w:rsid w:val="00706728"/>
    <w:rsid w:val="00707B6C"/>
    <w:rsid w:val="00710CEE"/>
    <w:rsid w:val="00711F70"/>
    <w:rsid w:val="007125AF"/>
    <w:rsid w:val="00712C7B"/>
    <w:rsid w:val="00712E87"/>
    <w:rsid w:val="0071350E"/>
    <w:rsid w:val="00714194"/>
    <w:rsid w:val="00714664"/>
    <w:rsid w:val="0071486D"/>
    <w:rsid w:val="0071487C"/>
    <w:rsid w:val="0071589E"/>
    <w:rsid w:val="007165DE"/>
    <w:rsid w:val="007168AB"/>
    <w:rsid w:val="0071756F"/>
    <w:rsid w:val="00717C87"/>
    <w:rsid w:val="0072112F"/>
    <w:rsid w:val="00721314"/>
    <w:rsid w:val="00721B55"/>
    <w:rsid w:val="00722459"/>
    <w:rsid w:val="00724B59"/>
    <w:rsid w:val="00724C3A"/>
    <w:rsid w:val="0072605D"/>
    <w:rsid w:val="007273D3"/>
    <w:rsid w:val="00727428"/>
    <w:rsid w:val="00730E44"/>
    <w:rsid w:val="00730EB1"/>
    <w:rsid w:val="0073107D"/>
    <w:rsid w:val="007312D7"/>
    <w:rsid w:val="007326DB"/>
    <w:rsid w:val="00733785"/>
    <w:rsid w:val="007339EE"/>
    <w:rsid w:val="00733AE7"/>
    <w:rsid w:val="00733C00"/>
    <w:rsid w:val="00735D4B"/>
    <w:rsid w:val="00736201"/>
    <w:rsid w:val="0073639C"/>
    <w:rsid w:val="00736B61"/>
    <w:rsid w:val="00736F8B"/>
    <w:rsid w:val="00737661"/>
    <w:rsid w:val="00737EA0"/>
    <w:rsid w:val="00740E68"/>
    <w:rsid w:val="00741333"/>
    <w:rsid w:val="00741C83"/>
    <w:rsid w:val="007424A2"/>
    <w:rsid w:val="007424BB"/>
    <w:rsid w:val="007425CB"/>
    <w:rsid w:val="00742751"/>
    <w:rsid w:val="007436A9"/>
    <w:rsid w:val="007439D5"/>
    <w:rsid w:val="00744396"/>
    <w:rsid w:val="00744484"/>
    <w:rsid w:val="00745693"/>
    <w:rsid w:val="0074656B"/>
    <w:rsid w:val="00746DFE"/>
    <w:rsid w:val="007472A5"/>
    <w:rsid w:val="00750066"/>
    <w:rsid w:val="0075032E"/>
    <w:rsid w:val="007505E7"/>
    <w:rsid w:val="0075076B"/>
    <w:rsid w:val="007513DD"/>
    <w:rsid w:val="00751415"/>
    <w:rsid w:val="00751426"/>
    <w:rsid w:val="007515B2"/>
    <w:rsid w:val="007516A9"/>
    <w:rsid w:val="00752380"/>
    <w:rsid w:val="00752BDC"/>
    <w:rsid w:val="00752E90"/>
    <w:rsid w:val="00753CC6"/>
    <w:rsid w:val="00753E0E"/>
    <w:rsid w:val="00754783"/>
    <w:rsid w:val="0075482D"/>
    <w:rsid w:val="00754B79"/>
    <w:rsid w:val="00754FD7"/>
    <w:rsid w:val="00755024"/>
    <w:rsid w:val="00756B38"/>
    <w:rsid w:val="00760291"/>
    <w:rsid w:val="00761958"/>
    <w:rsid w:val="00762203"/>
    <w:rsid w:val="00762ADE"/>
    <w:rsid w:val="00762D1A"/>
    <w:rsid w:val="00764193"/>
    <w:rsid w:val="00764203"/>
    <w:rsid w:val="0076430B"/>
    <w:rsid w:val="007644BA"/>
    <w:rsid w:val="00765415"/>
    <w:rsid w:val="00770E39"/>
    <w:rsid w:val="00771523"/>
    <w:rsid w:val="00772264"/>
    <w:rsid w:val="007726B9"/>
    <w:rsid w:val="0077343B"/>
    <w:rsid w:val="00774B67"/>
    <w:rsid w:val="007754C7"/>
    <w:rsid w:val="00775AA9"/>
    <w:rsid w:val="00776080"/>
    <w:rsid w:val="00776689"/>
    <w:rsid w:val="007766B0"/>
    <w:rsid w:val="00777512"/>
    <w:rsid w:val="00780932"/>
    <w:rsid w:val="00782FD3"/>
    <w:rsid w:val="007830DF"/>
    <w:rsid w:val="00783658"/>
    <w:rsid w:val="00784281"/>
    <w:rsid w:val="00784DAD"/>
    <w:rsid w:val="00785147"/>
    <w:rsid w:val="00785BF5"/>
    <w:rsid w:val="00785CF0"/>
    <w:rsid w:val="00786813"/>
    <w:rsid w:val="00792C39"/>
    <w:rsid w:val="007935B5"/>
    <w:rsid w:val="00793ECB"/>
    <w:rsid w:val="00794487"/>
    <w:rsid w:val="00794AF9"/>
    <w:rsid w:val="00794F28"/>
    <w:rsid w:val="007950D2"/>
    <w:rsid w:val="007959E2"/>
    <w:rsid w:val="00797321"/>
    <w:rsid w:val="007979DF"/>
    <w:rsid w:val="00797F38"/>
    <w:rsid w:val="007A05E8"/>
    <w:rsid w:val="007A0A08"/>
    <w:rsid w:val="007A0E92"/>
    <w:rsid w:val="007A1314"/>
    <w:rsid w:val="007A20A0"/>
    <w:rsid w:val="007A3053"/>
    <w:rsid w:val="007A3311"/>
    <w:rsid w:val="007A3BA9"/>
    <w:rsid w:val="007A4255"/>
    <w:rsid w:val="007A4263"/>
    <w:rsid w:val="007A55A1"/>
    <w:rsid w:val="007A56FD"/>
    <w:rsid w:val="007A5BC3"/>
    <w:rsid w:val="007A6432"/>
    <w:rsid w:val="007A6E7A"/>
    <w:rsid w:val="007A7AD9"/>
    <w:rsid w:val="007A7D8B"/>
    <w:rsid w:val="007A7E15"/>
    <w:rsid w:val="007B1746"/>
    <w:rsid w:val="007B1842"/>
    <w:rsid w:val="007B37C9"/>
    <w:rsid w:val="007B3A47"/>
    <w:rsid w:val="007B5364"/>
    <w:rsid w:val="007B7F48"/>
    <w:rsid w:val="007C013D"/>
    <w:rsid w:val="007C0808"/>
    <w:rsid w:val="007C10C6"/>
    <w:rsid w:val="007C1C04"/>
    <w:rsid w:val="007C204F"/>
    <w:rsid w:val="007C2A12"/>
    <w:rsid w:val="007C2EFE"/>
    <w:rsid w:val="007C3499"/>
    <w:rsid w:val="007C349D"/>
    <w:rsid w:val="007C3C83"/>
    <w:rsid w:val="007C412B"/>
    <w:rsid w:val="007C4141"/>
    <w:rsid w:val="007C4251"/>
    <w:rsid w:val="007C5010"/>
    <w:rsid w:val="007C5B42"/>
    <w:rsid w:val="007C5C9F"/>
    <w:rsid w:val="007C6869"/>
    <w:rsid w:val="007D0CDA"/>
    <w:rsid w:val="007D0F84"/>
    <w:rsid w:val="007D2DBC"/>
    <w:rsid w:val="007D2DCD"/>
    <w:rsid w:val="007D3081"/>
    <w:rsid w:val="007D44F1"/>
    <w:rsid w:val="007D542B"/>
    <w:rsid w:val="007D72FE"/>
    <w:rsid w:val="007D78B3"/>
    <w:rsid w:val="007D7BCC"/>
    <w:rsid w:val="007D7BDD"/>
    <w:rsid w:val="007E0B3E"/>
    <w:rsid w:val="007E17C1"/>
    <w:rsid w:val="007E1D4D"/>
    <w:rsid w:val="007E20D7"/>
    <w:rsid w:val="007E337F"/>
    <w:rsid w:val="007E33E1"/>
    <w:rsid w:val="007E734B"/>
    <w:rsid w:val="007F01AC"/>
    <w:rsid w:val="007F0341"/>
    <w:rsid w:val="007F0522"/>
    <w:rsid w:val="007F0A67"/>
    <w:rsid w:val="007F11DF"/>
    <w:rsid w:val="007F1CCF"/>
    <w:rsid w:val="007F1F0A"/>
    <w:rsid w:val="007F248C"/>
    <w:rsid w:val="007F24DC"/>
    <w:rsid w:val="007F2658"/>
    <w:rsid w:val="007F2C62"/>
    <w:rsid w:val="007F3A1A"/>
    <w:rsid w:val="007F4400"/>
    <w:rsid w:val="007F5E0B"/>
    <w:rsid w:val="007F7F9A"/>
    <w:rsid w:val="00800943"/>
    <w:rsid w:val="00802567"/>
    <w:rsid w:val="00802780"/>
    <w:rsid w:val="00802C06"/>
    <w:rsid w:val="00803FEA"/>
    <w:rsid w:val="00804137"/>
    <w:rsid w:val="008051C5"/>
    <w:rsid w:val="0080573A"/>
    <w:rsid w:val="00805B44"/>
    <w:rsid w:val="00806744"/>
    <w:rsid w:val="00806F53"/>
    <w:rsid w:val="008103F9"/>
    <w:rsid w:val="00810EDA"/>
    <w:rsid w:val="00811770"/>
    <w:rsid w:val="008118A2"/>
    <w:rsid w:val="008124E6"/>
    <w:rsid w:val="008126E1"/>
    <w:rsid w:val="00813D78"/>
    <w:rsid w:val="00813EA4"/>
    <w:rsid w:val="0081404C"/>
    <w:rsid w:val="00814984"/>
    <w:rsid w:val="00814CBC"/>
    <w:rsid w:val="00815478"/>
    <w:rsid w:val="00816C4D"/>
    <w:rsid w:val="00817EA6"/>
    <w:rsid w:val="00820542"/>
    <w:rsid w:val="00820A8E"/>
    <w:rsid w:val="00820BDC"/>
    <w:rsid w:val="00821281"/>
    <w:rsid w:val="00821AD4"/>
    <w:rsid w:val="00821EF5"/>
    <w:rsid w:val="00821EFC"/>
    <w:rsid w:val="00823510"/>
    <w:rsid w:val="00823578"/>
    <w:rsid w:val="00823C06"/>
    <w:rsid w:val="0082558D"/>
    <w:rsid w:val="00825988"/>
    <w:rsid w:val="00825FA4"/>
    <w:rsid w:val="0082648F"/>
    <w:rsid w:val="00826A0F"/>
    <w:rsid w:val="00830F50"/>
    <w:rsid w:val="0083307D"/>
    <w:rsid w:val="0083359B"/>
    <w:rsid w:val="0083375C"/>
    <w:rsid w:val="00834441"/>
    <w:rsid w:val="00835F14"/>
    <w:rsid w:val="0083648C"/>
    <w:rsid w:val="00841210"/>
    <w:rsid w:val="0084155F"/>
    <w:rsid w:val="00842A0F"/>
    <w:rsid w:val="00842EA7"/>
    <w:rsid w:val="00843B73"/>
    <w:rsid w:val="00844248"/>
    <w:rsid w:val="00844614"/>
    <w:rsid w:val="00845D31"/>
    <w:rsid w:val="00846846"/>
    <w:rsid w:val="00846CF2"/>
    <w:rsid w:val="00847BDB"/>
    <w:rsid w:val="008501FD"/>
    <w:rsid w:val="008504A7"/>
    <w:rsid w:val="00850CA8"/>
    <w:rsid w:val="00850EF2"/>
    <w:rsid w:val="00851699"/>
    <w:rsid w:val="00852F43"/>
    <w:rsid w:val="0085357C"/>
    <w:rsid w:val="008545CC"/>
    <w:rsid w:val="008553FE"/>
    <w:rsid w:val="00855C8D"/>
    <w:rsid w:val="008564E2"/>
    <w:rsid w:val="00856D37"/>
    <w:rsid w:val="0085740B"/>
    <w:rsid w:val="008576C3"/>
    <w:rsid w:val="0086046E"/>
    <w:rsid w:val="008614BD"/>
    <w:rsid w:val="008621D7"/>
    <w:rsid w:val="008626B7"/>
    <w:rsid w:val="00862FD1"/>
    <w:rsid w:val="00862FFB"/>
    <w:rsid w:val="00863CCF"/>
    <w:rsid w:val="008640DF"/>
    <w:rsid w:val="00864EBC"/>
    <w:rsid w:val="00867694"/>
    <w:rsid w:val="00870ED4"/>
    <w:rsid w:val="0087180C"/>
    <w:rsid w:val="00871CB3"/>
    <w:rsid w:val="0087368A"/>
    <w:rsid w:val="00873E50"/>
    <w:rsid w:val="00874B02"/>
    <w:rsid w:val="008760B2"/>
    <w:rsid w:val="008763F1"/>
    <w:rsid w:val="00876828"/>
    <w:rsid w:val="0087686F"/>
    <w:rsid w:val="00876C59"/>
    <w:rsid w:val="008770F7"/>
    <w:rsid w:val="0087748A"/>
    <w:rsid w:val="00877911"/>
    <w:rsid w:val="00877EA8"/>
    <w:rsid w:val="00877EFE"/>
    <w:rsid w:val="00880702"/>
    <w:rsid w:val="00880A74"/>
    <w:rsid w:val="00883680"/>
    <w:rsid w:val="00883A5B"/>
    <w:rsid w:val="00884781"/>
    <w:rsid w:val="008857F3"/>
    <w:rsid w:val="00890489"/>
    <w:rsid w:val="00890FEE"/>
    <w:rsid w:val="00891618"/>
    <w:rsid w:val="00891849"/>
    <w:rsid w:val="00891DA6"/>
    <w:rsid w:val="00892305"/>
    <w:rsid w:val="008923D3"/>
    <w:rsid w:val="008924E1"/>
    <w:rsid w:val="00893704"/>
    <w:rsid w:val="00895BCE"/>
    <w:rsid w:val="0089673A"/>
    <w:rsid w:val="00896E59"/>
    <w:rsid w:val="00897B96"/>
    <w:rsid w:val="008A0921"/>
    <w:rsid w:val="008A0CEC"/>
    <w:rsid w:val="008A24BD"/>
    <w:rsid w:val="008A5903"/>
    <w:rsid w:val="008A5A1E"/>
    <w:rsid w:val="008A5F3A"/>
    <w:rsid w:val="008A625B"/>
    <w:rsid w:val="008A64AE"/>
    <w:rsid w:val="008A7BD0"/>
    <w:rsid w:val="008B06A0"/>
    <w:rsid w:val="008B0BEF"/>
    <w:rsid w:val="008B27D9"/>
    <w:rsid w:val="008B2EA4"/>
    <w:rsid w:val="008B33D7"/>
    <w:rsid w:val="008B48DE"/>
    <w:rsid w:val="008B4D10"/>
    <w:rsid w:val="008B4D81"/>
    <w:rsid w:val="008B5F73"/>
    <w:rsid w:val="008B76D2"/>
    <w:rsid w:val="008B7A82"/>
    <w:rsid w:val="008C0207"/>
    <w:rsid w:val="008C0DE9"/>
    <w:rsid w:val="008C1E5E"/>
    <w:rsid w:val="008C2897"/>
    <w:rsid w:val="008C3D3C"/>
    <w:rsid w:val="008C5393"/>
    <w:rsid w:val="008C558A"/>
    <w:rsid w:val="008C562B"/>
    <w:rsid w:val="008D293F"/>
    <w:rsid w:val="008D3077"/>
    <w:rsid w:val="008D314A"/>
    <w:rsid w:val="008D3232"/>
    <w:rsid w:val="008D3DEC"/>
    <w:rsid w:val="008D4391"/>
    <w:rsid w:val="008D4476"/>
    <w:rsid w:val="008D5940"/>
    <w:rsid w:val="008D5C98"/>
    <w:rsid w:val="008D66F3"/>
    <w:rsid w:val="008D7DB6"/>
    <w:rsid w:val="008E1142"/>
    <w:rsid w:val="008E2BFD"/>
    <w:rsid w:val="008E2C87"/>
    <w:rsid w:val="008E32D7"/>
    <w:rsid w:val="008E4377"/>
    <w:rsid w:val="008E4C11"/>
    <w:rsid w:val="008E5F3D"/>
    <w:rsid w:val="008E6575"/>
    <w:rsid w:val="008E6C2C"/>
    <w:rsid w:val="008E6D80"/>
    <w:rsid w:val="008F09B1"/>
    <w:rsid w:val="008F186A"/>
    <w:rsid w:val="008F1BDB"/>
    <w:rsid w:val="008F2846"/>
    <w:rsid w:val="008F2EAD"/>
    <w:rsid w:val="008F3B7D"/>
    <w:rsid w:val="008F3BB3"/>
    <w:rsid w:val="008F3EEB"/>
    <w:rsid w:val="008F4303"/>
    <w:rsid w:val="008F49A1"/>
    <w:rsid w:val="008F4E07"/>
    <w:rsid w:val="008F6304"/>
    <w:rsid w:val="008F6DA7"/>
    <w:rsid w:val="008F6F13"/>
    <w:rsid w:val="008F70DF"/>
    <w:rsid w:val="0090006E"/>
    <w:rsid w:val="00900657"/>
    <w:rsid w:val="009015AE"/>
    <w:rsid w:val="00901679"/>
    <w:rsid w:val="009025CF"/>
    <w:rsid w:val="00902A0F"/>
    <w:rsid w:val="0090392D"/>
    <w:rsid w:val="00904820"/>
    <w:rsid w:val="00904D1A"/>
    <w:rsid w:val="0090517F"/>
    <w:rsid w:val="00905322"/>
    <w:rsid w:val="00905AD7"/>
    <w:rsid w:val="00905B97"/>
    <w:rsid w:val="00905EF3"/>
    <w:rsid w:val="0090606E"/>
    <w:rsid w:val="00906350"/>
    <w:rsid w:val="00906979"/>
    <w:rsid w:val="009069B9"/>
    <w:rsid w:val="0090752A"/>
    <w:rsid w:val="00907CEB"/>
    <w:rsid w:val="00907E5E"/>
    <w:rsid w:val="009109D0"/>
    <w:rsid w:val="009118E4"/>
    <w:rsid w:val="00912669"/>
    <w:rsid w:val="009137B6"/>
    <w:rsid w:val="00913B2E"/>
    <w:rsid w:val="00913BC0"/>
    <w:rsid w:val="00914444"/>
    <w:rsid w:val="009203A3"/>
    <w:rsid w:val="009208F3"/>
    <w:rsid w:val="00922E3B"/>
    <w:rsid w:val="009230B5"/>
    <w:rsid w:val="0092351B"/>
    <w:rsid w:val="00923EA6"/>
    <w:rsid w:val="00923F19"/>
    <w:rsid w:val="0092510C"/>
    <w:rsid w:val="0092510E"/>
    <w:rsid w:val="00926421"/>
    <w:rsid w:val="009264F8"/>
    <w:rsid w:val="00927C6F"/>
    <w:rsid w:val="00927CDB"/>
    <w:rsid w:val="00927DE4"/>
    <w:rsid w:val="0093010C"/>
    <w:rsid w:val="0093054A"/>
    <w:rsid w:val="0093204D"/>
    <w:rsid w:val="00932393"/>
    <w:rsid w:val="009323E7"/>
    <w:rsid w:val="00932502"/>
    <w:rsid w:val="00933298"/>
    <w:rsid w:val="00933F25"/>
    <w:rsid w:val="0093466D"/>
    <w:rsid w:val="009346AF"/>
    <w:rsid w:val="00934ED0"/>
    <w:rsid w:val="009368C0"/>
    <w:rsid w:val="00936C41"/>
    <w:rsid w:val="00936F03"/>
    <w:rsid w:val="009371E0"/>
    <w:rsid w:val="0094173F"/>
    <w:rsid w:val="00941DA4"/>
    <w:rsid w:val="00942056"/>
    <w:rsid w:val="009424A0"/>
    <w:rsid w:val="00942A4D"/>
    <w:rsid w:val="0094334B"/>
    <w:rsid w:val="0094424D"/>
    <w:rsid w:val="00944C73"/>
    <w:rsid w:val="00945255"/>
    <w:rsid w:val="009453AC"/>
    <w:rsid w:val="00945C7C"/>
    <w:rsid w:val="00945E47"/>
    <w:rsid w:val="00946572"/>
    <w:rsid w:val="009474D1"/>
    <w:rsid w:val="00947D0A"/>
    <w:rsid w:val="00947F24"/>
    <w:rsid w:val="0095032A"/>
    <w:rsid w:val="00950BFC"/>
    <w:rsid w:val="00950EED"/>
    <w:rsid w:val="00951E4E"/>
    <w:rsid w:val="00952203"/>
    <w:rsid w:val="00952984"/>
    <w:rsid w:val="00952E59"/>
    <w:rsid w:val="00952F93"/>
    <w:rsid w:val="00953B0D"/>
    <w:rsid w:val="00953D11"/>
    <w:rsid w:val="00954DAA"/>
    <w:rsid w:val="00954DB8"/>
    <w:rsid w:val="00956AC4"/>
    <w:rsid w:val="00957A4E"/>
    <w:rsid w:val="0096097E"/>
    <w:rsid w:val="00960ACB"/>
    <w:rsid w:val="0096175A"/>
    <w:rsid w:val="00961898"/>
    <w:rsid w:val="00961DA2"/>
    <w:rsid w:val="00962935"/>
    <w:rsid w:val="009632BB"/>
    <w:rsid w:val="0096343F"/>
    <w:rsid w:val="00964EBE"/>
    <w:rsid w:val="00966365"/>
    <w:rsid w:val="009676C3"/>
    <w:rsid w:val="00967DE3"/>
    <w:rsid w:val="00970977"/>
    <w:rsid w:val="00970BA9"/>
    <w:rsid w:val="00971790"/>
    <w:rsid w:val="00971ED5"/>
    <w:rsid w:val="009720F7"/>
    <w:rsid w:val="00972426"/>
    <w:rsid w:val="00972C69"/>
    <w:rsid w:val="0097303B"/>
    <w:rsid w:val="00973B99"/>
    <w:rsid w:val="00973C07"/>
    <w:rsid w:val="0097517E"/>
    <w:rsid w:val="009759BB"/>
    <w:rsid w:val="00975D32"/>
    <w:rsid w:val="009761E8"/>
    <w:rsid w:val="009769AB"/>
    <w:rsid w:val="0097781C"/>
    <w:rsid w:val="00980261"/>
    <w:rsid w:val="00981A14"/>
    <w:rsid w:val="00981DD5"/>
    <w:rsid w:val="0098244A"/>
    <w:rsid w:val="00982AD5"/>
    <w:rsid w:val="0098310B"/>
    <w:rsid w:val="00985CE1"/>
    <w:rsid w:val="009877F4"/>
    <w:rsid w:val="009878ED"/>
    <w:rsid w:val="00987A65"/>
    <w:rsid w:val="009902BD"/>
    <w:rsid w:val="0099064B"/>
    <w:rsid w:val="00990DC9"/>
    <w:rsid w:val="009916F8"/>
    <w:rsid w:val="00992EF7"/>
    <w:rsid w:val="009935AD"/>
    <w:rsid w:val="009938FA"/>
    <w:rsid w:val="00994331"/>
    <w:rsid w:val="00995A7C"/>
    <w:rsid w:val="00996826"/>
    <w:rsid w:val="009972B5"/>
    <w:rsid w:val="00997422"/>
    <w:rsid w:val="009974C4"/>
    <w:rsid w:val="00997F4A"/>
    <w:rsid w:val="00997F9B"/>
    <w:rsid w:val="009A039B"/>
    <w:rsid w:val="009A04DB"/>
    <w:rsid w:val="009A0F73"/>
    <w:rsid w:val="009A13BE"/>
    <w:rsid w:val="009A13C6"/>
    <w:rsid w:val="009A21FC"/>
    <w:rsid w:val="009A224E"/>
    <w:rsid w:val="009A4A20"/>
    <w:rsid w:val="009A4B5E"/>
    <w:rsid w:val="009A4FFB"/>
    <w:rsid w:val="009A50CA"/>
    <w:rsid w:val="009A54AA"/>
    <w:rsid w:val="009A698B"/>
    <w:rsid w:val="009A7092"/>
    <w:rsid w:val="009A7B07"/>
    <w:rsid w:val="009B0A17"/>
    <w:rsid w:val="009B1BE5"/>
    <w:rsid w:val="009B1FF0"/>
    <w:rsid w:val="009B2647"/>
    <w:rsid w:val="009B29A7"/>
    <w:rsid w:val="009B30FE"/>
    <w:rsid w:val="009B4E7F"/>
    <w:rsid w:val="009B6709"/>
    <w:rsid w:val="009B6923"/>
    <w:rsid w:val="009B69EA"/>
    <w:rsid w:val="009B723B"/>
    <w:rsid w:val="009B7335"/>
    <w:rsid w:val="009B778C"/>
    <w:rsid w:val="009C012B"/>
    <w:rsid w:val="009C01D2"/>
    <w:rsid w:val="009C0360"/>
    <w:rsid w:val="009C059E"/>
    <w:rsid w:val="009C102E"/>
    <w:rsid w:val="009C2312"/>
    <w:rsid w:val="009C2E3F"/>
    <w:rsid w:val="009C37D2"/>
    <w:rsid w:val="009C3871"/>
    <w:rsid w:val="009C5345"/>
    <w:rsid w:val="009C5D36"/>
    <w:rsid w:val="009C63FE"/>
    <w:rsid w:val="009C64B3"/>
    <w:rsid w:val="009C6ECA"/>
    <w:rsid w:val="009C6FAA"/>
    <w:rsid w:val="009C78E8"/>
    <w:rsid w:val="009C7B80"/>
    <w:rsid w:val="009C7C10"/>
    <w:rsid w:val="009D0004"/>
    <w:rsid w:val="009D0203"/>
    <w:rsid w:val="009D098E"/>
    <w:rsid w:val="009D0AD5"/>
    <w:rsid w:val="009D1B48"/>
    <w:rsid w:val="009D1C6A"/>
    <w:rsid w:val="009D28D9"/>
    <w:rsid w:val="009D2CCF"/>
    <w:rsid w:val="009D2DF5"/>
    <w:rsid w:val="009D2FA1"/>
    <w:rsid w:val="009D41E6"/>
    <w:rsid w:val="009D5392"/>
    <w:rsid w:val="009D53A8"/>
    <w:rsid w:val="009D5ADF"/>
    <w:rsid w:val="009D73AA"/>
    <w:rsid w:val="009E1815"/>
    <w:rsid w:val="009E5C01"/>
    <w:rsid w:val="009E64BB"/>
    <w:rsid w:val="009E6D12"/>
    <w:rsid w:val="009E6EA6"/>
    <w:rsid w:val="009E766E"/>
    <w:rsid w:val="009E7B21"/>
    <w:rsid w:val="009E7D72"/>
    <w:rsid w:val="009F08C7"/>
    <w:rsid w:val="009F0C59"/>
    <w:rsid w:val="009F10BB"/>
    <w:rsid w:val="009F12E9"/>
    <w:rsid w:val="009F1881"/>
    <w:rsid w:val="009F1B4F"/>
    <w:rsid w:val="009F274F"/>
    <w:rsid w:val="009F2935"/>
    <w:rsid w:val="009F2B15"/>
    <w:rsid w:val="009F5191"/>
    <w:rsid w:val="009F5959"/>
    <w:rsid w:val="009F7492"/>
    <w:rsid w:val="00A002C3"/>
    <w:rsid w:val="00A003FE"/>
    <w:rsid w:val="00A005D3"/>
    <w:rsid w:val="00A00E48"/>
    <w:rsid w:val="00A041CF"/>
    <w:rsid w:val="00A04E7B"/>
    <w:rsid w:val="00A0502F"/>
    <w:rsid w:val="00A060A5"/>
    <w:rsid w:val="00A0610A"/>
    <w:rsid w:val="00A106F4"/>
    <w:rsid w:val="00A107FE"/>
    <w:rsid w:val="00A11A89"/>
    <w:rsid w:val="00A11AD6"/>
    <w:rsid w:val="00A11B60"/>
    <w:rsid w:val="00A120B1"/>
    <w:rsid w:val="00A125E4"/>
    <w:rsid w:val="00A12B9C"/>
    <w:rsid w:val="00A13EA7"/>
    <w:rsid w:val="00A14147"/>
    <w:rsid w:val="00A219D7"/>
    <w:rsid w:val="00A22302"/>
    <w:rsid w:val="00A22524"/>
    <w:rsid w:val="00A22926"/>
    <w:rsid w:val="00A23781"/>
    <w:rsid w:val="00A2386A"/>
    <w:rsid w:val="00A25A2B"/>
    <w:rsid w:val="00A25E5E"/>
    <w:rsid w:val="00A25FA6"/>
    <w:rsid w:val="00A273A1"/>
    <w:rsid w:val="00A2743A"/>
    <w:rsid w:val="00A276CB"/>
    <w:rsid w:val="00A300B2"/>
    <w:rsid w:val="00A30320"/>
    <w:rsid w:val="00A31091"/>
    <w:rsid w:val="00A31E54"/>
    <w:rsid w:val="00A324B7"/>
    <w:rsid w:val="00A32D1F"/>
    <w:rsid w:val="00A331AE"/>
    <w:rsid w:val="00A3348B"/>
    <w:rsid w:val="00A33BD0"/>
    <w:rsid w:val="00A33F38"/>
    <w:rsid w:val="00A344FD"/>
    <w:rsid w:val="00A35069"/>
    <w:rsid w:val="00A355D3"/>
    <w:rsid w:val="00A363C3"/>
    <w:rsid w:val="00A36476"/>
    <w:rsid w:val="00A37845"/>
    <w:rsid w:val="00A4096B"/>
    <w:rsid w:val="00A41A36"/>
    <w:rsid w:val="00A42902"/>
    <w:rsid w:val="00A42AB1"/>
    <w:rsid w:val="00A42C45"/>
    <w:rsid w:val="00A43703"/>
    <w:rsid w:val="00A439C1"/>
    <w:rsid w:val="00A44CE7"/>
    <w:rsid w:val="00A44EE1"/>
    <w:rsid w:val="00A45BF9"/>
    <w:rsid w:val="00A475CF"/>
    <w:rsid w:val="00A47808"/>
    <w:rsid w:val="00A5001E"/>
    <w:rsid w:val="00A50368"/>
    <w:rsid w:val="00A504F2"/>
    <w:rsid w:val="00A53313"/>
    <w:rsid w:val="00A53F2B"/>
    <w:rsid w:val="00A5407F"/>
    <w:rsid w:val="00A5627E"/>
    <w:rsid w:val="00A5635C"/>
    <w:rsid w:val="00A56F43"/>
    <w:rsid w:val="00A5739C"/>
    <w:rsid w:val="00A60559"/>
    <w:rsid w:val="00A60A4E"/>
    <w:rsid w:val="00A62189"/>
    <w:rsid w:val="00A625CB"/>
    <w:rsid w:val="00A62D5C"/>
    <w:rsid w:val="00A63648"/>
    <w:rsid w:val="00A639FE"/>
    <w:rsid w:val="00A63D57"/>
    <w:rsid w:val="00A6561D"/>
    <w:rsid w:val="00A65DAD"/>
    <w:rsid w:val="00A66677"/>
    <w:rsid w:val="00A67631"/>
    <w:rsid w:val="00A7101E"/>
    <w:rsid w:val="00A71297"/>
    <w:rsid w:val="00A724CA"/>
    <w:rsid w:val="00A74D26"/>
    <w:rsid w:val="00A7525C"/>
    <w:rsid w:val="00A769EC"/>
    <w:rsid w:val="00A76A6C"/>
    <w:rsid w:val="00A7776A"/>
    <w:rsid w:val="00A77BC8"/>
    <w:rsid w:val="00A77C4D"/>
    <w:rsid w:val="00A80396"/>
    <w:rsid w:val="00A81031"/>
    <w:rsid w:val="00A813BD"/>
    <w:rsid w:val="00A82A61"/>
    <w:rsid w:val="00A83C9B"/>
    <w:rsid w:val="00A83D5A"/>
    <w:rsid w:val="00A83FB9"/>
    <w:rsid w:val="00A8586B"/>
    <w:rsid w:val="00A85DA3"/>
    <w:rsid w:val="00A87B24"/>
    <w:rsid w:val="00A87D39"/>
    <w:rsid w:val="00A90908"/>
    <w:rsid w:val="00A90FB8"/>
    <w:rsid w:val="00A91301"/>
    <w:rsid w:val="00A922A6"/>
    <w:rsid w:val="00A9266F"/>
    <w:rsid w:val="00A92AED"/>
    <w:rsid w:val="00A931FE"/>
    <w:rsid w:val="00A93F99"/>
    <w:rsid w:val="00A9405A"/>
    <w:rsid w:val="00A94E10"/>
    <w:rsid w:val="00A954B3"/>
    <w:rsid w:val="00A9567D"/>
    <w:rsid w:val="00AA0508"/>
    <w:rsid w:val="00AA069B"/>
    <w:rsid w:val="00AA08E7"/>
    <w:rsid w:val="00AA1D7E"/>
    <w:rsid w:val="00AA2093"/>
    <w:rsid w:val="00AA237A"/>
    <w:rsid w:val="00AA258D"/>
    <w:rsid w:val="00AA2E9A"/>
    <w:rsid w:val="00AA32B0"/>
    <w:rsid w:val="00AA37E0"/>
    <w:rsid w:val="00AA3AD1"/>
    <w:rsid w:val="00AA425D"/>
    <w:rsid w:val="00AA4B60"/>
    <w:rsid w:val="00AA5CB5"/>
    <w:rsid w:val="00AA5FB7"/>
    <w:rsid w:val="00AA650E"/>
    <w:rsid w:val="00AA653A"/>
    <w:rsid w:val="00AA6BFE"/>
    <w:rsid w:val="00AA6F84"/>
    <w:rsid w:val="00AA7E44"/>
    <w:rsid w:val="00AB0868"/>
    <w:rsid w:val="00AB0CDF"/>
    <w:rsid w:val="00AB0D1B"/>
    <w:rsid w:val="00AB0D45"/>
    <w:rsid w:val="00AB285E"/>
    <w:rsid w:val="00AB2B71"/>
    <w:rsid w:val="00AB4783"/>
    <w:rsid w:val="00AB4E39"/>
    <w:rsid w:val="00AB542F"/>
    <w:rsid w:val="00AB6C70"/>
    <w:rsid w:val="00AC04C7"/>
    <w:rsid w:val="00AC0BB4"/>
    <w:rsid w:val="00AC0CB1"/>
    <w:rsid w:val="00AC0D50"/>
    <w:rsid w:val="00AC21FB"/>
    <w:rsid w:val="00AC4031"/>
    <w:rsid w:val="00AC4E68"/>
    <w:rsid w:val="00AC5B06"/>
    <w:rsid w:val="00AC6298"/>
    <w:rsid w:val="00AC66A4"/>
    <w:rsid w:val="00AD355D"/>
    <w:rsid w:val="00AD3852"/>
    <w:rsid w:val="00AD552F"/>
    <w:rsid w:val="00AD6421"/>
    <w:rsid w:val="00AD70AC"/>
    <w:rsid w:val="00AD74CD"/>
    <w:rsid w:val="00AE115A"/>
    <w:rsid w:val="00AE187B"/>
    <w:rsid w:val="00AE4787"/>
    <w:rsid w:val="00AE4C2E"/>
    <w:rsid w:val="00AE4F47"/>
    <w:rsid w:val="00AE5FC5"/>
    <w:rsid w:val="00AE61FE"/>
    <w:rsid w:val="00AE6D1A"/>
    <w:rsid w:val="00AE6FB2"/>
    <w:rsid w:val="00AE725D"/>
    <w:rsid w:val="00AE78B8"/>
    <w:rsid w:val="00AE7C01"/>
    <w:rsid w:val="00AF1699"/>
    <w:rsid w:val="00AF1BC8"/>
    <w:rsid w:val="00AF294F"/>
    <w:rsid w:val="00AF321C"/>
    <w:rsid w:val="00AF39AD"/>
    <w:rsid w:val="00AF3A59"/>
    <w:rsid w:val="00AF3C2C"/>
    <w:rsid w:val="00AF450B"/>
    <w:rsid w:val="00AF4BCA"/>
    <w:rsid w:val="00AF553B"/>
    <w:rsid w:val="00AF6054"/>
    <w:rsid w:val="00AF69E1"/>
    <w:rsid w:val="00AF6AA2"/>
    <w:rsid w:val="00AF6AEC"/>
    <w:rsid w:val="00AF77A1"/>
    <w:rsid w:val="00AF7D11"/>
    <w:rsid w:val="00AF7EFE"/>
    <w:rsid w:val="00B018DC"/>
    <w:rsid w:val="00B018EB"/>
    <w:rsid w:val="00B0316B"/>
    <w:rsid w:val="00B0330B"/>
    <w:rsid w:val="00B037EB"/>
    <w:rsid w:val="00B045E1"/>
    <w:rsid w:val="00B04AC2"/>
    <w:rsid w:val="00B051E3"/>
    <w:rsid w:val="00B06639"/>
    <w:rsid w:val="00B0666C"/>
    <w:rsid w:val="00B07261"/>
    <w:rsid w:val="00B07A6D"/>
    <w:rsid w:val="00B10AA8"/>
    <w:rsid w:val="00B11363"/>
    <w:rsid w:val="00B11426"/>
    <w:rsid w:val="00B11F56"/>
    <w:rsid w:val="00B12DCD"/>
    <w:rsid w:val="00B12E8F"/>
    <w:rsid w:val="00B12FA7"/>
    <w:rsid w:val="00B13C91"/>
    <w:rsid w:val="00B13E2A"/>
    <w:rsid w:val="00B141B8"/>
    <w:rsid w:val="00B14A4A"/>
    <w:rsid w:val="00B16A32"/>
    <w:rsid w:val="00B17437"/>
    <w:rsid w:val="00B20386"/>
    <w:rsid w:val="00B20E36"/>
    <w:rsid w:val="00B2153C"/>
    <w:rsid w:val="00B22326"/>
    <w:rsid w:val="00B226BC"/>
    <w:rsid w:val="00B23965"/>
    <w:rsid w:val="00B23BE9"/>
    <w:rsid w:val="00B24123"/>
    <w:rsid w:val="00B24901"/>
    <w:rsid w:val="00B253DA"/>
    <w:rsid w:val="00B26732"/>
    <w:rsid w:val="00B26C22"/>
    <w:rsid w:val="00B273D9"/>
    <w:rsid w:val="00B30108"/>
    <w:rsid w:val="00B3020D"/>
    <w:rsid w:val="00B31458"/>
    <w:rsid w:val="00B32B9B"/>
    <w:rsid w:val="00B349E1"/>
    <w:rsid w:val="00B35390"/>
    <w:rsid w:val="00B358C3"/>
    <w:rsid w:val="00B35FD1"/>
    <w:rsid w:val="00B36360"/>
    <w:rsid w:val="00B374BD"/>
    <w:rsid w:val="00B4022D"/>
    <w:rsid w:val="00B42120"/>
    <w:rsid w:val="00B423C2"/>
    <w:rsid w:val="00B42DC1"/>
    <w:rsid w:val="00B43558"/>
    <w:rsid w:val="00B44BF6"/>
    <w:rsid w:val="00B468B8"/>
    <w:rsid w:val="00B471EF"/>
    <w:rsid w:val="00B47407"/>
    <w:rsid w:val="00B47720"/>
    <w:rsid w:val="00B47EF6"/>
    <w:rsid w:val="00B51D0D"/>
    <w:rsid w:val="00B52342"/>
    <w:rsid w:val="00B52864"/>
    <w:rsid w:val="00B530B9"/>
    <w:rsid w:val="00B5312F"/>
    <w:rsid w:val="00B53EB5"/>
    <w:rsid w:val="00B53EEE"/>
    <w:rsid w:val="00B54296"/>
    <w:rsid w:val="00B5446B"/>
    <w:rsid w:val="00B54E9B"/>
    <w:rsid w:val="00B55DAE"/>
    <w:rsid w:val="00B564B4"/>
    <w:rsid w:val="00B56667"/>
    <w:rsid w:val="00B56AF4"/>
    <w:rsid w:val="00B56CA6"/>
    <w:rsid w:val="00B56EFE"/>
    <w:rsid w:val="00B6125D"/>
    <w:rsid w:val="00B61A48"/>
    <w:rsid w:val="00B62376"/>
    <w:rsid w:val="00B62625"/>
    <w:rsid w:val="00B62B49"/>
    <w:rsid w:val="00B62E94"/>
    <w:rsid w:val="00B631F4"/>
    <w:rsid w:val="00B6595C"/>
    <w:rsid w:val="00B67454"/>
    <w:rsid w:val="00B70007"/>
    <w:rsid w:val="00B70768"/>
    <w:rsid w:val="00B7236F"/>
    <w:rsid w:val="00B73F70"/>
    <w:rsid w:val="00B741F2"/>
    <w:rsid w:val="00B763E6"/>
    <w:rsid w:val="00B80B77"/>
    <w:rsid w:val="00B81AE1"/>
    <w:rsid w:val="00B82359"/>
    <w:rsid w:val="00B8271F"/>
    <w:rsid w:val="00B82E70"/>
    <w:rsid w:val="00B83691"/>
    <w:rsid w:val="00B853E4"/>
    <w:rsid w:val="00B86A73"/>
    <w:rsid w:val="00B86C21"/>
    <w:rsid w:val="00B87275"/>
    <w:rsid w:val="00B8791F"/>
    <w:rsid w:val="00B87BA7"/>
    <w:rsid w:val="00B901F0"/>
    <w:rsid w:val="00B90272"/>
    <w:rsid w:val="00B90503"/>
    <w:rsid w:val="00B909E6"/>
    <w:rsid w:val="00B91FC8"/>
    <w:rsid w:val="00B92267"/>
    <w:rsid w:val="00B92BB0"/>
    <w:rsid w:val="00B93E12"/>
    <w:rsid w:val="00B94480"/>
    <w:rsid w:val="00B9470A"/>
    <w:rsid w:val="00B95D1E"/>
    <w:rsid w:val="00B95D4E"/>
    <w:rsid w:val="00B960CD"/>
    <w:rsid w:val="00B961F0"/>
    <w:rsid w:val="00B96E24"/>
    <w:rsid w:val="00B96E49"/>
    <w:rsid w:val="00BA2440"/>
    <w:rsid w:val="00BA33D6"/>
    <w:rsid w:val="00BA3D84"/>
    <w:rsid w:val="00BA4527"/>
    <w:rsid w:val="00BA5B1A"/>
    <w:rsid w:val="00BA6DF5"/>
    <w:rsid w:val="00BA76B5"/>
    <w:rsid w:val="00BB0690"/>
    <w:rsid w:val="00BB0796"/>
    <w:rsid w:val="00BB158C"/>
    <w:rsid w:val="00BB2959"/>
    <w:rsid w:val="00BB33B9"/>
    <w:rsid w:val="00BB3850"/>
    <w:rsid w:val="00BB3D0B"/>
    <w:rsid w:val="00BB773F"/>
    <w:rsid w:val="00BB7F24"/>
    <w:rsid w:val="00BC0051"/>
    <w:rsid w:val="00BC0238"/>
    <w:rsid w:val="00BC0902"/>
    <w:rsid w:val="00BC1090"/>
    <w:rsid w:val="00BC1231"/>
    <w:rsid w:val="00BC12D4"/>
    <w:rsid w:val="00BC3035"/>
    <w:rsid w:val="00BC316F"/>
    <w:rsid w:val="00BC36FD"/>
    <w:rsid w:val="00BC3B81"/>
    <w:rsid w:val="00BC3D16"/>
    <w:rsid w:val="00BC4CCA"/>
    <w:rsid w:val="00BC5EB6"/>
    <w:rsid w:val="00BC6128"/>
    <w:rsid w:val="00BC67A4"/>
    <w:rsid w:val="00BC6EEA"/>
    <w:rsid w:val="00BC7130"/>
    <w:rsid w:val="00BC7931"/>
    <w:rsid w:val="00BD0835"/>
    <w:rsid w:val="00BD1873"/>
    <w:rsid w:val="00BD1C30"/>
    <w:rsid w:val="00BD1E6A"/>
    <w:rsid w:val="00BD2290"/>
    <w:rsid w:val="00BD447F"/>
    <w:rsid w:val="00BD53C3"/>
    <w:rsid w:val="00BD5E31"/>
    <w:rsid w:val="00BD616A"/>
    <w:rsid w:val="00BD76C1"/>
    <w:rsid w:val="00BE1345"/>
    <w:rsid w:val="00BE2117"/>
    <w:rsid w:val="00BE36C1"/>
    <w:rsid w:val="00BE3A23"/>
    <w:rsid w:val="00BE417A"/>
    <w:rsid w:val="00BE4D91"/>
    <w:rsid w:val="00BE5E38"/>
    <w:rsid w:val="00BE70B4"/>
    <w:rsid w:val="00BE7664"/>
    <w:rsid w:val="00BF0663"/>
    <w:rsid w:val="00BF0A03"/>
    <w:rsid w:val="00BF22E8"/>
    <w:rsid w:val="00BF3042"/>
    <w:rsid w:val="00BF3074"/>
    <w:rsid w:val="00BF4503"/>
    <w:rsid w:val="00BF4AA3"/>
    <w:rsid w:val="00BF5647"/>
    <w:rsid w:val="00BF5F95"/>
    <w:rsid w:val="00BF7001"/>
    <w:rsid w:val="00BF705D"/>
    <w:rsid w:val="00BF7C52"/>
    <w:rsid w:val="00C004D5"/>
    <w:rsid w:val="00C00EC8"/>
    <w:rsid w:val="00C01CBD"/>
    <w:rsid w:val="00C0255B"/>
    <w:rsid w:val="00C02A0A"/>
    <w:rsid w:val="00C02FE7"/>
    <w:rsid w:val="00C031CB"/>
    <w:rsid w:val="00C03CF9"/>
    <w:rsid w:val="00C06B59"/>
    <w:rsid w:val="00C06F90"/>
    <w:rsid w:val="00C06FE2"/>
    <w:rsid w:val="00C071BD"/>
    <w:rsid w:val="00C07847"/>
    <w:rsid w:val="00C07A26"/>
    <w:rsid w:val="00C10086"/>
    <w:rsid w:val="00C109FF"/>
    <w:rsid w:val="00C10EAE"/>
    <w:rsid w:val="00C112A7"/>
    <w:rsid w:val="00C11654"/>
    <w:rsid w:val="00C11BB4"/>
    <w:rsid w:val="00C12ABA"/>
    <w:rsid w:val="00C13168"/>
    <w:rsid w:val="00C13259"/>
    <w:rsid w:val="00C1395A"/>
    <w:rsid w:val="00C1418D"/>
    <w:rsid w:val="00C14C13"/>
    <w:rsid w:val="00C16726"/>
    <w:rsid w:val="00C207FE"/>
    <w:rsid w:val="00C21154"/>
    <w:rsid w:val="00C227D4"/>
    <w:rsid w:val="00C2293A"/>
    <w:rsid w:val="00C22F67"/>
    <w:rsid w:val="00C2430C"/>
    <w:rsid w:val="00C245DD"/>
    <w:rsid w:val="00C24733"/>
    <w:rsid w:val="00C24760"/>
    <w:rsid w:val="00C2612F"/>
    <w:rsid w:val="00C26A9D"/>
    <w:rsid w:val="00C26D14"/>
    <w:rsid w:val="00C26D7C"/>
    <w:rsid w:val="00C27142"/>
    <w:rsid w:val="00C2763D"/>
    <w:rsid w:val="00C27F74"/>
    <w:rsid w:val="00C31688"/>
    <w:rsid w:val="00C330C3"/>
    <w:rsid w:val="00C33A59"/>
    <w:rsid w:val="00C33A7E"/>
    <w:rsid w:val="00C33E4F"/>
    <w:rsid w:val="00C3453E"/>
    <w:rsid w:val="00C34E1A"/>
    <w:rsid w:val="00C353BD"/>
    <w:rsid w:val="00C37109"/>
    <w:rsid w:val="00C37D42"/>
    <w:rsid w:val="00C4290C"/>
    <w:rsid w:val="00C43BDC"/>
    <w:rsid w:val="00C43FC2"/>
    <w:rsid w:val="00C43FED"/>
    <w:rsid w:val="00C443A6"/>
    <w:rsid w:val="00C446B0"/>
    <w:rsid w:val="00C450FC"/>
    <w:rsid w:val="00C45293"/>
    <w:rsid w:val="00C45D6A"/>
    <w:rsid w:val="00C46FE3"/>
    <w:rsid w:val="00C478D5"/>
    <w:rsid w:val="00C502CF"/>
    <w:rsid w:val="00C5060C"/>
    <w:rsid w:val="00C52790"/>
    <w:rsid w:val="00C53B1F"/>
    <w:rsid w:val="00C550EF"/>
    <w:rsid w:val="00C557E8"/>
    <w:rsid w:val="00C5677B"/>
    <w:rsid w:val="00C56C7C"/>
    <w:rsid w:val="00C579C6"/>
    <w:rsid w:val="00C6157B"/>
    <w:rsid w:val="00C61586"/>
    <w:rsid w:val="00C61C1C"/>
    <w:rsid w:val="00C62454"/>
    <w:rsid w:val="00C626B8"/>
    <w:rsid w:val="00C63256"/>
    <w:rsid w:val="00C642A4"/>
    <w:rsid w:val="00C64DE7"/>
    <w:rsid w:val="00C650D3"/>
    <w:rsid w:val="00C65FB2"/>
    <w:rsid w:val="00C663D3"/>
    <w:rsid w:val="00C71025"/>
    <w:rsid w:val="00C713C6"/>
    <w:rsid w:val="00C71479"/>
    <w:rsid w:val="00C71A33"/>
    <w:rsid w:val="00C72039"/>
    <w:rsid w:val="00C72D5C"/>
    <w:rsid w:val="00C736EE"/>
    <w:rsid w:val="00C74A7D"/>
    <w:rsid w:val="00C74D9A"/>
    <w:rsid w:val="00C75382"/>
    <w:rsid w:val="00C75D5E"/>
    <w:rsid w:val="00C764C4"/>
    <w:rsid w:val="00C7725B"/>
    <w:rsid w:val="00C81CC9"/>
    <w:rsid w:val="00C8245C"/>
    <w:rsid w:val="00C8370D"/>
    <w:rsid w:val="00C83CC3"/>
    <w:rsid w:val="00C84438"/>
    <w:rsid w:val="00C8549F"/>
    <w:rsid w:val="00C85C18"/>
    <w:rsid w:val="00C863A2"/>
    <w:rsid w:val="00C86B97"/>
    <w:rsid w:val="00C87152"/>
    <w:rsid w:val="00C873ED"/>
    <w:rsid w:val="00C901A5"/>
    <w:rsid w:val="00C9126A"/>
    <w:rsid w:val="00C9199C"/>
    <w:rsid w:val="00C95484"/>
    <w:rsid w:val="00C96518"/>
    <w:rsid w:val="00C96886"/>
    <w:rsid w:val="00C96C73"/>
    <w:rsid w:val="00C97563"/>
    <w:rsid w:val="00CA0178"/>
    <w:rsid w:val="00CA01C0"/>
    <w:rsid w:val="00CA0E84"/>
    <w:rsid w:val="00CA1302"/>
    <w:rsid w:val="00CA244C"/>
    <w:rsid w:val="00CA2BDD"/>
    <w:rsid w:val="00CA2C8D"/>
    <w:rsid w:val="00CA399F"/>
    <w:rsid w:val="00CA3F7F"/>
    <w:rsid w:val="00CA41EA"/>
    <w:rsid w:val="00CA5F1C"/>
    <w:rsid w:val="00CA69D4"/>
    <w:rsid w:val="00CB06F3"/>
    <w:rsid w:val="00CB1F8B"/>
    <w:rsid w:val="00CB277B"/>
    <w:rsid w:val="00CB3C5B"/>
    <w:rsid w:val="00CB3D39"/>
    <w:rsid w:val="00CB4B5A"/>
    <w:rsid w:val="00CB50CC"/>
    <w:rsid w:val="00CB5309"/>
    <w:rsid w:val="00CB5741"/>
    <w:rsid w:val="00CB608E"/>
    <w:rsid w:val="00CB650E"/>
    <w:rsid w:val="00CB6C7F"/>
    <w:rsid w:val="00CB75D1"/>
    <w:rsid w:val="00CB7CE4"/>
    <w:rsid w:val="00CB7ECA"/>
    <w:rsid w:val="00CC108C"/>
    <w:rsid w:val="00CC12AE"/>
    <w:rsid w:val="00CC1CBE"/>
    <w:rsid w:val="00CC2B73"/>
    <w:rsid w:val="00CC5352"/>
    <w:rsid w:val="00CC542C"/>
    <w:rsid w:val="00CC561E"/>
    <w:rsid w:val="00CC5F46"/>
    <w:rsid w:val="00CC7355"/>
    <w:rsid w:val="00CC7719"/>
    <w:rsid w:val="00CC7A40"/>
    <w:rsid w:val="00CC7E85"/>
    <w:rsid w:val="00CD0C3A"/>
    <w:rsid w:val="00CD1C5E"/>
    <w:rsid w:val="00CD1DB1"/>
    <w:rsid w:val="00CD40CC"/>
    <w:rsid w:val="00CD48D5"/>
    <w:rsid w:val="00CD4B23"/>
    <w:rsid w:val="00CD5DC1"/>
    <w:rsid w:val="00CD603F"/>
    <w:rsid w:val="00CD70D4"/>
    <w:rsid w:val="00CD752A"/>
    <w:rsid w:val="00CE0C52"/>
    <w:rsid w:val="00CE1EBE"/>
    <w:rsid w:val="00CE1EC5"/>
    <w:rsid w:val="00CE4EAA"/>
    <w:rsid w:val="00CE570C"/>
    <w:rsid w:val="00CE5CD9"/>
    <w:rsid w:val="00CE667A"/>
    <w:rsid w:val="00CE668F"/>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3287"/>
    <w:rsid w:val="00D056C8"/>
    <w:rsid w:val="00D05A4D"/>
    <w:rsid w:val="00D05A8D"/>
    <w:rsid w:val="00D071F5"/>
    <w:rsid w:val="00D07938"/>
    <w:rsid w:val="00D113D0"/>
    <w:rsid w:val="00D11EEE"/>
    <w:rsid w:val="00D126BE"/>
    <w:rsid w:val="00D12F7B"/>
    <w:rsid w:val="00D13214"/>
    <w:rsid w:val="00D13ACC"/>
    <w:rsid w:val="00D148FD"/>
    <w:rsid w:val="00D15955"/>
    <w:rsid w:val="00D15C49"/>
    <w:rsid w:val="00D15CF4"/>
    <w:rsid w:val="00D16968"/>
    <w:rsid w:val="00D16B5C"/>
    <w:rsid w:val="00D176D2"/>
    <w:rsid w:val="00D17874"/>
    <w:rsid w:val="00D2126B"/>
    <w:rsid w:val="00D212F2"/>
    <w:rsid w:val="00D21B72"/>
    <w:rsid w:val="00D21C1C"/>
    <w:rsid w:val="00D238E7"/>
    <w:rsid w:val="00D258F6"/>
    <w:rsid w:val="00D25D94"/>
    <w:rsid w:val="00D276D0"/>
    <w:rsid w:val="00D31D76"/>
    <w:rsid w:val="00D31E34"/>
    <w:rsid w:val="00D339CC"/>
    <w:rsid w:val="00D34231"/>
    <w:rsid w:val="00D34F75"/>
    <w:rsid w:val="00D35795"/>
    <w:rsid w:val="00D36BFD"/>
    <w:rsid w:val="00D374F1"/>
    <w:rsid w:val="00D41341"/>
    <w:rsid w:val="00D4135F"/>
    <w:rsid w:val="00D41A6E"/>
    <w:rsid w:val="00D41DEC"/>
    <w:rsid w:val="00D42E59"/>
    <w:rsid w:val="00D42F12"/>
    <w:rsid w:val="00D43333"/>
    <w:rsid w:val="00D43B4E"/>
    <w:rsid w:val="00D4477E"/>
    <w:rsid w:val="00D44945"/>
    <w:rsid w:val="00D508D6"/>
    <w:rsid w:val="00D50E95"/>
    <w:rsid w:val="00D50EBA"/>
    <w:rsid w:val="00D50F63"/>
    <w:rsid w:val="00D513CC"/>
    <w:rsid w:val="00D515EC"/>
    <w:rsid w:val="00D51A8A"/>
    <w:rsid w:val="00D52C2E"/>
    <w:rsid w:val="00D544C0"/>
    <w:rsid w:val="00D55600"/>
    <w:rsid w:val="00D559B2"/>
    <w:rsid w:val="00D561DC"/>
    <w:rsid w:val="00D56A80"/>
    <w:rsid w:val="00D57151"/>
    <w:rsid w:val="00D6036D"/>
    <w:rsid w:val="00D616DC"/>
    <w:rsid w:val="00D62692"/>
    <w:rsid w:val="00D62902"/>
    <w:rsid w:val="00D63150"/>
    <w:rsid w:val="00D63BEA"/>
    <w:rsid w:val="00D63F67"/>
    <w:rsid w:val="00D64F90"/>
    <w:rsid w:val="00D6531E"/>
    <w:rsid w:val="00D65D54"/>
    <w:rsid w:val="00D665D7"/>
    <w:rsid w:val="00D665F9"/>
    <w:rsid w:val="00D678DF"/>
    <w:rsid w:val="00D67964"/>
    <w:rsid w:val="00D7042B"/>
    <w:rsid w:val="00D70430"/>
    <w:rsid w:val="00D70544"/>
    <w:rsid w:val="00D70EEB"/>
    <w:rsid w:val="00D72468"/>
    <w:rsid w:val="00D74625"/>
    <w:rsid w:val="00D750EC"/>
    <w:rsid w:val="00D763D4"/>
    <w:rsid w:val="00D76A63"/>
    <w:rsid w:val="00D76E76"/>
    <w:rsid w:val="00D80A7D"/>
    <w:rsid w:val="00D81FC3"/>
    <w:rsid w:val="00D83446"/>
    <w:rsid w:val="00D846F5"/>
    <w:rsid w:val="00D849F7"/>
    <w:rsid w:val="00D8526E"/>
    <w:rsid w:val="00D8543A"/>
    <w:rsid w:val="00D86A6F"/>
    <w:rsid w:val="00D86CEC"/>
    <w:rsid w:val="00D86D76"/>
    <w:rsid w:val="00D86E5A"/>
    <w:rsid w:val="00D876A2"/>
    <w:rsid w:val="00D91007"/>
    <w:rsid w:val="00D91840"/>
    <w:rsid w:val="00D92582"/>
    <w:rsid w:val="00D9266F"/>
    <w:rsid w:val="00D93578"/>
    <w:rsid w:val="00D9357C"/>
    <w:rsid w:val="00D9375F"/>
    <w:rsid w:val="00D93E71"/>
    <w:rsid w:val="00D949DE"/>
    <w:rsid w:val="00D94B90"/>
    <w:rsid w:val="00D956EC"/>
    <w:rsid w:val="00D95BCD"/>
    <w:rsid w:val="00D95DAE"/>
    <w:rsid w:val="00D96A05"/>
    <w:rsid w:val="00DA0A84"/>
    <w:rsid w:val="00DA1AA6"/>
    <w:rsid w:val="00DA22BA"/>
    <w:rsid w:val="00DA25A5"/>
    <w:rsid w:val="00DA2705"/>
    <w:rsid w:val="00DA41F2"/>
    <w:rsid w:val="00DA4C25"/>
    <w:rsid w:val="00DA5129"/>
    <w:rsid w:val="00DA52EF"/>
    <w:rsid w:val="00DA54F4"/>
    <w:rsid w:val="00DA68D3"/>
    <w:rsid w:val="00DA68EB"/>
    <w:rsid w:val="00DA7551"/>
    <w:rsid w:val="00DA7FC8"/>
    <w:rsid w:val="00DB0BAB"/>
    <w:rsid w:val="00DB20E0"/>
    <w:rsid w:val="00DB430D"/>
    <w:rsid w:val="00DB4F0C"/>
    <w:rsid w:val="00DB4F20"/>
    <w:rsid w:val="00DB5480"/>
    <w:rsid w:val="00DB54D4"/>
    <w:rsid w:val="00DB73C9"/>
    <w:rsid w:val="00DB7C25"/>
    <w:rsid w:val="00DC23E8"/>
    <w:rsid w:val="00DC2D5F"/>
    <w:rsid w:val="00DC2E1B"/>
    <w:rsid w:val="00DC407E"/>
    <w:rsid w:val="00DC410B"/>
    <w:rsid w:val="00DC4D6F"/>
    <w:rsid w:val="00DC4DF6"/>
    <w:rsid w:val="00DC5702"/>
    <w:rsid w:val="00DC6131"/>
    <w:rsid w:val="00DD0E13"/>
    <w:rsid w:val="00DD0EA4"/>
    <w:rsid w:val="00DD1BD3"/>
    <w:rsid w:val="00DD2DE3"/>
    <w:rsid w:val="00DD3454"/>
    <w:rsid w:val="00DD398F"/>
    <w:rsid w:val="00DD3BC7"/>
    <w:rsid w:val="00DD4AB2"/>
    <w:rsid w:val="00DD5304"/>
    <w:rsid w:val="00DD5689"/>
    <w:rsid w:val="00DD5CB1"/>
    <w:rsid w:val="00DD673C"/>
    <w:rsid w:val="00DD7E98"/>
    <w:rsid w:val="00DE0958"/>
    <w:rsid w:val="00DE0B31"/>
    <w:rsid w:val="00DE0D4B"/>
    <w:rsid w:val="00DE1D48"/>
    <w:rsid w:val="00DE2770"/>
    <w:rsid w:val="00DE2B9F"/>
    <w:rsid w:val="00DE2FBC"/>
    <w:rsid w:val="00DE375F"/>
    <w:rsid w:val="00DE3BF4"/>
    <w:rsid w:val="00DE69C3"/>
    <w:rsid w:val="00DE727D"/>
    <w:rsid w:val="00DE760F"/>
    <w:rsid w:val="00DE7CCB"/>
    <w:rsid w:val="00DE7ED0"/>
    <w:rsid w:val="00DF1AF7"/>
    <w:rsid w:val="00DF1DAD"/>
    <w:rsid w:val="00DF22E4"/>
    <w:rsid w:val="00DF286D"/>
    <w:rsid w:val="00DF29E0"/>
    <w:rsid w:val="00DF31A0"/>
    <w:rsid w:val="00DF31BF"/>
    <w:rsid w:val="00DF4C34"/>
    <w:rsid w:val="00DF4F69"/>
    <w:rsid w:val="00DF5307"/>
    <w:rsid w:val="00DF54FB"/>
    <w:rsid w:val="00DF57BC"/>
    <w:rsid w:val="00DF6670"/>
    <w:rsid w:val="00DF6A6D"/>
    <w:rsid w:val="00E010CA"/>
    <w:rsid w:val="00E02746"/>
    <w:rsid w:val="00E02CAA"/>
    <w:rsid w:val="00E02D46"/>
    <w:rsid w:val="00E03376"/>
    <w:rsid w:val="00E037EB"/>
    <w:rsid w:val="00E03845"/>
    <w:rsid w:val="00E04279"/>
    <w:rsid w:val="00E04351"/>
    <w:rsid w:val="00E04D3A"/>
    <w:rsid w:val="00E07629"/>
    <w:rsid w:val="00E1034F"/>
    <w:rsid w:val="00E10D45"/>
    <w:rsid w:val="00E11187"/>
    <w:rsid w:val="00E121E7"/>
    <w:rsid w:val="00E1224C"/>
    <w:rsid w:val="00E12AC4"/>
    <w:rsid w:val="00E12D4F"/>
    <w:rsid w:val="00E1333B"/>
    <w:rsid w:val="00E13B06"/>
    <w:rsid w:val="00E14F4D"/>
    <w:rsid w:val="00E157EA"/>
    <w:rsid w:val="00E15A49"/>
    <w:rsid w:val="00E15EA3"/>
    <w:rsid w:val="00E16321"/>
    <w:rsid w:val="00E16390"/>
    <w:rsid w:val="00E16D41"/>
    <w:rsid w:val="00E176D3"/>
    <w:rsid w:val="00E17720"/>
    <w:rsid w:val="00E17D8F"/>
    <w:rsid w:val="00E202E5"/>
    <w:rsid w:val="00E20AB8"/>
    <w:rsid w:val="00E220CB"/>
    <w:rsid w:val="00E2350D"/>
    <w:rsid w:val="00E2374F"/>
    <w:rsid w:val="00E243EC"/>
    <w:rsid w:val="00E24C7C"/>
    <w:rsid w:val="00E25214"/>
    <w:rsid w:val="00E262E0"/>
    <w:rsid w:val="00E30913"/>
    <w:rsid w:val="00E3170F"/>
    <w:rsid w:val="00E31B24"/>
    <w:rsid w:val="00E32431"/>
    <w:rsid w:val="00E32EC3"/>
    <w:rsid w:val="00E3326C"/>
    <w:rsid w:val="00E343CC"/>
    <w:rsid w:val="00E34908"/>
    <w:rsid w:val="00E34CA9"/>
    <w:rsid w:val="00E3513B"/>
    <w:rsid w:val="00E35413"/>
    <w:rsid w:val="00E358E2"/>
    <w:rsid w:val="00E36133"/>
    <w:rsid w:val="00E364F0"/>
    <w:rsid w:val="00E36974"/>
    <w:rsid w:val="00E37824"/>
    <w:rsid w:val="00E37C6F"/>
    <w:rsid w:val="00E37D27"/>
    <w:rsid w:val="00E40E82"/>
    <w:rsid w:val="00E42737"/>
    <w:rsid w:val="00E4281B"/>
    <w:rsid w:val="00E42C03"/>
    <w:rsid w:val="00E42C84"/>
    <w:rsid w:val="00E42CFF"/>
    <w:rsid w:val="00E43E2F"/>
    <w:rsid w:val="00E446C0"/>
    <w:rsid w:val="00E44A78"/>
    <w:rsid w:val="00E45334"/>
    <w:rsid w:val="00E45847"/>
    <w:rsid w:val="00E46448"/>
    <w:rsid w:val="00E46C7E"/>
    <w:rsid w:val="00E46F97"/>
    <w:rsid w:val="00E50520"/>
    <w:rsid w:val="00E50A5D"/>
    <w:rsid w:val="00E5113E"/>
    <w:rsid w:val="00E51E63"/>
    <w:rsid w:val="00E5217B"/>
    <w:rsid w:val="00E52A48"/>
    <w:rsid w:val="00E538A3"/>
    <w:rsid w:val="00E54583"/>
    <w:rsid w:val="00E5501E"/>
    <w:rsid w:val="00E55A23"/>
    <w:rsid w:val="00E55E11"/>
    <w:rsid w:val="00E56431"/>
    <w:rsid w:val="00E56C6D"/>
    <w:rsid w:val="00E60EAE"/>
    <w:rsid w:val="00E61EE9"/>
    <w:rsid w:val="00E627B4"/>
    <w:rsid w:val="00E6433A"/>
    <w:rsid w:val="00E648C0"/>
    <w:rsid w:val="00E66D47"/>
    <w:rsid w:val="00E66E81"/>
    <w:rsid w:val="00E6739B"/>
    <w:rsid w:val="00E67D44"/>
    <w:rsid w:val="00E71594"/>
    <w:rsid w:val="00E71A5F"/>
    <w:rsid w:val="00E72342"/>
    <w:rsid w:val="00E72BCF"/>
    <w:rsid w:val="00E734D5"/>
    <w:rsid w:val="00E73553"/>
    <w:rsid w:val="00E73A0B"/>
    <w:rsid w:val="00E73C5F"/>
    <w:rsid w:val="00E753C2"/>
    <w:rsid w:val="00E81014"/>
    <w:rsid w:val="00E811A6"/>
    <w:rsid w:val="00E83443"/>
    <w:rsid w:val="00E83CF7"/>
    <w:rsid w:val="00E85CF3"/>
    <w:rsid w:val="00E865F6"/>
    <w:rsid w:val="00E86E99"/>
    <w:rsid w:val="00E876BD"/>
    <w:rsid w:val="00E905A3"/>
    <w:rsid w:val="00E90AB1"/>
    <w:rsid w:val="00E91093"/>
    <w:rsid w:val="00E912CA"/>
    <w:rsid w:val="00E91DCA"/>
    <w:rsid w:val="00E92662"/>
    <w:rsid w:val="00E9294A"/>
    <w:rsid w:val="00E92C63"/>
    <w:rsid w:val="00E92D09"/>
    <w:rsid w:val="00E94888"/>
    <w:rsid w:val="00E94E59"/>
    <w:rsid w:val="00E94EB0"/>
    <w:rsid w:val="00E952B4"/>
    <w:rsid w:val="00E953A8"/>
    <w:rsid w:val="00E966E4"/>
    <w:rsid w:val="00E97D65"/>
    <w:rsid w:val="00EA0272"/>
    <w:rsid w:val="00EA0321"/>
    <w:rsid w:val="00EA0571"/>
    <w:rsid w:val="00EA2869"/>
    <w:rsid w:val="00EA2B2B"/>
    <w:rsid w:val="00EA375C"/>
    <w:rsid w:val="00EA3816"/>
    <w:rsid w:val="00EA445E"/>
    <w:rsid w:val="00EA4C80"/>
    <w:rsid w:val="00EA4F4D"/>
    <w:rsid w:val="00EA54A9"/>
    <w:rsid w:val="00EA65D5"/>
    <w:rsid w:val="00EA72B9"/>
    <w:rsid w:val="00EB0379"/>
    <w:rsid w:val="00EB0DBC"/>
    <w:rsid w:val="00EB1B08"/>
    <w:rsid w:val="00EB1D0B"/>
    <w:rsid w:val="00EB1D4E"/>
    <w:rsid w:val="00EB27EC"/>
    <w:rsid w:val="00EB365A"/>
    <w:rsid w:val="00EB38A5"/>
    <w:rsid w:val="00EB3FA2"/>
    <w:rsid w:val="00EB4723"/>
    <w:rsid w:val="00EB6644"/>
    <w:rsid w:val="00EB735F"/>
    <w:rsid w:val="00EB7624"/>
    <w:rsid w:val="00EB77E3"/>
    <w:rsid w:val="00EC01CD"/>
    <w:rsid w:val="00EC0A65"/>
    <w:rsid w:val="00EC1192"/>
    <w:rsid w:val="00EC161B"/>
    <w:rsid w:val="00EC2490"/>
    <w:rsid w:val="00EC2BEC"/>
    <w:rsid w:val="00EC4320"/>
    <w:rsid w:val="00EC4571"/>
    <w:rsid w:val="00EC45AF"/>
    <w:rsid w:val="00EC734C"/>
    <w:rsid w:val="00EC7DE0"/>
    <w:rsid w:val="00ED0015"/>
    <w:rsid w:val="00ED0ABE"/>
    <w:rsid w:val="00ED1367"/>
    <w:rsid w:val="00ED1AF1"/>
    <w:rsid w:val="00ED1EC2"/>
    <w:rsid w:val="00ED1EE9"/>
    <w:rsid w:val="00ED2635"/>
    <w:rsid w:val="00ED2F8F"/>
    <w:rsid w:val="00ED6019"/>
    <w:rsid w:val="00ED70DA"/>
    <w:rsid w:val="00EE03BC"/>
    <w:rsid w:val="00EE0880"/>
    <w:rsid w:val="00EE2089"/>
    <w:rsid w:val="00EE293B"/>
    <w:rsid w:val="00EE5D39"/>
    <w:rsid w:val="00EE6145"/>
    <w:rsid w:val="00EE718A"/>
    <w:rsid w:val="00EE7639"/>
    <w:rsid w:val="00EF0933"/>
    <w:rsid w:val="00EF176E"/>
    <w:rsid w:val="00EF379B"/>
    <w:rsid w:val="00EF51A9"/>
    <w:rsid w:val="00EF646E"/>
    <w:rsid w:val="00EF6DA6"/>
    <w:rsid w:val="00EF71B4"/>
    <w:rsid w:val="00EF7374"/>
    <w:rsid w:val="00F0115E"/>
    <w:rsid w:val="00F01D23"/>
    <w:rsid w:val="00F02FB9"/>
    <w:rsid w:val="00F032FA"/>
    <w:rsid w:val="00F037D9"/>
    <w:rsid w:val="00F03A3C"/>
    <w:rsid w:val="00F04886"/>
    <w:rsid w:val="00F04BD9"/>
    <w:rsid w:val="00F05230"/>
    <w:rsid w:val="00F053A5"/>
    <w:rsid w:val="00F0785D"/>
    <w:rsid w:val="00F100BE"/>
    <w:rsid w:val="00F10BE0"/>
    <w:rsid w:val="00F1139A"/>
    <w:rsid w:val="00F1258E"/>
    <w:rsid w:val="00F132D6"/>
    <w:rsid w:val="00F14D30"/>
    <w:rsid w:val="00F15AE3"/>
    <w:rsid w:val="00F1635A"/>
    <w:rsid w:val="00F16464"/>
    <w:rsid w:val="00F1749D"/>
    <w:rsid w:val="00F178F7"/>
    <w:rsid w:val="00F2087A"/>
    <w:rsid w:val="00F20EBC"/>
    <w:rsid w:val="00F21665"/>
    <w:rsid w:val="00F216A9"/>
    <w:rsid w:val="00F21905"/>
    <w:rsid w:val="00F219A8"/>
    <w:rsid w:val="00F21AB9"/>
    <w:rsid w:val="00F21E77"/>
    <w:rsid w:val="00F21F6A"/>
    <w:rsid w:val="00F22127"/>
    <w:rsid w:val="00F225AC"/>
    <w:rsid w:val="00F2356F"/>
    <w:rsid w:val="00F248E0"/>
    <w:rsid w:val="00F24D82"/>
    <w:rsid w:val="00F25969"/>
    <w:rsid w:val="00F27C35"/>
    <w:rsid w:val="00F3064B"/>
    <w:rsid w:val="00F30845"/>
    <w:rsid w:val="00F30BE9"/>
    <w:rsid w:val="00F313B0"/>
    <w:rsid w:val="00F3222E"/>
    <w:rsid w:val="00F32897"/>
    <w:rsid w:val="00F32FDD"/>
    <w:rsid w:val="00F3360B"/>
    <w:rsid w:val="00F33819"/>
    <w:rsid w:val="00F34527"/>
    <w:rsid w:val="00F345B3"/>
    <w:rsid w:val="00F3644F"/>
    <w:rsid w:val="00F36D67"/>
    <w:rsid w:val="00F37A88"/>
    <w:rsid w:val="00F37C04"/>
    <w:rsid w:val="00F40A50"/>
    <w:rsid w:val="00F40A5E"/>
    <w:rsid w:val="00F4108D"/>
    <w:rsid w:val="00F41DAD"/>
    <w:rsid w:val="00F42879"/>
    <w:rsid w:val="00F42D99"/>
    <w:rsid w:val="00F432C8"/>
    <w:rsid w:val="00F43AA4"/>
    <w:rsid w:val="00F43D09"/>
    <w:rsid w:val="00F44AD1"/>
    <w:rsid w:val="00F44F0B"/>
    <w:rsid w:val="00F455CB"/>
    <w:rsid w:val="00F46072"/>
    <w:rsid w:val="00F46A41"/>
    <w:rsid w:val="00F47A49"/>
    <w:rsid w:val="00F50213"/>
    <w:rsid w:val="00F50CE4"/>
    <w:rsid w:val="00F51671"/>
    <w:rsid w:val="00F526BA"/>
    <w:rsid w:val="00F54E0E"/>
    <w:rsid w:val="00F54F9A"/>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607F"/>
    <w:rsid w:val="00F66F0B"/>
    <w:rsid w:val="00F67043"/>
    <w:rsid w:val="00F6766B"/>
    <w:rsid w:val="00F677A4"/>
    <w:rsid w:val="00F70AB2"/>
    <w:rsid w:val="00F71BEE"/>
    <w:rsid w:val="00F71F54"/>
    <w:rsid w:val="00F72509"/>
    <w:rsid w:val="00F73120"/>
    <w:rsid w:val="00F74085"/>
    <w:rsid w:val="00F758FC"/>
    <w:rsid w:val="00F7598D"/>
    <w:rsid w:val="00F808D2"/>
    <w:rsid w:val="00F80E4B"/>
    <w:rsid w:val="00F81A3B"/>
    <w:rsid w:val="00F81F3C"/>
    <w:rsid w:val="00F83FA0"/>
    <w:rsid w:val="00F848E6"/>
    <w:rsid w:val="00F858C3"/>
    <w:rsid w:val="00F867B4"/>
    <w:rsid w:val="00F90081"/>
    <w:rsid w:val="00F90C25"/>
    <w:rsid w:val="00F91DD2"/>
    <w:rsid w:val="00F9299D"/>
    <w:rsid w:val="00F9365F"/>
    <w:rsid w:val="00F937F3"/>
    <w:rsid w:val="00F94D84"/>
    <w:rsid w:val="00F9540C"/>
    <w:rsid w:val="00F95957"/>
    <w:rsid w:val="00F96079"/>
    <w:rsid w:val="00F9660B"/>
    <w:rsid w:val="00F96770"/>
    <w:rsid w:val="00F96A27"/>
    <w:rsid w:val="00FA0170"/>
    <w:rsid w:val="00FA26C4"/>
    <w:rsid w:val="00FA2B66"/>
    <w:rsid w:val="00FA2BFD"/>
    <w:rsid w:val="00FA528D"/>
    <w:rsid w:val="00FA564F"/>
    <w:rsid w:val="00FA63AC"/>
    <w:rsid w:val="00FA700D"/>
    <w:rsid w:val="00FA71A7"/>
    <w:rsid w:val="00FB1674"/>
    <w:rsid w:val="00FB16D2"/>
    <w:rsid w:val="00FB1A0E"/>
    <w:rsid w:val="00FB3861"/>
    <w:rsid w:val="00FB46E3"/>
    <w:rsid w:val="00FB5B16"/>
    <w:rsid w:val="00FB69A5"/>
    <w:rsid w:val="00FC083F"/>
    <w:rsid w:val="00FC0E3A"/>
    <w:rsid w:val="00FC1629"/>
    <w:rsid w:val="00FC167B"/>
    <w:rsid w:val="00FC1812"/>
    <w:rsid w:val="00FC26CF"/>
    <w:rsid w:val="00FC3E12"/>
    <w:rsid w:val="00FC58D3"/>
    <w:rsid w:val="00FD060B"/>
    <w:rsid w:val="00FD174B"/>
    <w:rsid w:val="00FD1A0E"/>
    <w:rsid w:val="00FD2DC9"/>
    <w:rsid w:val="00FD2E2D"/>
    <w:rsid w:val="00FD3005"/>
    <w:rsid w:val="00FD3451"/>
    <w:rsid w:val="00FD3AA1"/>
    <w:rsid w:val="00FD4CF5"/>
    <w:rsid w:val="00FD5068"/>
    <w:rsid w:val="00FD74D6"/>
    <w:rsid w:val="00FD7DD3"/>
    <w:rsid w:val="00FE06DC"/>
    <w:rsid w:val="00FE09B6"/>
    <w:rsid w:val="00FE0BAB"/>
    <w:rsid w:val="00FE1292"/>
    <w:rsid w:val="00FE1453"/>
    <w:rsid w:val="00FE177F"/>
    <w:rsid w:val="00FE1948"/>
    <w:rsid w:val="00FE385F"/>
    <w:rsid w:val="00FE432C"/>
    <w:rsid w:val="00FE45A2"/>
    <w:rsid w:val="00FE4960"/>
    <w:rsid w:val="00FE5132"/>
    <w:rsid w:val="00FE5155"/>
    <w:rsid w:val="00FE5279"/>
    <w:rsid w:val="00FE66AA"/>
    <w:rsid w:val="00FE688C"/>
    <w:rsid w:val="00FE6BF7"/>
    <w:rsid w:val="00FE7BB2"/>
    <w:rsid w:val="00FF0E1F"/>
    <w:rsid w:val="00FF1351"/>
    <w:rsid w:val="00FF1678"/>
    <w:rsid w:val="00FF30B9"/>
    <w:rsid w:val="00FF3100"/>
    <w:rsid w:val="00FF3F14"/>
    <w:rsid w:val="00FF4D96"/>
    <w:rsid w:val="00FF4EDB"/>
    <w:rsid w:val="00FF66B8"/>
    <w:rsid w:val="00FF689D"/>
    <w:rsid w:val="00FF6B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uiPriority w:val="99"/>
    <w:rsid w:val="00110A14"/>
    <w:rPr>
      <w:b/>
      <w:bCs/>
    </w:rPr>
  </w:style>
  <w:style w:type="character" w:customStyle="1" w:styleId="TematkomentarzaZnak">
    <w:name w:val="Temat komentarza Znak"/>
    <w:basedOn w:val="TekstkomentarzaZnak"/>
    <w:link w:val="Tematkomentarza"/>
    <w:uiPriority w:val="99"/>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2"/>
      </w:numPr>
    </w:pPr>
  </w:style>
  <w:style w:type="numbering" w:customStyle="1" w:styleId="Kreski">
    <w:name w:val="Kreski"/>
    <w:rsid w:val="0013357A"/>
    <w:pPr>
      <w:numPr>
        <w:numId w:val="53"/>
      </w:numPr>
    </w:pPr>
  </w:style>
  <w:style w:type="numbering" w:customStyle="1" w:styleId="Zaimportowanystyl1">
    <w:name w:val="Zaimportowany styl 1"/>
    <w:rsid w:val="0013357A"/>
    <w:pPr>
      <w:numPr>
        <w:numId w:val="54"/>
      </w:numPr>
    </w:pPr>
  </w:style>
  <w:style w:type="numbering" w:customStyle="1" w:styleId="Litery">
    <w:name w:val="Litery"/>
    <w:rsid w:val="001B252A"/>
    <w:pPr>
      <w:numPr>
        <w:numId w:val="56"/>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omylnaczcionkaakapitu"/>
    <w:rsid w:val="006361FC"/>
  </w:style>
  <w:style w:type="table" w:customStyle="1" w:styleId="Siatkatabeli1">
    <w:name w:val="Siatka tabeli1"/>
    <w:basedOn w:val="Standardowy"/>
    <w:uiPriority w:val="59"/>
    <w:rsid w:val="00C211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C21154"/>
  </w:style>
  <w:style w:type="paragraph" w:styleId="Poprawka">
    <w:name w:val="Revision"/>
    <w:hidden/>
    <w:uiPriority w:val="99"/>
    <w:semiHidden/>
    <w:rsid w:val="00C2115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uiPriority w:val="99"/>
    <w:rsid w:val="00110A14"/>
    <w:rPr>
      <w:b/>
      <w:bCs/>
    </w:rPr>
  </w:style>
  <w:style w:type="character" w:customStyle="1" w:styleId="TematkomentarzaZnak">
    <w:name w:val="Temat komentarza Znak"/>
    <w:basedOn w:val="TekstkomentarzaZnak"/>
    <w:link w:val="Tematkomentarza"/>
    <w:uiPriority w:val="99"/>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2"/>
      </w:numPr>
    </w:pPr>
  </w:style>
  <w:style w:type="numbering" w:customStyle="1" w:styleId="Kreski">
    <w:name w:val="Kreski"/>
    <w:rsid w:val="0013357A"/>
    <w:pPr>
      <w:numPr>
        <w:numId w:val="53"/>
      </w:numPr>
    </w:pPr>
  </w:style>
  <w:style w:type="numbering" w:customStyle="1" w:styleId="Zaimportowanystyl1">
    <w:name w:val="Zaimportowany styl 1"/>
    <w:rsid w:val="0013357A"/>
    <w:pPr>
      <w:numPr>
        <w:numId w:val="54"/>
      </w:numPr>
    </w:pPr>
  </w:style>
  <w:style w:type="numbering" w:customStyle="1" w:styleId="Litery">
    <w:name w:val="Litery"/>
    <w:rsid w:val="001B252A"/>
    <w:pPr>
      <w:numPr>
        <w:numId w:val="56"/>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omylnaczcionkaakapitu"/>
    <w:rsid w:val="006361FC"/>
  </w:style>
  <w:style w:type="table" w:customStyle="1" w:styleId="Siatkatabeli1">
    <w:name w:val="Siatka tabeli1"/>
    <w:basedOn w:val="Standardowy"/>
    <w:uiPriority w:val="59"/>
    <w:rsid w:val="00C211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C21154"/>
  </w:style>
  <w:style w:type="paragraph" w:styleId="Poprawka">
    <w:name w:val="Revision"/>
    <w:hidden/>
    <w:uiPriority w:val="99"/>
    <w:semiHidden/>
    <w:rsid w:val="00C211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131600999">
      <w:bodyDiv w:val="1"/>
      <w:marLeft w:val="0"/>
      <w:marRight w:val="0"/>
      <w:marTop w:val="0"/>
      <w:marBottom w:val="0"/>
      <w:divBdr>
        <w:top w:val="none" w:sz="0" w:space="0" w:color="auto"/>
        <w:left w:val="none" w:sz="0" w:space="0" w:color="auto"/>
        <w:bottom w:val="none" w:sz="0" w:space="0" w:color="auto"/>
        <w:right w:val="none" w:sz="0" w:space="0" w:color="auto"/>
      </w:divBdr>
    </w:div>
    <w:div w:id="195772360">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15923644">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up@wup.poznan.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zamowienia.publiczne@wup.poznan.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ochronadanych@wup.poznan.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46EC-807A-41DC-B20D-B80F129B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97</TotalTime>
  <Pages>62</Pages>
  <Words>18572</Words>
  <Characters>126585</Characters>
  <Application>Microsoft Office Word</Application>
  <DocSecurity>0</DocSecurity>
  <Lines>1054</Lines>
  <Paragraphs>289</Paragraphs>
  <ScaleCrop>false</ScaleCrop>
  <HeadingPairs>
    <vt:vector size="6" baseType="variant">
      <vt:variant>
        <vt:lpstr>Tytuł</vt:lpstr>
      </vt:variant>
      <vt:variant>
        <vt:i4>1</vt:i4>
      </vt:variant>
      <vt:variant>
        <vt:lpstr>Title</vt:lpstr>
      </vt:variant>
      <vt:variant>
        <vt:i4>1</vt:i4>
      </vt:variant>
      <vt:variant>
        <vt:lpstr>Headings</vt:lpstr>
      </vt:variant>
      <vt:variant>
        <vt:i4>91</vt:i4>
      </vt:variant>
    </vt:vector>
  </HeadingPairs>
  <TitlesOfParts>
    <vt:vector size="93" baseType="lpstr">
      <vt:lpstr>___________________________________________________________________________</vt:lpstr>
      <vt:lpstr>___________________________________________________________________________</vt:lpstr>
      <vt:lpstr>    SPECYFIKACJA ISTOTNYCH WARUNKÓW ZAMÓWIENIA</vt:lpstr>
      <vt:lpstr>V. Warunki udziału w postępowaniu oraz podstawy wykluczenia</vt:lpstr>
      <vt:lpstr>O udzielenie zamówienia mogą ubiegać się Wykonawcy, którzy spełniają warunki udz</vt:lpstr>
      <vt:lpstr>V A.  Warunki udziału w postępowaniu </vt:lpstr>
      <vt:lpstr>O udzielenie zamówienia mogą ubiegać się Wykonawcy, którzy spełniają warunki udz</vt:lpstr>
      <vt:lpstr>Dysponowanie zasobami innych podmiotów:</vt:lpstr>
      <vt:lpstr>3.1 Wykonawca na podstawie art. 22a ustawy Pzp może w celu potwierdzenia spełnia</vt:lpstr>
      <vt:lpstr>V B. Podstawy wykluczenia </vt:lpstr>
      <vt:lpstr>O udzielenie zamówienia mogą ubiegać się Wykonawcy, którzy nie podlegają wyklucz</vt:lpstr>
      <vt:lpstr>Zamawiający podejmując decyzję o wykluczeniu Wykonawcy z udziału w postępowaniu,</vt:lpstr>
      <vt:lpstr>Zamawiający dokona oceny braku podstaw wykluczenia Wykonawcy z udziału  w postęp</vt:lpstr>
      <vt:lpstr>Wykaz oświadczeń lub dokumentów, potwierdzających spełnianie warunków udziału w </vt:lpstr>
      <vt:lpstr>FORMULARZ OFERTY</vt:lpstr>
      <vt:lpstr/>
      <vt:lpstr/>
      <vt:lpstr/>
      <vt:lpstr/>
      <vt:lpstr/>
      <vt:lpstr/>
      <vt:lpstr/>
      <vt:lpstr/>
      <vt:lpstr/>
      <vt:lpstr/>
      <vt:lpstr/>
      <vt:lpstr/>
      <vt:lpstr/>
      <vt:lpstr/>
      <vt:lpstr/>
      <vt:lpstr/>
      <vt:lpstr>Załącznik nr 2 do SIWZ</vt:lpstr>
      <vt:lpstr/>
      <vt:lpstr/>
      <vt:lpstr>WUPXXV/3/3322/3/2019				Zamawiający:</vt:lpstr>
      <vt:lpstr>Województwo Wielkopolskie</vt:lpstr>
      <vt:lpstr>Wojewódzki Urząd Pracy w Poznaniu</vt:lpstr>
      <vt:lpstr>ul. Szyperska 14</vt:lpstr>
      <vt:lpstr>61-754 Poznań</vt:lpstr>
      <vt:lpstr/>
      <vt:lpstr/>
      <vt:lpstr/>
      <vt:lpstr/>
      <vt:lpstr/>
      <vt:lpstr/>
      <vt:lpstr/>
      <vt:lpstr/>
      <vt:lpstr/>
      <vt:lpstr/>
      <vt:lpstr/>
      <vt:lpstr/>
      <vt:lpstr/>
      <vt:lpstr/>
      <vt:lpstr/>
      <vt:lpstr/>
      <vt:lpstr>Załącznik nr 3 do SIWZ</vt:lpstr>
      <vt:lpstr/>
      <vt:lpstr>WUPXXV/3/3322/3/2019				Zamawiający:</vt:lpstr>
      <vt:lpstr>Województwo Wielkopolskie </vt:lpstr>
      <vt:lpstr>Wojewódzki Urząd Pracy w Poznaniu</vt:lpstr>
      <vt:lpstr>ul. Szyperska 14</vt:lpstr>
      <vt:lpstr>61-754 Poznań</vt:lpstr>
      <vt:lpstr/>
      <vt:lpstr/>
      <vt:lpstr/>
      <vt:lpstr/>
      <vt:lpstr/>
      <vt:lpstr>Załącznik nr 4 do SIWZ</vt:lpstr>
      <vt:lpstr/>
      <vt:lpstr/>
      <vt:lpstr>WUPXXV/3/3322/3/2019				Zamawiający:</vt:lpstr>
      <vt:lpstr>Województwo Wielkopolskie </vt:lpstr>
      <vt:lpstr>Wojewódzki Urząd Pracy w Poznaniu</vt:lpstr>
      <vt:lpstr>ul. Szyperska 14</vt:lpstr>
      <vt:lpstr>61-754 Poznań</vt:lpstr>
      <vt:lpstr/>
      <vt:lpstr/>
      <vt:lpstr/>
      <vt:lpstr>Załącznik nr 5 do SIWZ</vt:lpstr>
      <vt:lpstr/>
      <vt:lpstr>WUPXXV/3/3322/3/2019				Zamawiający:</vt:lpstr>
      <vt:lpstr>Województwo Wielkopolskie </vt:lpstr>
      <vt:lpstr>Wojewódzki Urząd Pracy w Poznaniu</vt:lpstr>
      <vt:lpstr>ul. Szyperska 14</vt:lpstr>
      <vt:lpstr>61-754 Poznań</vt:lpstr>
      <vt:lpstr/>
      <vt:lpstr>Załącznik nr 6 do SIWZ</vt:lpstr>
      <vt:lpstr/>
      <vt:lpstr>WUPXXV/3/3322/3/2019				Zamawiający:</vt:lpstr>
      <vt:lpstr>Województwo Wielkopolskie </vt:lpstr>
      <vt:lpstr>Wojewódzki Urząd Pracy w Poznaniu</vt:lpstr>
      <vt:lpstr>ul. Szyperska 14</vt:lpstr>
      <vt:lpstr>61-754 Poznań</vt:lpstr>
    </vt:vector>
  </TitlesOfParts>
  <Company>Hewlett-Packard Company</Company>
  <LinksUpToDate>false</LinksUpToDate>
  <CharactersWithSpaces>144868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Karol Krzywicki</cp:lastModifiedBy>
  <cp:revision>12</cp:revision>
  <cp:lastPrinted>2019-03-21T08:20:00Z</cp:lastPrinted>
  <dcterms:created xsi:type="dcterms:W3CDTF">2019-03-18T13:23:00Z</dcterms:created>
  <dcterms:modified xsi:type="dcterms:W3CDTF">2019-03-21T13:40:00Z</dcterms:modified>
</cp:coreProperties>
</file>