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7A" w:rsidRPr="00C9367A" w:rsidRDefault="00C9367A" w:rsidP="00C9367A">
      <w:pPr>
        <w:pStyle w:val="Nagwek"/>
        <w:tabs>
          <w:tab w:val="left" w:pos="708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C9367A">
        <w:rPr>
          <w:rFonts w:ascii="Arial" w:hAnsi="Arial" w:cs="Arial"/>
          <w:sz w:val="22"/>
          <w:szCs w:val="22"/>
        </w:rPr>
        <w:t xml:space="preserve">Poznań, dnia  </w:t>
      </w:r>
      <w:r w:rsidR="0057095C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C9367A">
        <w:rPr>
          <w:rFonts w:ascii="Arial" w:hAnsi="Arial" w:cs="Arial"/>
          <w:sz w:val="22"/>
          <w:szCs w:val="22"/>
        </w:rPr>
        <w:t xml:space="preserve">  kwietnia  2019 r.</w:t>
      </w:r>
    </w:p>
    <w:p w:rsidR="00C9367A" w:rsidRPr="00C9367A" w:rsidRDefault="00C9367A" w:rsidP="00C9367A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  <w:r w:rsidRPr="00C9367A">
        <w:rPr>
          <w:rFonts w:ascii="Arial" w:hAnsi="Arial" w:cs="Arial"/>
          <w:sz w:val="22"/>
          <w:szCs w:val="22"/>
        </w:rPr>
        <w:t xml:space="preserve">WUPXXV/4/3321/1/2019 </w:t>
      </w:r>
    </w:p>
    <w:p w:rsidR="00C9367A" w:rsidRPr="00C9367A" w:rsidRDefault="00C9367A" w:rsidP="00C9367A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C9367A" w:rsidRPr="00C9367A" w:rsidRDefault="00C9367A" w:rsidP="00C9367A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C9367A">
        <w:rPr>
          <w:rFonts w:ascii="Arial" w:hAnsi="Arial" w:cs="Arial"/>
          <w:b/>
          <w:sz w:val="22"/>
          <w:szCs w:val="22"/>
        </w:rPr>
        <w:t xml:space="preserve">INFORMACJA Z OTWARCIA OFERT </w:t>
      </w:r>
    </w:p>
    <w:p w:rsidR="00C9367A" w:rsidRPr="00C9367A" w:rsidRDefault="00C9367A" w:rsidP="00C9367A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C9367A" w:rsidRPr="00C9367A" w:rsidRDefault="00C9367A" w:rsidP="00C9367A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C9367A">
        <w:rPr>
          <w:rFonts w:ascii="Arial" w:hAnsi="Arial" w:cs="Arial"/>
          <w:b/>
          <w:sz w:val="22"/>
          <w:szCs w:val="22"/>
        </w:rPr>
        <w:t xml:space="preserve">Dotyczy postępowania o zamówienie publiczne w trybie przetargu nieograniczonego pn. „Sukcesywna dostawa druków akcydensowych i kopert dla WUP w Poznaniu i Oddziałów Zamiejscowych w Pile, Koninie, Lesznie i Kaliszu w 2019 roku”. </w:t>
      </w:r>
    </w:p>
    <w:p w:rsidR="00C9367A" w:rsidRPr="00C9367A" w:rsidRDefault="00C9367A" w:rsidP="00C9367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367A">
        <w:rPr>
          <w:rFonts w:ascii="Arial" w:hAnsi="Arial" w:cs="Arial"/>
          <w:sz w:val="22"/>
          <w:szCs w:val="22"/>
        </w:rPr>
        <w:tab/>
        <w:t xml:space="preserve">W dniu 03.04.2019 r. o godz. 11:00, Zamawiający: Województwo Wielkopolskie - Wojewódzki Urząd Pracy w Poznaniu, </w:t>
      </w:r>
      <w:r w:rsidRPr="00F41816">
        <w:rPr>
          <w:rFonts w:ascii="Arial" w:hAnsi="Arial" w:cs="Arial"/>
          <w:sz w:val="22"/>
          <w:szCs w:val="22"/>
        </w:rPr>
        <w:t>dokonał otwarcia ofert w ww. postępowaniu.</w:t>
      </w:r>
      <w:r w:rsidRPr="00C9367A">
        <w:rPr>
          <w:rFonts w:ascii="Arial" w:hAnsi="Arial" w:cs="Arial"/>
          <w:sz w:val="22"/>
          <w:szCs w:val="22"/>
        </w:rPr>
        <w:t xml:space="preserve"> </w:t>
      </w:r>
    </w:p>
    <w:p w:rsidR="00C9367A" w:rsidRPr="00C9367A" w:rsidRDefault="00C9367A" w:rsidP="00C936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367A">
        <w:rPr>
          <w:rFonts w:ascii="Arial" w:hAnsi="Arial" w:cs="Arial"/>
          <w:sz w:val="22"/>
          <w:szCs w:val="22"/>
        </w:rPr>
        <w:tab/>
        <w:t xml:space="preserve">W związku z powyższym, działając na podstawie art. 86 ust. 5 ustawy z dnia </w:t>
      </w:r>
      <w:r w:rsidRPr="00C9367A">
        <w:rPr>
          <w:rFonts w:ascii="Arial" w:hAnsi="Arial" w:cs="Arial"/>
          <w:sz w:val="22"/>
          <w:szCs w:val="22"/>
        </w:rPr>
        <w:br/>
        <w:t>29 stycznia 2004 r. Prawo zamówień publicznych (t. j. Dz. U. z 2018 r., poz. 1986 ze zm.), Zamawiający informuje, że:</w:t>
      </w:r>
    </w:p>
    <w:p w:rsidR="00C9367A" w:rsidRPr="00C9367A" w:rsidRDefault="00C9367A" w:rsidP="00C936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3033"/>
        <w:gridCol w:w="1276"/>
        <w:gridCol w:w="1559"/>
        <w:gridCol w:w="1276"/>
        <w:gridCol w:w="1905"/>
      </w:tblGrid>
      <w:tr w:rsidR="00C9367A" w:rsidRPr="00C9367A" w:rsidTr="00041317">
        <w:trPr>
          <w:jc w:val="center"/>
        </w:trPr>
        <w:tc>
          <w:tcPr>
            <w:tcW w:w="6585" w:type="dxa"/>
            <w:gridSpan w:val="4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67A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181" w:type="dxa"/>
            <w:gridSpan w:val="2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67A">
              <w:rPr>
                <w:rFonts w:ascii="Arial" w:hAnsi="Arial" w:cs="Arial"/>
                <w:b/>
                <w:sz w:val="18"/>
                <w:szCs w:val="18"/>
              </w:rPr>
              <w:t>10 500,00 zł</w:t>
            </w:r>
          </w:p>
        </w:tc>
      </w:tr>
      <w:tr w:rsidR="00C9367A" w:rsidRPr="00C9367A" w:rsidTr="00041317">
        <w:trPr>
          <w:jc w:val="center"/>
        </w:trPr>
        <w:tc>
          <w:tcPr>
            <w:tcW w:w="717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67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033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67A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276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67A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67A"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559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67A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276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9367A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1905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67A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C9367A" w:rsidRPr="00C9367A" w:rsidTr="00041317">
        <w:trPr>
          <w:trHeight w:val="471"/>
          <w:jc w:val="center"/>
        </w:trPr>
        <w:tc>
          <w:tcPr>
            <w:tcW w:w="717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6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center"/>
          </w:tcPr>
          <w:p w:rsidR="00C9367A" w:rsidRPr="00162312" w:rsidRDefault="00165FEA" w:rsidP="00E536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2312">
              <w:rPr>
                <w:rFonts w:ascii="Arial" w:hAnsi="Arial" w:cs="Arial"/>
                <w:sz w:val="20"/>
                <w:szCs w:val="20"/>
              </w:rPr>
              <w:t xml:space="preserve">Przedsiębiorca Piotr Lewicki, prowadzący działalność gospodarczą pod firmą: </w:t>
            </w:r>
            <w:r w:rsidR="0016231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62312">
              <w:rPr>
                <w:rFonts w:ascii="Arial" w:hAnsi="Arial" w:cs="Arial"/>
                <w:sz w:val="20"/>
                <w:szCs w:val="20"/>
              </w:rPr>
              <w:t xml:space="preserve">PPHU ”DRUK” Piotr Lewicki, </w:t>
            </w:r>
            <w:r w:rsidR="001623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312">
              <w:rPr>
                <w:rFonts w:ascii="Arial" w:hAnsi="Arial" w:cs="Arial"/>
                <w:sz w:val="20"/>
                <w:szCs w:val="20"/>
              </w:rPr>
              <w:t xml:space="preserve">ul. Przasnyska 11/U1B, </w:t>
            </w:r>
            <w:r w:rsidR="0016231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2312">
              <w:rPr>
                <w:rFonts w:ascii="Arial" w:hAnsi="Arial" w:cs="Arial"/>
                <w:sz w:val="20"/>
                <w:szCs w:val="20"/>
              </w:rPr>
              <w:t>01-756 Warszawa</w:t>
            </w:r>
          </w:p>
        </w:tc>
        <w:tc>
          <w:tcPr>
            <w:tcW w:w="1276" w:type="dxa"/>
            <w:vAlign w:val="center"/>
          </w:tcPr>
          <w:p w:rsidR="00C9367A" w:rsidRPr="00C9367A" w:rsidRDefault="00AF5CC5" w:rsidP="0004131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8 891,42 zł</w:t>
            </w:r>
          </w:p>
        </w:tc>
        <w:tc>
          <w:tcPr>
            <w:tcW w:w="1559" w:type="dxa"/>
            <w:vAlign w:val="center"/>
          </w:tcPr>
          <w:p w:rsidR="00C9367A" w:rsidRPr="00C9367A" w:rsidRDefault="00AF5CC5" w:rsidP="00AF5CC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 dni roboczych</w:t>
            </w:r>
          </w:p>
        </w:tc>
        <w:tc>
          <w:tcPr>
            <w:tcW w:w="1276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67A">
              <w:rPr>
                <w:rFonts w:ascii="Arial" w:hAnsi="Arial" w:cs="Arial"/>
                <w:sz w:val="18"/>
                <w:szCs w:val="18"/>
              </w:rPr>
              <w:t xml:space="preserve">dotyczy poz. 12,14,17,22 formularza cenowego – 12 miesięcy </w:t>
            </w:r>
          </w:p>
        </w:tc>
        <w:tc>
          <w:tcPr>
            <w:tcW w:w="1905" w:type="dxa"/>
            <w:vAlign w:val="center"/>
          </w:tcPr>
          <w:p w:rsidR="00C9367A" w:rsidRPr="00C9367A" w:rsidRDefault="00C9367A" w:rsidP="00C9367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367A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C9367A" w:rsidRPr="00C9367A" w:rsidRDefault="00C9367A" w:rsidP="00C9367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367A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</w:tc>
      </w:tr>
      <w:tr w:rsidR="00C9367A" w:rsidRPr="00C9367A" w:rsidTr="00041317">
        <w:trPr>
          <w:trHeight w:val="471"/>
          <w:jc w:val="center"/>
        </w:trPr>
        <w:tc>
          <w:tcPr>
            <w:tcW w:w="717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6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33" w:type="dxa"/>
            <w:vAlign w:val="center"/>
          </w:tcPr>
          <w:p w:rsidR="00C9367A" w:rsidRPr="00162312" w:rsidRDefault="00165FEA" w:rsidP="00041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2312">
              <w:rPr>
                <w:rFonts w:ascii="Arial" w:hAnsi="Arial" w:cs="Arial"/>
                <w:sz w:val="20"/>
                <w:szCs w:val="20"/>
              </w:rPr>
              <w:t xml:space="preserve">Przedsiębiorca Iwona </w:t>
            </w:r>
            <w:proofErr w:type="spellStart"/>
            <w:r w:rsidRPr="00162312">
              <w:rPr>
                <w:rFonts w:ascii="Arial" w:hAnsi="Arial" w:cs="Arial"/>
                <w:sz w:val="20"/>
                <w:szCs w:val="20"/>
              </w:rPr>
              <w:t>Chyrzewska</w:t>
            </w:r>
            <w:proofErr w:type="spellEnd"/>
            <w:r w:rsidRPr="00162312">
              <w:rPr>
                <w:rFonts w:ascii="Arial" w:hAnsi="Arial" w:cs="Arial"/>
                <w:sz w:val="20"/>
                <w:szCs w:val="20"/>
              </w:rPr>
              <w:t xml:space="preserve">, prowadząca działalność gospodarczą pod firmą: IWOBART Iwona </w:t>
            </w:r>
            <w:proofErr w:type="spellStart"/>
            <w:r w:rsidRPr="00162312">
              <w:rPr>
                <w:rFonts w:ascii="Arial" w:hAnsi="Arial" w:cs="Arial"/>
                <w:sz w:val="20"/>
                <w:szCs w:val="20"/>
              </w:rPr>
              <w:t>Chyrzewska</w:t>
            </w:r>
            <w:proofErr w:type="spellEnd"/>
            <w:r w:rsidRPr="00162312">
              <w:rPr>
                <w:rFonts w:ascii="Arial" w:hAnsi="Arial" w:cs="Arial"/>
                <w:sz w:val="20"/>
                <w:szCs w:val="20"/>
              </w:rPr>
              <w:t>, ul. Ogrodowa 3/30, 11-200 Bartoszyce</w:t>
            </w:r>
          </w:p>
        </w:tc>
        <w:tc>
          <w:tcPr>
            <w:tcW w:w="1276" w:type="dxa"/>
            <w:vAlign w:val="center"/>
          </w:tcPr>
          <w:p w:rsidR="00C9367A" w:rsidRPr="00C9367A" w:rsidRDefault="00AF5CC5" w:rsidP="00041317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8 352,76 zł</w:t>
            </w:r>
          </w:p>
        </w:tc>
        <w:tc>
          <w:tcPr>
            <w:tcW w:w="1559" w:type="dxa"/>
            <w:vAlign w:val="center"/>
          </w:tcPr>
          <w:p w:rsidR="00C9367A" w:rsidRPr="00C9367A" w:rsidRDefault="00AF5CC5" w:rsidP="0004131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5 dni roboczych</w:t>
            </w:r>
          </w:p>
        </w:tc>
        <w:tc>
          <w:tcPr>
            <w:tcW w:w="1276" w:type="dxa"/>
            <w:vAlign w:val="center"/>
          </w:tcPr>
          <w:p w:rsidR="00C9367A" w:rsidRPr="00C9367A" w:rsidRDefault="00C9367A" w:rsidP="00041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67A">
              <w:rPr>
                <w:rFonts w:ascii="Arial" w:hAnsi="Arial" w:cs="Arial"/>
                <w:sz w:val="18"/>
                <w:szCs w:val="18"/>
              </w:rPr>
              <w:t xml:space="preserve">dotyczy poz. 12,14,17,22 formularza cenowego – 12 miesięcy </w:t>
            </w:r>
          </w:p>
        </w:tc>
        <w:tc>
          <w:tcPr>
            <w:tcW w:w="1905" w:type="dxa"/>
            <w:vAlign w:val="center"/>
          </w:tcPr>
          <w:p w:rsidR="00C9367A" w:rsidRPr="00C9367A" w:rsidRDefault="00C9367A" w:rsidP="00C9367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367A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C9367A" w:rsidRPr="00C9367A" w:rsidRDefault="00C9367A" w:rsidP="00C9367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9367A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</w:tc>
      </w:tr>
    </w:tbl>
    <w:p w:rsidR="00C9367A" w:rsidRPr="00C9367A" w:rsidRDefault="00C9367A" w:rsidP="00C9367A">
      <w:pPr>
        <w:pStyle w:val="Nagwek"/>
        <w:tabs>
          <w:tab w:val="clear" w:pos="4536"/>
          <w:tab w:val="clear" w:pos="9072"/>
        </w:tabs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C9367A" w:rsidRPr="00C9367A" w:rsidRDefault="00C9367A" w:rsidP="00C9367A">
      <w:pPr>
        <w:pStyle w:val="Nagwek"/>
        <w:tabs>
          <w:tab w:val="clear" w:pos="4536"/>
          <w:tab w:val="clear" w:pos="9072"/>
        </w:tabs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054082" w:rsidRPr="00C9367A" w:rsidRDefault="00054082" w:rsidP="00C9367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EA7FDF" w:rsidRDefault="00EA7FDF" w:rsidP="00EA7FD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</w:t>
      </w:r>
    </w:p>
    <w:p w:rsidR="00EA7FDF" w:rsidRDefault="00EA7FDF" w:rsidP="00EA7F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w Poznaniu</w:t>
      </w:r>
    </w:p>
    <w:p w:rsidR="00EA7FDF" w:rsidRDefault="00EA7FDF" w:rsidP="00EA7FDF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Sławomir Wąsiewski</w:t>
      </w:r>
    </w:p>
    <w:p w:rsidR="00054082" w:rsidRPr="00C9367A" w:rsidRDefault="00054082" w:rsidP="0005408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 Narrow" w:hAnsi="Arial Narrow"/>
          <w:b/>
          <w:color w:val="000000" w:themeColor="text1"/>
          <w:sz w:val="22"/>
          <w:szCs w:val="22"/>
        </w:rPr>
      </w:pPr>
    </w:p>
    <w:sectPr w:rsidR="00054082" w:rsidRPr="00C9367A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2B" w:rsidRDefault="006F542B">
      <w:r>
        <w:separator/>
      </w:r>
    </w:p>
  </w:endnote>
  <w:endnote w:type="continuationSeparator" w:id="0">
    <w:p w:rsidR="006F542B" w:rsidRDefault="006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57095C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2B" w:rsidRDefault="006F542B">
      <w:r>
        <w:separator/>
      </w:r>
    </w:p>
  </w:footnote>
  <w:footnote w:type="continuationSeparator" w:id="0">
    <w:p w:rsidR="006F542B" w:rsidRDefault="006F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62312"/>
    <w:rsid w:val="00165FEA"/>
    <w:rsid w:val="001738E7"/>
    <w:rsid w:val="001A3ECB"/>
    <w:rsid w:val="001B62F4"/>
    <w:rsid w:val="001D770D"/>
    <w:rsid w:val="001E4D30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2090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095C"/>
    <w:rsid w:val="0057219B"/>
    <w:rsid w:val="00591C8F"/>
    <w:rsid w:val="005B6936"/>
    <w:rsid w:val="005C1DAB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53440"/>
    <w:rsid w:val="00780932"/>
    <w:rsid w:val="007A20A0"/>
    <w:rsid w:val="007A55A1"/>
    <w:rsid w:val="007C2A12"/>
    <w:rsid w:val="007D2DCD"/>
    <w:rsid w:val="007E10A1"/>
    <w:rsid w:val="007F1CCF"/>
    <w:rsid w:val="007F2658"/>
    <w:rsid w:val="00812FF3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21B"/>
    <w:rsid w:val="00AB0CDF"/>
    <w:rsid w:val="00AB4783"/>
    <w:rsid w:val="00AB542F"/>
    <w:rsid w:val="00AC0288"/>
    <w:rsid w:val="00AC04C7"/>
    <w:rsid w:val="00AC4031"/>
    <w:rsid w:val="00AD1EA3"/>
    <w:rsid w:val="00AE52AE"/>
    <w:rsid w:val="00AF44BD"/>
    <w:rsid w:val="00AF553B"/>
    <w:rsid w:val="00AF5CC5"/>
    <w:rsid w:val="00B20488"/>
    <w:rsid w:val="00B26732"/>
    <w:rsid w:val="00B42120"/>
    <w:rsid w:val="00B53381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9367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3666"/>
    <w:rsid w:val="00E56431"/>
    <w:rsid w:val="00EA3816"/>
    <w:rsid w:val="00EA7FDF"/>
    <w:rsid w:val="00EC45AF"/>
    <w:rsid w:val="00ED6019"/>
    <w:rsid w:val="00EF0933"/>
    <w:rsid w:val="00EF7374"/>
    <w:rsid w:val="00F05230"/>
    <w:rsid w:val="00F161A0"/>
    <w:rsid w:val="00F41816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9367A"/>
    <w:rPr>
      <w:sz w:val="24"/>
      <w:szCs w:val="24"/>
    </w:rPr>
  </w:style>
  <w:style w:type="table" w:styleId="Tabela-Siatka">
    <w:name w:val="Table Grid"/>
    <w:basedOn w:val="Standardowy"/>
    <w:rsid w:val="00C936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9367A"/>
    <w:pPr>
      <w:ind w:left="708"/>
    </w:pPr>
  </w:style>
  <w:style w:type="character" w:customStyle="1" w:styleId="AkapitzlistZnak">
    <w:name w:val="Akapit z listą Znak"/>
    <w:link w:val="Akapitzlist"/>
    <w:uiPriority w:val="34"/>
    <w:rsid w:val="00C936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36</TotalTime>
  <Pages>1</Pages>
  <Words>225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1752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50</cp:revision>
  <cp:lastPrinted>2016-05-17T07:41:00Z</cp:lastPrinted>
  <dcterms:created xsi:type="dcterms:W3CDTF">2016-05-13T11:49:00Z</dcterms:created>
  <dcterms:modified xsi:type="dcterms:W3CDTF">2019-04-03T11:48:00Z</dcterms:modified>
</cp:coreProperties>
</file>