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iatkatabeli1"/>
        <w:tblW w:w="103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79"/>
        <w:gridCol w:w="5593"/>
      </w:tblGrid>
      <w:tr w:rsidR="003273C6" w:rsidTr="00456C6C">
        <w:trPr>
          <w:trHeight w:val="1413"/>
        </w:trPr>
        <w:tc>
          <w:tcPr>
            <w:tcW w:w="2127" w:type="dxa"/>
          </w:tcPr>
          <w:p w:rsidR="003273C6" w:rsidRPr="00052966" w:rsidRDefault="003273C6" w:rsidP="00456C6C">
            <w:pPr>
              <w:rPr>
                <w:sz w:val="8"/>
              </w:rPr>
            </w:pPr>
            <w:r w:rsidRPr="00B87B13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3D94719C" wp14:editId="02D75155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168275</wp:posOffset>
                  </wp:positionV>
                  <wp:extent cx="1095375" cy="572135"/>
                  <wp:effectExtent l="0" t="0" r="9525" b="0"/>
                  <wp:wrapSquare wrapText="bothSides"/>
                  <wp:docPr id="1" name="Obraz 1" descr="C:\Users\a.piochacz\Desktop\Broszura Dobre praktyki 2017\Wysłane do Wykonawcy\logotypy\logo_FE_Program_Regionalny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piochacz\Desktop\Broszura Dobre praktyki 2017\Wysłane do Wykonawcy\logotypy\logo_FE_Program_Regionalny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</w:tcPr>
          <w:p w:rsidR="003273C6" w:rsidRPr="005D12EA" w:rsidRDefault="003273C6" w:rsidP="00456C6C">
            <w:r w:rsidRPr="00AA3FC8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563BB53" wp14:editId="0E165DC9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210185</wp:posOffset>
                  </wp:positionV>
                  <wp:extent cx="1514475" cy="504825"/>
                  <wp:effectExtent l="0" t="0" r="9525" b="9525"/>
                  <wp:wrapSquare wrapText="bothSides"/>
                  <wp:docPr id="2" name="Obraz 2" descr="C:\Users\a.piochacz\Desktop\2017\Znak barw pliki graficzne\Polski\Polski Poziom\znak_barw_rp_poziom_szara_ramka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piochacz\Desktop\2017\Znak barw pliki graficzne\Polski\Polski Poziom\znak_barw_rp_poziom_szara_ramka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73C6" w:rsidRDefault="003273C6" w:rsidP="00456C6C"/>
        </w:tc>
        <w:tc>
          <w:tcPr>
            <w:tcW w:w="5593" w:type="dxa"/>
          </w:tcPr>
          <w:p w:rsidR="003273C6" w:rsidRPr="003D7E10" w:rsidRDefault="003273C6" w:rsidP="00456C6C">
            <w:pPr>
              <w:ind w:firstLine="65"/>
              <w:jc w:val="right"/>
              <w:rPr>
                <w:sz w:val="6"/>
              </w:rPr>
            </w:pPr>
            <w:r w:rsidRPr="00E40C49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B189A73" wp14:editId="49E9EA9E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337820</wp:posOffset>
                  </wp:positionV>
                  <wp:extent cx="1066800" cy="299720"/>
                  <wp:effectExtent l="0" t="0" r="0" b="5080"/>
                  <wp:wrapSquare wrapText="bothSides"/>
                  <wp:docPr id="5" name="Obraz 5" descr="C:\Users\a.piochacz\Desktop\2017\logotypy\Samorzad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piochacz\Desktop\2017\logotypy\Samorzad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73C6" w:rsidRDefault="00503243" w:rsidP="00456C6C">
            <w:r w:rsidRPr="005E1A2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7400E1" wp14:editId="25528511">
                  <wp:simplePos x="0" y="0"/>
                  <wp:positionH relativeFrom="column">
                    <wp:posOffset>1404620</wp:posOffset>
                  </wp:positionH>
                  <wp:positionV relativeFrom="page">
                    <wp:posOffset>208280</wp:posOffset>
                  </wp:positionV>
                  <wp:extent cx="1562100" cy="481965"/>
                  <wp:effectExtent l="0" t="0" r="0" b="0"/>
                  <wp:wrapSquare wrapText="bothSides"/>
                  <wp:docPr id="4" name="Obraz 4" descr="C:\Users\A489C~1.PIO\AppData\Local\Temp\$$_2A7F\Unia Europejska Europejskie Fundusze Strukturalne i Inwestycyjne\POZIOM\POLSKI\UE_EFSI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489C~1.PIO\AppData\Local\Temp\$$_2A7F\Unia Europejska Europejskie Fundusze Strukturalne i Inwestycyjne\POZIOM\POLSKI\UE_EFSI_rg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73C6">
              <w:t xml:space="preserve">       </w:t>
            </w:r>
          </w:p>
        </w:tc>
      </w:tr>
    </w:tbl>
    <w:p w:rsidR="003273C6" w:rsidRDefault="003273C6" w:rsidP="003273C6">
      <w:pPr>
        <w:pStyle w:val="Nagwek"/>
        <w:tabs>
          <w:tab w:val="clea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9337" wp14:editId="2F0F84E4">
                <wp:simplePos x="0" y="0"/>
                <wp:positionH relativeFrom="margin">
                  <wp:posOffset>-166370</wp:posOffset>
                </wp:positionH>
                <wp:positionV relativeFrom="paragraph">
                  <wp:posOffset>6985</wp:posOffset>
                </wp:positionV>
                <wp:extent cx="5972175" cy="0"/>
                <wp:effectExtent l="0" t="0" r="0" b="0"/>
                <wp:wrapNone/>
                <wp:docPr id="3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1pt,.55pt" to="457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" strokecolor="windowText">
                <w10:wrap anchorx="margin"/>
              </v:line>
            </w:pict>
          </mc:Fallback>
        </mc:AlternateContent>
      </w:r>
      <w:r>
        <w:tab/>
      </w:r>
    </w:p>
    <w:p w:rsidR="003273C6" w:rsidRPr="00261470" w:rsidRDefault="003273C6" w:rsidP="003273C6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</w:rPr>
      </w:pPr>
      <w:r w:rsidRPr="00261470">
        <w:rPr>
          <w:rFonts w:ascii="Arial" w:eastAsia="Times New Roman" w:hAnsi="Arial" w:cs="Arial"/>
          <w:sz w:val="28"/>
          <w:szCs w:val="20"/>
        </w:rPr>
        <w:t>Wojewódzki Urząd Pracy w Poznaniu</w:t>
      </w:r>
    </w:p>
    <w:p w:rsidR="00FC39C6" w:rsidRDefault="00FC39C6" w:rsidP="00761ACA">
      <w:pPr>
        <w:spacing w:before="120" w:after="0"/>
        <w:jc w:val="right"/>
        <w:rPr>
          <w:rFonts w:ascii="Arial" w:eastAsia="Times New Roman" w:hAnsi="Arial" w:cs="Arial"/>
          <w:szCs w:val="24"/>
        </w:rPr>
      </w:pPr>
    </w:p>
    <w:p w:rsidR="00761ACA" w:rsidRPr="00761ACA" w:rsidRDefault="00761ACA" w:rsidP="00761ACA">
      <w:pPr>
        <w:spacing w:before="120" w:after="0"/>
        <w:jc w:val="right"/>
        <w:rPr>
          <w:rFonts w:ascii="Arial" w:eastAsia="Times New Roman" w:hAnsi="Arial" w:cs="Arial"/>
          <w:szCs w:val="24"/>
        </w:rPr>
      </w:pPr>
      <w:r w:rsidRPr="00761ACA">
        <w:rPr>
          <w:rFonts w:ascii="Arial" w:eastAsia="Times New Roman" w:hAnsi="Arial" w:cs="Arial"/>
          <w:szCs w:val="24"/>
        </w:rPr>
        <w:t xml:space="preserve">Poznań, dnia </w:t>
      </w:r>
      <w:r w:rsidR="006652BC">
        <w:rPr>
          <w:rFonts w:ascii="Arial" w:eastAsia="Times New Roman" w:hAnsi="Arial" w:cs="Arial"/>
          <w:szCs w:val="24"/>
        </w:rPr>
        <w:t>26</w:t>
      </w:r>
      <w:r w:rsidR="00F22159">
        <w:rPr>
          <w:rFonts w:ascii="Arial" w:eastAsia="Times New Roman" w:hAnsi="Arial" w:cs="Arial"/>
          <w:szCs w:val="24"/>
        </w:rPr>
        <w:t xml:space="preserve"> </w:t>
      </w:r>
      <w:r w:rsidRPr="00761ACA">
        <w:rPr>
          <w:rFonts w:ascii="Arial" w:eastAsia="Times New Roman" w:hAnsi="Arial" w:cs="Arial"/>
          <w:szCs w:val="24"/>
        </w:rPr>
        <w:t xml:space="preserve"> </w:t>
      </w:r>
      <w:r w:rsidR="00F22159">
        <w:rPr>
          <w:rFonts w:ascii="Arial" w:eastAsia="Times New Roman" w:hAnsi="Arial" w:cs="Arial"/>
          <w:szCs w:val="24"/>
        </w:rPr>
        <w:t xml:space="preserve">marca </w:t>
      </w:r>
      <w:r w:rsidRPr="00761ACA">
        <w:rPr>
          <w:rFonts w:ascii="Arial" w:eastAsia="Times New Roman" w:hAnsi="Arial" w:cs="Arial"/>
          <w:szCs w:val="24"/>
        </w:rPr>
        <w:t xml:space="preserve"> 201</w:t>
      </w:r>
      <w:r w:rsidR="00F22159">
        <w:rPr>
          <w:rFonts w:ascii="Arial" w:eastAsia="Times New Roman" w:hAnsi="Arial" w:cs="Arial"/>
          <w:szCs w:val="24"/>
        </w:rPr>
        <w:t>9</w:t>
      </w:r>
      <w:r w:rsidRPr="00761ACA">
        <w:rPr>
          <w:rFonts w:ascii="Arial" w:eastAsia="Times New Roman" w:hAnsi="Arial" w:cs="Arial"/>
          <w:szCs w:val="24"/>
        </w:rPr>
        <w:t xml:space="preserve"> r.</w:t>
      </w:r>
    </w:p>
    <w:p w:rsidR="00FC39C6" w:rsidRDefault="00FC39C6" w:rsidP="00BC14F2">
      <w:pPr>
        <w:spacing w:after="0"/>
        <w:jc w:val="center"/>
        <w:rPr>
          <w:rFonts w:ascii="Arial" w:eastAsia="Times New Roman" w:hAnsi="Arial" w:cs="Arial"/>
          <w:b/>
        </w:rPr>
      </w:pPr>
    </w:p>
    <w:p w:rsidR="00BC14F2" w:rsidRPr="00BB0055" w:rsidRDefault="00BC14F2" w:rsidP="00BC14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0055">
        <w:rPr>
          <w:rFonts w:ascii="Arial" w:eastAsia="Times New Roman" w:hAnsi="Arial" w:cs="Arial"/>
          <w:b/>
          <w:sz w:val="24"/>
          <w:szCs w:val="24"/>
        </w:rPr>
        <w:t>Zapytanie ofertowe</w:t>
      </w:r>
    </w:p>
    <w:p w:rsidR="00BC14F2" w:rsidRPr="00BC14F2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BC14F2" w:rsidRPr="00BC14F2" w:rsidRDefault="00BC14F2" w:rsidP="00BC14F2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Calibri" w:hAnsi="Arial" w:cs="Arial"/>
          <w:lang w:eastAsia="en-US"/>
        </w:rPr>
        <w:t>Nr sprawy: WUPXXV/</w:t>
      </w:r>
      <w:r w:rsidR="005B15CA">
        <w:rPr>
          <w:rFonts w:ascii="Arial" w:eastAsia="Calibri" w:hAnsi="Arial" w:cs="Arial"/>
          <w:lang w:eastAsia="en-US"/>
        </w:rPr>
        <w:t>4</w:t>
      </w:r>
      <w:r w:rsidRPr="00BC14F2">
        <w:rPr>
          <w:rFonts w:ascii="Arial" w:eastAsia="Calibri" w:hAnsi="Arial" w:cs="Arial"/>
          <w:lang w:eastAsia="en-US"/>
        </w:rPr>
        <w:t>/0724/</w:t>
      </w:r>
      <w:r w:rsidR="005B15CA">
        <w:rPr>
          <w:rFonts w:ascii="Arial" w:eastAsia="Calibri" w:hAnsi="Arial" w:cs="Arial"/>
          <w:lang w:eastAsia="en-US"/>
        </w:rPr>
        <w:t>06</w:t>
      </w:r>
      <w:r w:rsidRPr="00BC14F2">
        <w:rPr>
          <w:rFonts w:ascii="Arial" w:eastAsia="Calibri" w:hAnsi="Arial" w:cs="Arial"/>
          <w:lang w:eastAsia="en-US"/>
        </w:rPr>
        <w:t>/201</w:t>
      </w:r>
      <w:r w:rsidR="005B15CA">
        <w:rPr>
          <w:rFonts w:ascii="Arial" w:eastAsia="Calibri" w:hAnsi="Arial" w:cs="Arial"/>
          <w:lang w:eastAsia="en-US"/>
        </w:rPr>
        <w:t>9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Nazwa (firma) i adres Zamawiającego</w:t>
            </w:r>
          </w:p>
        </w:tc>
      </w:tr>
    </w:tbl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  <w:bCs/>
          <w:szCs w:val="24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  <w:bCs/>
          <w:szCs w:val="24"/>
        </w:rPr>
      </w:pPr>
      <w:r w:rsidRPr="00BC14F2">
        <w:rPr>
          <w:rFonts w:ascii="Arial" w:eastAsia="Times New Roman" w:hAnsi="Arial" w:cs="Arial"/>
          <w:b/>
          <w:bCs/>
          <w:szCs w:val="24"/>
        </w:rPr>
        <w:t>Województwo Wielkopolskie - Wojewódzki Urząd Pracy w Poznaniu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  <w:bCs/>
          <w:szCs w:val="24"/>
        </w:rPr>
      </w:pPr>
      <w:r w:rsidRPr="00BC14F2">
        <w:rPr>
          <w:rFonts w:ascii="Arial" w:eastAsia="Times New Roman" w:hAnsi="Arial" w:cs="Arial"/>
          <w:b/>
          <w:bCs/>
          <w:szCs w:val="24"/>
        </w:rPr>
        <w:t>ul. Szyperska 14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  <w:bCs/>
          <w:szCs w:val="24"/>
        </w:rPr>
      </w:pPr>
      <w:r w:rsidRPr="00BC14F2">
        <w:rPr>
          <w:rFonts w:ascii="Arial" w:eastAsia="Times New Roman" w:hAnsi="Arial" w:cs="Arial"/>
          <w:b/>
          <w:bCs/>
          <w:szCs w:val="24"/>
        </w:rPr>
        <w:t>61-754 Poznań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  <w:bCs/>
          <w:szCs w:val="24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Nazwa zamówienia</w:t>
            </w:r>
          </w:p>
        </w:tc>
      </w:tr>
    </w:tbl>
    <w:p w:rsidR="00BC14F2" w:rsidRPr="00BC14F2" w:rsidRDefault="00BC14F2" w:rsidP="00BC14F2">
      <w:pPr>
        <w:spacing w:after="0"/>
        <w:jc w:val="both"/>
        <w:rPr>
          <w:rFonts w:ascii="Arial" w:eastAsia="Times New Roman" w:hAnsi="Arial" w:cs="Arial"/>
        </w:rPr>
      </w:pPr>
    </w:p>
    <w:p w:rsidR="00BC14F2" w:rsidRPr="00BC14F2" w:rsidRDefault="00F807C1" w:rsidP="00BC14F2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="00BC14F2" w:rsidRPr="00BC14F2">
        <w:rPr>
          <w:rFonts w:ascii="Arial" w:eastAsia="Times New Roman" w:hAnsi="Arial" w:cs="Arial"/>
        </w:rPr>
        <w:t>sług</w:t>
      </w:r>
      <w:r>
        <w:rPr>
          <w:rFonts w:ascii="Arial" w:eastAsia="Times New Roman" w:hAnsi="Arial" w:cs="Arial"/>
        </w:rPr>
        <w:t>a</w:t>
      </w:r>
      <w:r w:rsidR="00BC14F2" w:rsidRPr="00BC14F2">
        <w:rPr>
          <w:rFonts w:ascii="Arial" w:eastAsia="Times New Roman" w:hAnsi="Arial" w:cs="Arial"/>
        </w:rPr>
        <w:t xml:space="preserve"> eksper</w:t>
      </w:r>
      <w:r>
        <w:rPr>
          <w:rFonts w:ascii="Arial" w:eastAsia="Times New Roman" w:hAnsi="Arial" w:cs="Arial"/>
        </w:rPr>
        <w:t>cka</w:t>
      </w:r>
      <w:r w:rsidR="00BC14F2" w:rsidRPr="00BC14F2">
        <w:rPr>
          <w:rFonts w:ascii="Arial" w:eastAsia="Times New Roman" w:hAnsi="Arial" w:cs="Arial"/>
        </w:rPr>
        <w:t xml:space="preserve"> do badania pn. </w:t>
      </w:r>
      <w:r w:rsidR="007F45B9">
        <w:rPr>
          <w:rFonts w:ascii="Arial" w:eastAsia="Times New Roman" w:hAnsi="Arial" w:cs="Arial"/>
        </w:rPr>
        <w:t>„Srebrna gospodarka na wielkopolskim rynku pracy – aktywność zawodowa osób 50+ i osób 60+”.</w:t>
      </w:r>
    </w:p>
    <w:p w:rsidR="00BC14F2" w:rsidRPr="00BC14F2" w:rsidRDefault="00BC14F2" w:rsidP="00BC14F2">
      <w:pPr>
        <w:spacing w:after="0"/>
        <w:ind w:firstLine="708"/>
        <w:jc w:val="both"/>
        <w:rPr>
          <w:rFonts w:ascii="Arial" w:eastAsia="Times New Roman" w:hAnsi="Arial" w:cs="Aria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Opis Przedmiotu Zamówienia</w:t>
            </w:r>
          </w:p>
        </w:tc>
      </w:tr>
    </w:tbl>
    <w:p w:rsidR="00BC14F2" w:rsidRPr="00BC14F2" w:rsidRDefault="00BC14F2" w:rsidP="00BC14F2">
      <w:pPr>
        <w:spacing w:after="0"/>
        <w:jc w:val="both"/>
        <w:rPr>
          <w:rFonts w:ascii="Arial" w:eastAsia="Calibri" w:hAnsi="Arial" w:cs="Arial"/>
          <w:i/>
          <w:lang w:eastAsia="en-US"/>
        </w:rPr>
      </w:pPr>
    </w:p>
    <w:p w:rsidR="00BC14F2" w:rsidRDefault="00BC14F2" w:rsidP="00607D19">
      <w:pPr>
        <w:pStyle w:val="Akapitzlist"/>
        <w:numPr>
          <w:ilvl w:val="0"/>
          <w:numId w:val="51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607D19">
        <w:rPr>
          <w:rFonts w:ascii="Arial" w:eastAsia="Calibri" w:hAnsi="Arial" w:cs="Arial"/>
        </w:rPr>
        <w:t>Opis Przedmiotu Zamówienia (OPZ) stanowi załącznik nr 4 do zapytania ofertowego.</w:t>
      </w:r>
    </w:p>
    <w:p w:rsidR="00607D19" w:rsidRPr="00F807C1" w:rsidRDefault="00607D19" w:rsidP="00607D19">
      <w:pPr>
        <w:pStyle w:val="Akapitzlist"/>
        <w:numPr>
          <w:ilvl w:val="0"/>
          <w:numId w:val="51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F807C1">
        <w:rPr>
          <w:rFonts w:ascii="Arial" w:eastAsia="Calibri" w:hAnsi="Arial" w:cs="Arial"/>
        </w:rPr>
        <w:t>Oznaczenie przedmiotu zamówienia według kodu CPV:</w:t>
      </w:r>
    </w:p>
    <w:p w:rsidR="00607D19" w:rsidRPr="00607D19" w:rsidRDefault="00AE311A" w:rsidP="00607D19">
      <w:pPr>
        <w:pStyle w:val="Akapitzlist"/>
        <w:spacing w:after="0" w:line="240" w:lineRule="auto"/>
        <w:ind w:left="284"/>
        <w:rPr>
          <w:rFonts w:ascii="Arial" w:eastAsia="Calibri" w:hAnsi="Arial" w:cs="Arial"/>
        </w:rPr>
      </w:pPr>
      <w:r w:rsidRPr="00F807C1">
        <w:rPr>
          <w:rFonts w:ascii="Arial" w:eastAsia="Calibri" w:hAnsi="Arial" w:cs="Arial"/>
        </w:rPr>
        <w:t>Nazwa: Usługi doradcze w zakresie badań</w:t>
      </w:r>
      <w:r w:rsidR="00607D19" w:rsidRPr="00F807C1">
        <w:rPr>
          <w:rFonts w:ascii="Arial" w:eastAsia="Calibri" w:hAnsi="Arial" w:cs="Arial"/>
        </w:rPr>
        <w:t xml:space="preserve">                               </w:t>
      </w:r>
      <w:r w:rsidRPr="00F807C1">
        <w:rPr>
          <w:rFonts w:ascii="Arial" w:eastAsia="Calibri" w:hAnsi="Arial" w:cs="Arial"/>
        </w:rPr>
        <w:t xml:space="preserve">             </w:t>
      </w:r>
      <w:r w:rsidR="00607D19" w:rsidRPr="00F807C1">
        <w:rPr>
          <w:rFonts w:ascii="Arial" w:eastAsia="Calibri" w:hAnsi="Arial" w:cs="Arial"/>
        </w:rPr>
        <w:t xml:space="preserve"> Kod:</w:t>
      </w:r>
      <w:r w:rsidRPr="00F807C1">
        <w:rPr>
          <w:rFonts w:ascii="Arial" w:eastAsia="Calibri" w:hAnsi="Arial" w:cs="Arial"/>
        </w:rPr>
        <w:t xml:space="preserve"> 73210000-7</w:t>
      </w:r>
    </w:p>
    <w:p w:rsidR="00BC14F2" w:rsidRPr="00BC14F2" w:rsidRDefault="00BC14F2" w:rsidP="00BC14F2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Termin wykonania zamówienia</w:t>
            </w:r>
          </w:p>
        </w:tc>
      </w:tr>
    </w:tbl>
    <w:p w:rsidR="00BC14F2" w:rsidRPr="00BC14F2" w:rsidRDefault="00BC14F2" w:rsidP="00BC14F2">
      <w:pPr>
        <w:spacing w:after="0"/>
        <w:rPr>
          <w:rFonts w:ascii="Verdana" w:eastAsia="Times New Roman" w:hAnsi="Verdana" w:cs="Arial"/>
          <w:sz w:val="20"/>
          <w:szCs w:val="20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</w:rPr>
      </w:pPr>
      <w:r w:rsidRPr="00F807C1">
        <w:rPr>
          <w:rFonts w:ascii="Arial" w:eastAsia="Times New Roman" w:hAnsi="Arial" w:cs="Arial"/>
        </w:rPr>
        <w:t xml:space="preserve">Przewidywany: </w:t>
      </w:r>
      <w:r w:rsidR="007324D2" w:rsidRPr="00F807C1">
        <w:rPr>
          <w:rFonts w:ascii="Arial" w:eastAsia="Times New Roman" w:hAnsi="Arial" w:cs="Arial"/>
        </w:rPr>
        <w:t>kwiecień</w:t>
      </w:r>
      <w:r w:rsidRPr="00F807C1">
        <w:rPr>
          <w:rFonts w:ascii="Arial" w:eastAsia="Times New Roman" w:hAnsi="Arial" w:cs="Arial"/>
        </w:rPr>
        <w:t xml:space="preserve"> – listopad 201</w:t>
      </w:r>
      <w:r w:rsidR="007324D2" w:rsidRPr="00F807C1">
        <w:rPr>
          <w:rFonts w:ascii="Arial" w:eastAsia="Times New Roman" w:hAnsi="Arial" w:cs="Arial"/>
        </w:rPr>
        <w:t>9</w:t>
      </w:r>
      <w:r w:rsidRPr="00F807C1">
        <w:rPr>
          <w:rFonts w:ascii="Arial" w:eastAsia="Times New Roman" w:hAnsi="Arial" w:cs="Arial"/>
        </w:rPr>
        <w:t xml:space="preserve"> r.</w:t>
      </w:r>
      <w:r w:rsidR="00D52B46" w:rsidRPr="00F807C1">
        <w:rPr>
          <w:rFonts w:ascii="Arial" w:eastAsia="Times New Roman" w:hAnsi="Arial" w:cs="Arial"/>
        </w:rPr>
        <w:t xml:space="preserve"> </w:t>
      </w:r>
    </w:p>
    <w:p w:rsidR="00BC14F2" w:rsidRPr="00BC14F2" w:rsidRDefault="00BC14F2" w:rsidP="00BC14F2">
      <w:pPr>
        <w:spacing w:after="0"/>
        <w:rPr>
          <w:rFonts w:ascii="Verdana" w:eastAsia="Times New Roman" w:hAnsi="Verdana" w:cs="Arial"/>
          <w:sz w:val="20"/>
          <w:szCs w:val="20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2" w:color="auto" w:fill="auto"/>
          </w:tcPr>
          <w:p w:rsidR="00BC14F2" w:rsidRPr="00BB0055" w:rsidRDefault="00BC14F2" w:rsidP="00BC14F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 xml:space="preserve">Termin związania ofertą </w:t>
            </w:r>
          </w:p>
        </w:tc>
      </w:tr>
    </w:tbl>
    <w:p w:rsidR="00BC14F2" w:rsidRPr="00BC14F2" w:rsidRDefault="00BC14F2" w:rsidP="00BC14F2">
      <w:pPr>
        <w:spacing w:after="0"/>
        <w:rPr>
          <w:rFonts w:ascii="Arial" w:eastAsia="Times New Roman" w:hAnsi="Arial" w:cs="Arial"/>
        </w:rPr>
      </w:pPr>
    </w:p>
    <w:p w:rsidR="00BC14F2" w:rsidRPr="00BC14F2" w:rsidRDefault="00BC14F2" w:rsidP="007B6319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Wykonawca jest związany ofertą przez okres 30 dni od terminu składania ofert.</w:t>
      </w:r>
    </w:p>
    <w:p w:rsidR="00BC14F2" w:rsidRPr="00BC14F2" w:rsidRDefault="00BC14F2" w:rsidP="007B6319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en-US"/>
        </w:rPr>
      </w:pPr>
      <w:r w:rsidRPr="00BC14F2">
        <w:rPr>
          <w:rFonts w:ascii="Arial" w:eastAsia="Times New Roman" w:hAnsi="Arial" w:cs="Arial"/>
          <w:color w:val="000000"/>
          <w:lang w:eastAsia="en-US"/>
        </w:rPr>
        <w:t>Bieg terminu związania ofertą rozpoczyna się wraz z upływem terminu składania ofert.</w:t>
      </w:r>
    </w:p>
    <w:p w:rsidR="00BC14F2" w:rsidRPr="00BC14F2" w:rsidRDefault="00BC14F2" w:rsidP="007B6319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en-US"/>
        </w:rPr>
      </w:pPr>
      <w:r w:rsidRPr="00BC14F2">
        <w:rPr>
          <w:rFonts w:ascii="Arial" w:eastAsia="Times New Roman" w:hAnsi="Arial" w:cs="Arial"/>
          <w:color w:val="000000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BC14F2">
        <w:rPr>
          <w:rFonts w:ascii="Arial" w:eastAsia="Times New Roman" w:hAnsi="Arial" w:cs="Arial"/>
          <w:color w:val="000000"/>
          <w:lang w:eastAsia="en-US"/>
        </w:rPr>
        <w:br/>
        <w:t>nie dłuższy niż 30 dni.</w:t>
      </w:r>
    </w:p>
    <w:p w:rsidR="00BC14F2" w:rsidRPr="00BC14F2" w:rsidRDefault="00BC14F2" w:rsidP="00BC14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2" w:color="auto" w:fill="auto"/>
          </w:tcPr>
          <w:p w:rsidR="00BC14F2" w:rsidRPr="00BB0055" w:rsidRDefault="00BC14F2" w:rsidP="00BC14F2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B0055">
              <w:rPr>
                <w:rFonts w:ascii="Arial" w:eastAsia="Calibri" w:hAnsi="Arial" w:cs="Arial"/>
                <w:b/>
                <w:sz w:val="22"/>
                <w:szCs w:val="22"/>
              </w:rPr>
              <w:t>Warunki udziału w postępowaniu oraz wykaz oświadczeń lub dokumentów potwierdzających ich spełnianie</w:t>
            </w:r>
          </w:p>
        </w:tc>
      </w:tr>
    </w:tbl>
    <w:p w:rsidR="00FC39C6" w:rsidRPr="00FC39C6" w:rsidRDefault="00FC39C6" w:rsidP="00FC39C6">
      <w:pPr>
        <w:spacing w:after="0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:rsidR="00BC14F2" w:rsidRDefault="00BC14F2" w:rsidP="001D0A82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Times New Roman" w:hAnsi="Arial" w:cs="Arial"/>
          <w:bCs/>
          <w:color w:val="000000"/>
          <w:lang w:eastAsia="en-US"/>
        </w:rPr>
        <w:t xml:space="preserve">O udzielenie zamówienia mogą się ubiegać Wykonawcy, </w:t>
      </w:r>
      <w:r w:rsidRPr="00BC14F2">
        <w:rPr>
          <w:rFonts w:ascii="Arial" w:eastAsia="Calibri" w:hAnsi="Arial" w:cs="Arial"/>
          <w:lang w:eastAsia="en-US"/>
        </w:rPr>
        <w:t xml:space="preserve">którzy posiadają zdolności techniczne lub zawodowe: </w:t>
      </w:r>
    </w:p>
    <w:p w:rsidR="00E5220D" w:rsidRPr="00BC14F2" w:rsidRDefault="00E5220D" w:rsidP="00E5220D">
      <w:pPr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</w:p>
    <w:p w:rsidR="00BC14F2" w:rsidRPr="00BC14F2" w:rsidRDefault="00BC14F2" w:rsidP="00E5220D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</w:rPr>
      </w:pPr>
      <w:r w:rsidRPr="00BC14F2">
        <w:rPr>
          <w:rFonts w:ascii="Arial" w:eastAsia="Calibri" w:hAnsi="Arial" w:cs="Arial"/>
        </w:rPr>
        <w:lastRenderedPageBreak/>
        <w:t xml:space="preserve">Zamawiający uzna, że Wykonawca spełnia ww. warunek, jeżeli wykaże, że dysponuje lub będzie dysponował </w:t>
      </w:r>
      <w:r w:rsidRPr="00BC14F2">
        <w:rPr>
          <w:rFonts w:ascii="Arial" w:eastAsia="Times New Roman" w:hAnsi="Arial" w:cs="Arial"/>
        </w:rPr>
        <w:t>osobą do realizacji usługi eksperckiej. Wskazana przez</w:t>
      </w:r>
      <w:r w:rsidR="005C6937">
        <w:rPr>
          <w:rFonts w:ascii="Arial" w:eastAsia="Times New Roman" w:hAnsi="Arial" w:cs="Arial"/>
        </w:rPr>
        <w:t xml:space="preserve"> </w:t>
      </w:r>
      <w:r w:rsidRPr="00BC14F2">
        <w:rPr>
          <w:rFonts w:ascii="Arial" w:eastAsia="Times New Roman" w:hAnsi="Arial" w:cs="Arial"/>
        </w:rPr>
        <w:t>Wykonawcę osoba oddelegowana do realizacji usługi eksperckiej</w:t>
      </w:r>
      <w:r w:rsidRPr="00BC14F2">
        <w:rPr>
          <w:rFonts w:ascii="Arial" w:eastAsia="Calibri" w:hAnsi="Arial" w:cs="Arial"/>
        </w:rPr>
        <w:t xml:space="preserve"> </w:t>
      </w:r>
      <w:r w:rsidRPr="00BC14F2">
        <w:rPr>
          <w:rFonts w:ascii="Arial" w:eastAsia="Times New Roman" w:hAnsi="Arial" w:cs="Arial"/>
        </w:rPr>
        <w:t>powinna spełniać następujące warunki</w:t>
      </w:r>
      <w:r w:rsidRPr="00BC14F2">
        <w:rPr>
          <w:rFonts w:ascii="Arial" w:eastAsia="Calibri" w:hAnsi="Arial" w:cs="Arial"/>
        </w:rPr>
        <w:t>:</w:t>
      </w:r>
    </w:p>
    <w:p w:rsidR="00BC14F2" w:rsidRPr="00BC14F2" w:rsidRDefault="00A8060F" w:rsidP="00E522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hAnsi="Arial" w:cs="Arial"/>
        </w:rPr>
        <w:t>posiada stopień naukowy doktora lub wyższy</w:t>
      </w:r>
      <w:r w:rsidR="00F02E47">
        <w:rPr>
          <w:rFonts w:ascii="Arial" w:hAnsi="Arial" w:cs="Arial"/>
        </w:rPr>
        <w:t xml:space="preserve"> lub tytuł profesora</w:t>
      </w:r>
      <w:r w:rsidR="00BC14F2" w:rsidRPr="00BC14F2">
        <w:rPr>
          <w:rFonts w:ascii="Arial" w:eastAsia="Times New Roman" w:hAnsi="Arial" w:cs="Arial"/>
          <w:bCs/>
          <w:color w:val="000000"/>
          <w:lang w:eastAsia="en-US"/>
        </w:rPr>
        <w:t>,</w:t>
      </w:r>
    </w:p>
    <w:p w:rsidR="00C33613" w:rsidRPr="00C33613" w:rsidRDefault="00BC14F2" w:rsidP="00607D19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uczestnictwo w okresie ostatnich </w:t>
      </w:r>
      <w:r w:rsidR="00A8060F">
        <w:rPr>
          <w:rFonts w:ascii="Arial" w:eastAsia="Times New Roman" w:hAnsi="Arial" w:cs="Arial"/>
          <w:lang w:eastAsia="en-US"/>
        </w:rPr>
        <w:t>10</w:t>
      </w:r>
      <w:r w:rsidRPr="00BC14F2">
        <w:rPr>
          <w:rFonts w:ascii="Arial" w:eastAsia="Times New Roman" w:hAnsi="Arial" w:cs="Arial"/>
          <w:lang w:eastAsia="en-US"/>
        </w:rPr>
        <w:t xml:space="preserve"> lat </w:t>
      </w:r>
      <w:r w:rsidR="00A8060F">
        <w:rPr>
          <w:rFonts w:ascii="Arial" w:hAnsi="Arial" w:cs="Arial"/>
        </w:rPr>
        <w:t xml:space="preserve">przed upływem </w:t>
      </w:r>
      <w:r w:rsidR="00942D25">
        <w:rPr>
          <w:rFonts w:ascii="Arial" w:hAnsi="Arial" w:cs="Arial"/>
        </w:rPr>
        <w:t xml:space="preserve">terminu </w:t>
      </w:r>
      <w:r w:rsidR="00A8060F">
        <w:rPr>
          <w:rFonts w:ascii="Arial" w:hAnsi="Arial" w:cs="Arial"/>
        </w:rPr>
        <w:t xml:space="preserve">składania ofert, </w:t>
      </w:r>
      <w:r w:rsidR="00A8060F" w:rsidRPr="008D2B0D">
        <w:rPr>
          <w:rFonts w:ascii="Arial" w:hAnsi="Arial" w:cs="Arial"/>
        </w:rPr>
        <w:t>w realizacji minimum 2 projektów badawczych o wartości co najmniej 30 000,00 zł brutto</w:t>
      </w:r>
      <w:r w:rsidR="00A8060F">
        <w:rPr>
          <w:rFonts w:ascii="Arial" w:hAnsi="Arial" w:cs="Arial"/>
        </w:rPr>
        <w:t xml:space="preserve"> na etapie tworzenia koncepcji i metodologii badania, </w:t>
      </w:r>
      <w:r w:rsidR="00A8060F" w:rsidRPr="00C74D5D">
        <w:rPr>
          <w:rFonts w:ascii="Arial" w:hAnsi="Arial" w:cs="Arial"/>
        </w:rPr>
        <w:t>analizy danych ilościowych i/lub jakościowych oraz tworzenia raportu podsumowującego</w:t>
      </w:r>
      <w:r w:rsidR="00A8060F">
        <w:rPr>
          <w:rFonts w:ascii="Arial" w:hAnsi="Arial" w:cs="Arial"/>
        </w:rPr>
        <w:t xml:space="preserve"> wyniki badania związanych z co najmniej jedną z poniższych problematyk</w:t>
      </w:r>
      <w:r w:rsidR="00C33613">
        <w:rPr>
          <w:rFonts w:ascii="Arial" w:hAnsi="Arial" w:cs="Arial"/>
        </w:rPr>
        <w:t>:</w:t>
      </w:r>
    </w:p>
    <w:p w:rsidR="00BC14F2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hAnsi="Arial" w:cs="Arial"/>
        </w:rPr>
        <w:t>stan i perspektywy rozwoju regionalnego/krajowego rynku pracy</w:t>
      </w:r>
      <w:r w:rsidR="00BC14F2" w:rsidRPr="00BC14F2">
        <w:rPr>
          <w:rFonts w:ascii="Arial" w:eastAsia="Times New Roman" w:hAnsi="Arial" w:cs="Arial"/>
          <w:lang w:eastAsia="en-US"/>
        </w:rPr>
        <w:t>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sytuacja demograficzna w regionie/kraju,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perspektywy demograficzne jako wyzwanie dla polityki ludnościowej kraju,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sytuacja wybranych grup społecznych na rynku pracy,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potrzeby kadrowe wybranej branży,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zarządzanie zasobami ludzkimi w przedsiębiorstwie,</w:t>
      </w:r>
    </w:p>
    <w:p w:rsidR="00C33613" w:rsidRPr="00C33613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aktywizacja zawodowa wybranych grup społecznych,</w:t>
      </w:r>
    </w:p>
    <w:p w:rsidR="00C33613" w:rsidRPr="00BC14F2" w:rsidRDefault="00C33613" w:rsidP="00607D19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aktywność edukacyjna wybranych grup społecznych</w:t>
      </w:r>
      <w:r w:rsidR="004352C3">
        <w:rPr>
          <w:rFonts w:ascii="Arial" w:eastAsia="Times New Roman" w:hAnsi="Arial" w:cs="Arial"/>
          <w:bCs/>
          <w:color w:val="000000"/>
          <w:lang w:eastAsia="en-US"/>
        </w:rPr>
        <w:t>,</w:t>
      </w:r>
    </w:p>
    <w:p w:rsidR="00AF413B" w:rsidRDefault="00AF413B" w:rsidP="00607D19">
      <w:pPr>
        <w:numPr>
          <w:ilvl w:val="0"/>
          <w:numId w:val="28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jest autorem minimum 3 publikacji naukowych dotyczących jednej z następujących problematyk: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hAnsi="Arial" w:cs="Arial"/>
        </w:rPr>
        <w:t>stan i perspektywy rozwoju regionalnego/krajowego rynku pracy</w:t>
      </w:r>
      <w:r w:rsidRPr="00BC14F2">
        <w:rPr>
          <w:rFonts w:ascii="Arial" w:eastAsia="Times New Roman" w:hAnsi="Arial" w:cs="Arial"/>
          <w:lang w:eastAsia="en-US"/>
        </w:rPr>
        <w:t>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sytuacja demograficzna w regionie/kraju,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perspektywy demograficzne jako wyzwanie dla polityki ludnościowej kraju,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sytuacja wybranych grup społecznych na rynku pracy,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potrzeby kadrowe wybranej branży,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zarządzanie zasobami ludzkimi w przedsiębiorstwie,</w:t>
      </w:r>
    </w:p>
    <w:p w:rsidR="00AF413B" w:rsidRPr="00C33613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aktywizacja zawodowa wybranych grup społecznych,</w:t>
      </w:r>
    </w:p>
    <w:p w:rsidR="00BC14F2" w:rsidRPr="00AF413B" w:rsidRDefault="00AF413B" w:rsidP="00607D19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C33613">
        <w:rPr>
          <w:rFonts w:ascii="Arial" w:eastAsia="Times New Roman" w:hAnsi="Arial" w:cs="Arial"/>
          <w:bCs/>
          <w:color w:val="000000"/>
          <w:lang w:eastAsia="en-US"/>
        </w:rPr>
        <w:t>aktywność edukacyjna wybranych grup społecznych</w:t>
      </w:r>
      <w:r w:rsidR="00BC14F2" w:rsidRPr="00AF413B">
        <w:rPr>
          <w:rFonts w:ascii="Arial" w:eastAsia="Times New Roman" w:hAnsi="Arial" w:cs="Arial"/>
          <w:lang w:eastAsia="en-US"/>
        </w:rPr>
        <w:t>.</w:t>
      </w:r>
    </w:p>
    <w:p w:rsidR="00BC14F2" w:rsidRPr="00BC14F2" w:rsidRDefault="00BC14F2" w:rsidP="00607D19">
      <w:pPr>
        <w:numPr>
          <w:ilvl w:val="0"/>
          <w:numId w:val="21"/>
        </w:numPr>
        <w:spacing w:after="0"/>
        <w:ind w:left="284" w:hanging="284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 celu potwierdzenia spełnienia warunków udziału stawianych przez Zamawiającego </w:t>
      </w:r>
      <w:r w:rsidRPr="00BC14F2">
        <w:rPr>
          <w:rFonts w:ascii="Arial" w:eastAsia="Times New Roman" w:hAnsi="Arial" w:cs="Arial"/>
          <w:lang w:eastAsia="en-US"/>
        </w:rPr>
        <w:br/>
        <w:t>w postępowaniu, Zamawiający żąda złożenia następujących oświadczeń i dokumentów:</w:t>
      </w:r>
    </w:p>
    <w:p w:rsidR="00BC14F2" w:rsidRPr="00BC14F2" w:rsidRDefault="00BC14F2" w:rsidP="00607D19">
      <w:pPr>
        <w:numPr>
          <w:ilvl w:val="0"/>
          <w:numId w:val="31"/>
        </w:numPr>
        <w:spacing w:after="0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Calibri" w:hAnsi="Arial" w:cs="Arial"/>
          <w:lang w:eastAsia="en-US"/>
        </w:rPr>
        <w:t>Oświadczenia Wykonawcy o spełnianiu warunków udziału – według wzoru stanowiącego załącznik nr 2 do zapytania ofertowego.</w:t>
      </w:r>
    </w:p>
    <w:p w:rsidR="00BC14F2" w:rsidRPr="004F6835" w:rsidRDefault="00BC14F2" w:rsidP="00607D19">
      <w:pPr>
        <w:numPr>
          <w:ilvl w:val="0"/>
          <w:numId w:val="31"/>
        </w:numPr>
        <w:spacing w:after="120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4F6835">
        <w:rPr>
          <w:rFonts w:ascii="Arial" w:eastAsia="Calibri" w:hAnsi="Arial" w:cs="Arial"/>
          <w:lang w:eastAsia="en-US"/>
        </w:rPr>
        <w:t xml:space="preserve">Wykazu osób </w:t>
      </w:r>
      <w:r w:rsidRPr="004F6835">
        <w:rPr>
          <w:rFonts w:ascii="Arial" w:eastAsia="Times New Roman" w:hAnsi="Arial" w:cs="Arial"/>
          <w:lang w:eastAsia="en-US"/>
        </w:rPr>
        <w:t>do realizacji usługi eksperckiej, wraz z informacjami na temat ich wykształcenia</w:t>
      </w:r>
      <w:r w:rsidR="00603A9E" w:rsidRPr="004F6835">
        <w:rPr>
          <w:rFonts w:ascii="Arial" w:eastAsia="Times New Roman" w:hAnsi="Arial" w:cs="Arial"/>
          <w:lang w:eastAsia="en-US"/>
        </w:rPr>
        <w:t xml:space="preserve">, </w:t>
      </w:r>
      <w:r w:rsidRPr="004F6835">
        <w:rPr>
          <w:rFonts w:ascii="Arial" w:eastAsia="Times New Roman" w:hAnsi="Arial" w:cs="Arial"/>
          <w:lang w:eastAsia="en-US"/>
        </w:rPr>
        <w:t>doświadczenia</w:t>
      </w:r>
      <w:r w:rsidR="00603A9E" w:rsidRPr="004F6835">
        <w:rPr>
          <w:rFonts w:ascii="Arial" w:eastAsia="Times New Roman" w:hAnsi="Arial" w:cs="Arial"/>
          <w:lang w:eastAsia="en-US"/>
        </w:rPr>
        <w:t xml:space="preserve"> oraz dorobku naukowego, publicystycznego</w:t>
      </w:r>
      <w:r w:rsidRPr="004F6835">
        <w:rPr>
          <w:rFonts w:ascii="Arial" w:eastAsia="Times New Roman" w:hAnsi="Arial" w:cs="Arial"/>
          <w:lang w:eastAsia="en-US"/>
        </w:rPr>
        <w:t xml:space="preserve"> niezbędnych do wykonania zamówienia </w:t>
      </w:r>
      <w:r w:rsidRPr="004F6835">
        <w:rPr>
          <w:rFonts w:ascii="Arial" w:eastAsia="Calibri" w:hAnsi="Arial" w:cs="Arial"/>
          <w:lang w:eastAsia="en-US"/>
        </w:rPr>
        <w:t>– według wzoru stanowiącego załącznik nr 3 do zapytania ofertowego.</w:t>
      </w:r>
    </w:p>
    <w:p w:rsidR="00BC14F2" w:rsidRPr="00BC14F2" w:rsidRDefault="00BC14F2" w:rsidP="00BC14F2">
      <w:pPr>
        <w:spacing w:after="12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847F2F" w:rsidRDefault="00BC14F2" w:rsidP="00BC14F2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47F2F">
              <w:rPr>
                <w:rFonts w:ascii="Arial" w:eastAsia="Calibri" w:hAnsi="Arial" w:cs="Arial"/>
                <w:b/>
                <w:sz w:val="22"/>
                <w:szCs w:val="22"/>
              </w:rPr>
              <w:t>Miejsce oraz te</w:t>
            </w:r>
            <w:r w:rsidR="007209CE">
              <w:rPr>
                <w:rFonts w:ascii="Arial" w:eastAsia="Calibri" w:hAnsi="Arial" w:cs="Arial"/>
                <w:b/>
                <w:sz w:val="22"/>
                <w:szCs w:val="22"/>
              </w:rPr>
              <w:t>rmin składania i otwarcia ofert</w:t>
            </w:r>
          </w:p>
        </w:tc>
      </w:tr>
    </w:tbl>
    <w:p w:rsidR="00BC14F2" w:rsidRPr="00BC14F2" w:rsidRDefault="00BC14F2" w:rsidP="00BC14F2">
      <w:pPr>
        <w:spacing w:after="0"/>
        <w:jc w:val="both"/>
        <w:rPr>
          <w:rFonts w:ascii="Arial" w:eastAsia="Times New Roman" w:hAnsi="Arial" w:cs="Arial"/>
          <w:lang w:eastAsia="en-US"/>
        </w:rPr>
      </w:pPr>
    </w:p>
    <w:p w:rsidR="00BC14F2" w:rsidRPr="00BC14F2" w:rsidRDefault="00BC14F2" w:rsidP="00607D19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Ofertę wraz z niezbędnymi informacjami, koniecznymi do wyboru najkorzystniejszej oferty </w:t>
      </w:r>
      <w:r w:rsidR="00565596">
        <w:rPr>
          <w:rFonts w:ascii="Arial" w:eastAsia="Times New Roman" w:hAnsi="Arial" w:cs="Arial"/>
          <w:lang w:eastAsia="en-US"/>
        </w:rPr>
        <w:t>wg załączonego Formularza ofertowego</w:t>
      </w:r>
      <w:r w:rsidRPr="00BC14F2">
        <w:rPr>
          <w:rFonts w:ascii="Arial" w:eastAsia="Times New Roman" w:hAnsi="Arial" w:cs="Arial"/>
          <w:lang w:eastAsia="en-US"/>
        </w:rPr>
        <w:t xml:space="preserve"> (załącznik nr 1 do zapytania ofertowego), Wykonawca winien złożyć w terminie </w:t>
      </w:r>
      <w:r w:rsidRPr="00F02E47">
        <w:rPr>
          <w:rFonts w:ascii="Arial" w:eastAsia="Times New Roman" w:hAnsi="Arial" w:cs="Arial"/>
          <w:lang w:eastAsia="en-US"/>
        </w:rPr>
        <w:t xml:space="preserve">do dnia </w:t>
      </w:r>
      <w:r w:rsidR="00F02E47" w:rsidRPr="00F02E47">
        <w:rPr>
          <w:rFonts w:ascii="Arial" w:eastAsia="Times New Roman" w:hAnsi="Arial" w:cs="Arial"/>
          <w:lang w:eastAsia="en-US"/>
        </w:rPr>
        <w:t>0</w:t>
      </w:r>
      <w:r w:rsidR="00F840BE">
        <w:rPr>
          <w:rFonts w:ascii="Arial" w:eastAsia="Times New Roman" w:hAnsi="Arial" w:cs="Arial"/>
          <w:lang w:eastAsia="en-US"/>
        </w:rPr>
        <w:t>5</w:t>
      </w:r>
      <w:r w:rsidR="004720DF" w:rsidRPr="00F02E47">
        <w:rPr>
          <w:rFonts w:ascii="Arial" w:eastAsia="Times New Roman" w:hAnsi="Arial" w:cs="Arial"/>
          <w:lang w:eastAsia="en-US"/>
        </w:rPr>
        <w:t>.0</w:t>
      </w:r>
      <w:r w:rsidR="00A800AD" w:rsidRPr="00F02E47">
        <w:rPr>
          <w:rFonts w:ascii="Arial" w:eastAsia="Times New Roman" w:hAnsi="Arial" w:cs="Arial"/>
          <w:lang w:eastAsia="en-US"/>
        </w:rPr>
        <w:t>4</w:t>
      </w:r>
      <w:r w:rsidR="004720DF" w:rsidRPr="00F02E47">
        <w:rPr>
          <w:rFonts w:ascii="Arial" w:eastAsia="Times New Roman" w:hAnsi="Arial" w:cs="Arial"/>
          <w:lang w:eastAsia="en-US"/>
        </w:rPr>
        <w:t>.</w:t>
      </w:r>
      <w:r w:rsidRPr="00F02E47">
        <w:rPr>
          <w:rFonts w:ascii="Arial" w:eastAsia="Times New Roman" w:hAnsi="Arial" w:cs="Arial"/>
          <w:lang w:eastAsia="en-US"/>
        </w:rPr>
        <w:t>201</w:t>
      </w:r>
      <w:r w:rsidR="004720DF" w:rsidRPr="00F02E47">
        <w:rPr>
          <w:rFonts w:ascii="Arial" w:eastAsia="Times New Roman" w:hAnsi="Arial" w:cs="Arial"/>
          <w:lang w:eastAsia="en-US"/>
        </w:rPr>
        <w:t>9</w:t>
      </w:r>
      <w:r w:rsidRPr="00F02E47">
        <w:rPr>
          <w:rFonts w:ascii="Arial" w:eastAsia="Times New Roman" w:hAnsi="Arial" w:cs="Arial"/>
          <w:lang w:eastAsia="en-US"/>
        </w:rPr>
        <w:t xml:space="preserve"> r. do godziny 10:30,</w:t>
      </w:r>
      <w:r w:rsidRPr="00BC14F2">
        <w:rPr>
          <w:rFonts w:ascii="Arial" w:eastAsia="Times New Roman" w:hAnsi="Arial" w:cs="Arial"/>
          <w:lang w:eastAsia="en-US"/>
        </w:rPr>
        <w:t xml:space="preserve"> w formie pisemnej (osobiście albo listownie) na adres: Wojewódzki Urząd Pracy w Poznaniu, </w:t>
      </w:r>
      <w:r w:rsidRPr="00BC14F2">
        <w:rPr>
          <w:rFonts w:ascii="Arial" w:eastAsia="Times New Roman" w:hAnsi="Arial" w:cs="Arial"/>
          <w:lang w:eastAsia="en-US"/>
        </w:rPr>
        <w:br/>
        <w:t>ul. Szyperska 14, 61-754 Poznań.</w:t>
      </w:r>
    </w:p>
    <w:p w:rsidR="00BC14F2" w:rsidRPr="00F02E47" w:rsidRDefault="00BC14F2" w:rsidP="00607D19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color w:val="000000"/>
          <w:lang w:eastAsia="en-US"/>
        </w:rPr>
        <w:t xml:space="preserve">Otwarcie ofert jest jawne i nastąpi </w:t>
      </w:r>
      <w:r w:rsidRPr="00F02E47">
        <w:rPr>
          <w:rFonts w:ascii="Arial" w:eastAsia="Times New Roman" w:hAnsi="Arial" w:cs="Arial"/>
          <w:color w:val="000000"/>
          <w:lang w:eastAsia="en-US"/>
        </w:rPr>
        <w:t xml:space="preserve">w dniu </w:t>
      </w:r>
      <w:r w:rsidR="00F02E47">
        <w:rPr>
          <w:rFonts w:ascii="Arial" w:eastAsia="Times New Roman" w:hAnsi="Arial" w:cs="Arial"/>
          <w:color w:val="000000"/>
          <w:lang w:eastAsia="en-US"/>
        </w:rPr>
        <w:t>0</w:t>
      </w:r>
      <w:r w:rsidR="00F840BE">
        <w:rPr>
          <w:rFonts w:ascii="Arial" w:eastAsia="Times New Roman" w:hAnsi="Arial" w:cs="Arial"/>
          <w:color w:val="000000"/>
          <w:lang w:eastAsia="en-US"/>
        </w:rPr>
        <w:t>5</w:t>
      </w:r>
      <w:r w:rsidR="004720DF" w:rsidRPr="00F02E47">
        <w:rPr>
          <w:rFonts w:ascii="Arial" w:eastAsia="Times New Roman" w:hAnsi="Arial" w:cs="Arial"/>
          <w:color w:val="000000"/>
          <w:lang w:eastAsia="en-US"/>
        </w:rPr>
        <w:t>.0</w:t>
      </w:r>
      <w:r w:rsidR="00A800AD" w:rsidRPr="00F02E47">
        <w:rPr>
          <w:rFonts w:ascii="Arial" w:eastAsia="Times New Roman" w:hAnsi="Arial" w:cs="Arial"/>
          <w:color w:val="000000"/>
          <w:lang w:eastAsia="en-US"/>
        </w:rPr>
        <w:t>4</w:t>
      </w:r>
      <w:r w:rsidR="004720DF" w:rsidRPr="00F02E47">
        <w:rPr>
          <w:rFonts w:ascii="Arial" w:eastAsia="Times New Roman" w:hAnsi="Arial" w:cs="Arial"/>
          <w:color w:val="000000"/>
          <w:lang w:eastAsia="en-US"/>
        </w:rPr>
        <w:t>.2019</w:t>
      </w:r>
      <w:r w:rsidRPr="00F02E47">
        <w:rPr>
          <w:rFonts w:ascii="Arial" w:eastAsia="Times New Roman" w:hAnsi="Arial" w:cs="Arial"/>
          <w:lang w:eastAsia="en-US"/>
        </w:rPr>
        <w:t xml:space="preserve"> </w:t>
      </w:r>
      <w:r w:rsidRPr="00F02E47">
        <w:rPr>
          <w:rFonts w:ascii="Arial" w:eastAsia="Times New Roman" w:hAnsi="Arial" w:cs="Arial"/>
          <w:color w:val="000000"/>
          <w:lang w:eastAsia="en-US"/>
        </w:rPr>
        <w:t>r. o godzinie 11:00 w</w:t>
      </w:r>
      <w:r w:rsidR="003A45FE" w:rsidRPr="00F02E47">
        <w:rPr>
          <w:rFonts w:ascii="Arial" w:eastAsia="Times New Roman" w:hAnsi="Arial" w:cs="Arial"/>
          <w:color w:val="000000"/>
          <w:lang w:eastAsia="en-US"/>
        </w:rPr>
        <w:t> </w:t>
      </w:r>
      <w:r w:rsidRPr="00F02E47">
        <w:rPr>
          <w:rFonts w:ascii="Arial" w:eastAsia="Times New Roman" w:hAnsi="Arial" w:cs="Arial"/>
          <w:color w:val="000000"/>
          <w:lang w:eastAsia="en-US"/>
        </w:rPr>
        <w:t xml:space="preserve">Wojewódzkim Urzędzie Pracy w Poznaniu, ul. Szyperska 14, 61-754 Poznań, </w:t>
      </w:r>
      <w:r w:rsidR="00A57CB3">
        <w:rPr>
          <w:rFonts w:ascii="Arial" w:eastAsia="Times New Roman" w:hAnsi="Arial" w:cs="Arial"/>
          <w:color w:val="000000"/>
          <w:lang w:eastAsia="en-US"/>
        </w:rPr>
        <w:t>II</w:t>
      </w:r>
      <w:r w:rsidR="00B344A7">
        <w:rPr>
          <w:rFonts w:ascii="Arial" w:eastAsia="Times New Roman" w:hAnsi="Arial" w:cs="Arial"/>
          <w:color w:val="000000"/>
          <w:lang w:eastAsia="en-US"/>
        </w:rPr>
        <w:t xml:space="preserve"> piętro sala nr 216</w:t>
      </w:r>
      <w:r w:rsidRPr="00F02E47">
        <w:rPr>
          <w:rFonts w:ascii="Arial" w:eastAsia="Times New Roman" w:hAnsi="Arial" w:cs="Arial"/>
          <w:color w:val="000000"/>
          <w:lang w:eastAsia="en-US"/>
        </w:rPr>
        <w:t>.</w:t>
      </w:r>
    </w:p>
    <w:p w:rsidR="00BC14F2" w:rsidRPr="00BC14F2" w:rsidRDefault="00BC14F2" w:rsidP="00607D19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Wykonawca może przed upływem terminu składania ofert zmienić lub wycofać swoją ofertę bez żadnych skutków prawnych i finansowych.</w:t>
      </w:r>
    </w:p>
    <w:p w:rsidR="00BC14F2" w:rsidRDefault="00BC14F2" w:rsidP="00607D19">
      <w:pPr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lastRenderedPageBreak/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5C375E" w:rsidRPr="00BC14F2" w:rsidRDefault="005C375E" w:rsidP="005C375E">
      <w:pPr>
        <w:spacing w:after="0"/>
        <w:ind w:left="284"/>
        <w:jc w:val="both"/>
        <w:rPr>
          <w:rFonts w:ascii="Arial" w:eastAsia="Times New Roman" w:hAnsi="Arial" w:cs="Arial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="007209CE">
              <w:rPr>
                <w:rFonts w:ascii="Arial" w:hAnsi="Arial" w:cs="Arial"/>
                <w:b/>
                <w:sz w:val="22"/>
                <w:szCs w:val="22"/>
              </w:rPr>
              <w:t>is sposobu przygotowania oferty</w:t>
            </w:r>
          </w:p>
        </w:tc>
      </w:tr>
    </w:tbl>
    <w:p w:rsidR="00BC14F2" w:rsidRPr="00BC14F2" w:rsidRDefault="00BC14F2" w:rsidP="00BC14F2">
      <w:pPr>
        <w:spacing w:after="0"/>
        <w:ind w:left="644"/>
        <w:jc w:val="both"/>
        <w:rPr>
          <w:rFonts w:ascii="Arial" w:eastAsia="Calibri" w:hAnsi="Arial" w:cs="Arial"/>
          <w:lang w:eastAsia="en-US"/>
        </w:rPr>
      </w:pPr>
    </w:p>
    <w:p w:rsidR="00BC14F2" w:rsidRPr="00BC14F2" w:rsidRDefault="00BC14F2" w:rsidP="00DD4A3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BC14F2" w:rsidRPr="00BC14F2" w:rsidRDefault="00BC14F2" w:rsidP="00DD4A3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Oferta powinna być podpisana przez osobę uprawnioną do składania oświadczenia woli </w:t>
      </w:r>
      <w:r w:rsidRPr="00BC14F2">
        <w:rPr>
          <w:rFonts w:ascii="Arial" w:eastAsia="Times New Roman" w:hAnsi="Arial" w:cs="Arial"/>
          <w:lang w:eastAsia="en-US"/>
        </w:rPr>
        <w:br/>
        <w:t>w imieniu Wykonawcy.</w:t>
      </w:r>
    </w:p>
    <w:p w:rsidR="00BC14F2" w:rsidRPr="00BC14F2" w:rsidRDefault="00BC14F2" w:rsidP="00DD4A3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 przypadku, gdy osoba podpisująca ofertę w imieniu Wykonawcy nie jest wpisana </w:t>
      </w:r>
      <w:r w:rsidRPr="00BC14F2">
        <w:rPr>
          <w:rFonts w:ascii="Arial" w:eastAsia="Times New Roman" w:hAnsi="Arial" w:cs="Arial"/>
          <w:lang w:eastAsia="en-US"/>
        </w:rPr>
        <w:br/>
        <w:t xml:space="preserve">do właściwego rejestru lub ewidencji jako osoba upoważniona do reprezentowania </w:t>
      </w:r>
      <w:r w:rsidRPr="00BC14F2">
        <w:rPr>
          <w:rFonts w:ascii="Arial" w:eastAsia="Times New Roman" w:hAnsi="Arial" w:cs="Arial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BC14F2" w:rsidRPr="00BC14F2" w:rsidRDefault="00BC14F2" w:rsidP="00DD4A31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BC14F2" w:rsidRPr="00BC14F2" w:rsidTr="00456C6C">
        <w:trPr>
          <w:tblCellSpacing w:w="20" w:type="dxa"/>
        </w:trPr>
        <w:tc>
          <w:tcPr>
            <w:tcW w:w="9316" w:type="dxa"/>
          </w:tcPr>
          <w:p w:rsidR="00BC14F2" w:rsidRPr="00BC14F2" w:rsidRDefault="00BC14F2" w:rsidP="00BC14F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BC14F2" w:rsidRPr="00BC14F2" w:rsidRDefault="00BC14F2" w:rsidP="00BC14F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BC14F2" w:rsidRPr="00BC14F2" w:rsidRDefault="00BC14F2" w:rsidP="00BC14F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BC14F2" w:rsidRPr="00BC14F2" w:rsidRDefault="00BC14F2" w:rsidP="00BC14F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BC14F2" w:rsidRPr="00BC14F2" w:rsidRDefault="00BC14F2" w:rsidP="00BC14F2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BC14F2" w:rsidRPr="00BC14F2" w:rsidRDefault="00BC14F2" w:rsidP="00BC14F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DD4A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C14F2" w:rsidRPr="00BC14F2" w:rsidRDefault="00CF73E3" w:rsidP="00BC14F2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="00BC14F2" w:rsidRPr="00BC14F2">
              <w:rPr>
                <w:rFonts w:ascii="Arial" w:eastAsia="Times New Roman" w:hAnsi="Arial" w:cs="Arial"/>
                <w:b/>
                <w:sz w:val="20"/>
                <w:szCs w:val="20"/>
              </w:rPr>
              <w:t>sług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BC14F2" w:rsidRPr="00BC14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eksperck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BC14F2" w:rsidRPr="00BC14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badania pn. „</w:t>
            </w:r>
            <w:r w:rsidR="00DD4A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Srebrna gospodarka na wielkopolskim rynku pracy </w:t>
            </w:r>
            <w:r w:rsidR="00DB5C6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- </w:t>
            </w:r>
            <w:r w:rsidR="00DD4A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aktywność </w:t>
            </w:r>
            <w:r w:rsidR="003900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zawodowa </w:t>
            </w:r>
            <w:r w:rsidR="00DD4A31">
              <w:rPr>
                <w:rFonts w:ascii="Arial" w:eastAsia="Times New Roman" w:hAnsi="Arial" w:cs="Arial"/>
                <w:b/>
                <w:sz w:val="20"/>
                <w:szCs w:val="20"/>
              </w:rPr>
              <w:t>osób 50+ i osób 60+</w:t>
            </w:r>
            <w:r w:rsidR="00BC14F2" w:rsidRPr="00BC14F2">
              <w:rPr>
                <w:rFonts w:ascii="Arial" w:eastAsia="Times New Roman" w:hAnsi="Arial" w:cs="Arial"/>
                <w:b/>
                <w:sz w:val="20"/>
                <w:szCs w:val="20"/>
              </w:rPr>
              <w:t>”</w:t>
            </w:r>
          </w:p>
          <w:p w:rsidR="00BC14F2" w:rsidRPr="00BC14F2" w:rsidRDefault="00BC14F2" w:rsidP="00BC14F2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 sprawy: WUPXXV/</w:t>
            </w:r>
            <w:r w:rsidR="00DD4A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/0724/</w:t>
            </w:r>
            <w:r w:rsidR="00DD4A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06</w:t>
            </w: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/201</w:t>
            </w:r>
            <w:r w:rsidR="00DD4A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  <w:p w:rsidR="00BC14F2" w:rsidRPr="00BC14F2" w:rsidRDefault="00BC14F2" w:rsidP="00F840BE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C14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FC44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dniem</w:t>
            </w:r>
            <w:r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C443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F840B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DD4A31"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>.0</w:t>
            </w:r>
            <w:r w:rsidR="00FD1D61"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>.201</w:t>
            </w:r>
            <w:r w:rsidR="00DD4A31"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FC44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r. </w:t>
            </w:r>
            <w:r w:rsidRPr="00FC44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godz. 11:00</w:t>
            </w:r>
          </w:p>
        </w:tc>
      </w:tr>
    </w:tbl>
    <w:p w:rsidR="00BC14F2" w:rsidRPr="00BC14F2" w:rsidRDefault="00BC14F2" w:rsidP="003F3DAF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Zamawiający nie przewiduje zwrotu kosztów udziału w zapytaniu ofertowym.</w:t>
      </w:r>
    </w:p>
    <w:p w:rsidR="00BC14F2" w:rsidRPr="00BC14F2" w:rsidRDefault="00BC14F2" w:rsidP="00306FCE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Wykonawca składa w szczególności: </w:t>
      </w:r>
    </w:p>
    <w:p w:rsidR="00BC14F2" w:rsidRPr="00BC14F2" w:rsidRDefault="00BC14F2" w:rsidP="00306FCE">
      <w:pPr>
        <w:numPr>
          <w:ilvl w:val="1"/>
          <w:numId w:val="7"/>
        </w:numPr>
        <w:tabs>
          <w:tab w:val="num" w:pos="70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wypełniony załącznik nr 1 do zapytan</w:t>
      </w:r>
      <w:r w:rsidR="00837EE8">
        <w:rPr>
          <w:rFonts w:ascii="Arial" w:eastAsia="Times New Roman" w:hAnsi="Arial" w:cs="Arial"/>
        </w:rPr>
        <w:t>ia ofertowego – Formularz ofertowy</w:t>
      </w:r>
      <w:r w:rsidRPr="00BC14F2">
        <w:rPr>
          <w:rFonts w:ascii="Arial" w:eastAsia="Times New Roman" w:hAnsi="Arial" w:cs="Arial"/>
        </w:rPr>
        <w:t xml:space="preserve">, </w:t>
      </w:r>
    </w:p>
    <w:p w:rsidR="00BC14F2" w:rsidRPr="00BC14F2" w:rsidRDefault="00BC14F2" w:rsidP="00306FCE">
      <w:pPr>
        <w:numPr>
          <w:ilvl w:val="1"/>
          <w:numId w:val="7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wypełniony załącznik nr 2 do zapytania ofertowego – Oświadczenie o spełnianiu warunków udziału w postępowaniu,</w:t>
      </w:r>
    </w:p>
    <w:p w:rsidR="00BC14F2" w:rsidRPr="00EC1E0B" w:rsidRDefault="00BC14F2" w:rsidP="00306FCE">
      <w:pPr>
        <w:numPr>
          <w:ilvl w:val="1"/>
          <w:numId w:val="7"/>
        </w:numPr>
        <w:tabs>
          <w:tab w:val="num" w:pos="70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EC1E0B">
        <w:rPr>
          <w:rFonts w:ascii="Arial" w:eastAsia="Times New Roman" w:hAnsi="Arial" w:cs="Arial"/>
        </w:rPr>
        <w:t>wypełniony załącznik nr 3 do zapytania ofertowego – Wykaz osób.</w:t>
      </w:r>
    </w:p>
    <w:p w:rsidR="00BC14F2" w:rsidRPr="00BC14F2" w:rsidRDefault="00BC14F2" w:rsidP="003F3DA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color w:val="000000"/>
          <w:lang w:eastAsia="en-US"/>
        </w:rPr>
        <w:t>W ofercie Wykonawca winien skalkulować cenę dla całości przedmiotu zamówienia.</w:t>
      </w:r>
    </w:p>
    <w:p w:rsidR="00BC14F2" w:rsidRPr="00BC14F2" w:rsidRDefault="00BC14F2" w:rsidP="003F3DA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BC14F2" w:rsidRPr="00BC14F2" w:rsidRDefault="00BC14F2" w:rsidP="003F3DAF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Oferta powinna być sporządzona w języku polskim</w:t>
      </w:r>
      <w:r w:rsidRPr="00BC14F2">
        <w:rPr>
          <w:rFonts w:ascii="Arial" w:eastAsia="Times New Roman" w:hAnsi="Arial" w:cs="Arial"/>
          <w:color w:val="000000"/>
          <w:lang w:eastAsia="en-US"/>
        </w:rPr>
        <w:t>.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sz w:val="10"/>
          <w:szCs w:val="10"/>
          <w:lang w:eastAsia="en-US"/>
        </w:rPr>
      </w:pPr>
    </w:p>
    <w:tbl>
      <w:tblPr>
        <w:tblStyle w:val="Tabela-Siatka2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BC14F2" w:rsidRPr="00BC14F2" w:rsidTr="00131C8A">
        <w:tc>
          <w:tcPr>
            <w:tcW w:w="9002" w:type="dxa"/>
            <w:shd w:val="pct10" w:color="auto" w:fill="auto"/>
          </w:tcPr>
          <w:p w:rsidR="00BC14F2" w:rsidRPr="00BB0055" w:rsidRDefault="00BC14F2" w:rsidP="00BC14F2">
            <w:pPr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0055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</w:t>
            </w:r>
            <w:r w:rsidR="007209CE">
              <w:rPr>
                <w:rFonts w:ascii="Arial" w:hAnsi="Arial" w:cs="Arial"/>
                <w:b/>
                <w:sz w:val="22"/>
                <w:szCs w:val="22"/>
              </w:rPr>
              <w:t>ierował się przy wyborze oferty</w:t>
            </w:r>
          </w:p>
        </w:tc>
      </w:tr>
    </w:tbl>
    <w:p w:rsidR="00BC14F2" w:rsidRPr="00BF440D" w:rsidRDefault="00BC14F2" w:rsidP="00BC14F2">
      <w:pPr>
        <w:spacing w:after="0"/>
        <w:ind w:left="284"/>
        <w:jc w:val="both"/>
        <w:rPr>
          <w:rFonts w:ascii="Arial" w:eastAsia="Times New Roman" w:hAnsi="Arial" w:cs="Arial"/>
        </w:rPr>
      </w:pPr>
    </w:p>
    <w:p w:rsidR="00BC14F2" w:rsidRPr="00BC14F2" w:rsidRDefault="00BC14F2" w:rsidP="00750385">
      <w:pPr>
        <w:numPr>
          <w:ilvl w:val="3"/>
          <w:numId w:val="7"/>
        </w:numPr>
        <w:tabs>
          <w:tab w:val="clear" w:pos="2880"/>
        </w:tabs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Zamawiający oceni i porówna jedynie te oferty, które nie zostaną odrzucone przez Zamawiającego.</w:t>
      </w:r>
    </w:p>
    <w:p w:rsidR="00BC14F2" w:rsidRPr="00BC14F2" w:rsidRDefault="00BC14F2" w:rsidP="00750385">
      <w:pPr>
        <w:numPr>
          <w:ilvl w:val="3"/>
          <w:numId w:val="7"/>
        </w:numPr>
        <w:tabs>
          <w:tab w:val="clear" w:pos="2880"/>
        </w:tabs>
        <w:spacing w:after="0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Oferty zostaną ocenione przez Zamawiającego w oparciu o następujące kryteria </w:t>
      </w:r>
      <w:r w:rsidRPr="00BC14F2">
        <w:rPr>
          <w:rFonts w:ascii="Arial" w:eastAsia="Times New Roman" w:hAnsi="Arial" w:cs="Arial"/>
          <w:lang w:eastAsia="en-US"/>
        </w:rPr>
        <w:br/>
        <w:t>i ich rangę:</w:t>
      </w:r>
    </w:p>
    <w:p w:rsidR="00BC14F2" w:rsidRPr="00BC14F2" w:rsidRDefault="00BC14F2" w:rsidP="00607D19">
      <w:pPr>
        <w:numPr>
          <w:ilvl w:val="0"/>
          <w:numId w:val="29"/>
        </w:numPr>
        <w:spacing w:after="0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cena brutto – 70%,</w:t>
      </w:r>
    </w:p>
    <w:p w:rsidR="00BC14F2" w:rsidRPr="00BC14F2" w:rsidRDefault="00BC14F2" w:rsidP="00607D19">
      <w:pPr>
        <w:numPr>
          <w:ilvl w:val="0"/>
          <w:numId w:val="29"/>
        </w:numPr>
        <w:spacing w:after="0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uczestnictwo w realizacji projektu badawczego – 20%,</w:t>
      </w:r>
    </w:p>
    <w:p w:rsidR="00BC14F2" w:rsidRPr="00BC14F2" w:rsidRDefault="00BC14F2" w:rsidP="00607D19">
      <w:pPr>
        <w:numPr>
          <w:ilvl w:val="0"/>
          <w:numId w:val="29"/>
        </w:numPr>
        <w:spacing w:after="0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lastRenderedPageBreak/>
        <w:t xml:space="preserve">członkostwo w Polskim Towarzystwie Badaczy </w:t>
      </w:r>
      <w:r w:rsidR="00FF2964">
        <w:rPr>
          <w:rFonts w:ascii="Arial" w:eastAsia="Times New Roman" w:hAnsi="Arial" w:cs="Arial"/>
          <w:lang w:eastAsia="en-US"/>
        </w:rPr>
        <w:t>Rynku</w:t>
      </w:r>
      <w:r w:rsidR="00216806">
        <w:rPr>
          <w:rFonts w:ascii="Arial" w:eastAsia="Times New Roman" w:hAnsi="Arial" w:cs="Arial"/>
          <w:lang w:eastAsia="en-US"/>
        </w:rPr>
        <w:t xml:space="preserve"> i Opinii</w:t>
      </w:r>
      <w:r w:rsidRPr="00BC14F2">
        <w:rPr>
          <w:rFonts w:ascii="Arial" w:eastAsia="Times New Roman" w:hAnsi="Arial" w:cs="Arial"/>
          <w:lang w:eastAsia="en-US"/>
        </w:rPr>
        <w:t xml:space="preserve"> lub w Radzie Naukowej/Nadzorczej oceniającej jakość realizacji badań społecznych – 10%.</w:t>
      </w:r>
    </w:p>
    <w:p w:rsidR="00BC14F2" w:rsidRPr="00BC14F2" w:rsidRDefault="00BC14F2" w:rsidP="00750385">
      <w:pPr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</w:p>
    <w:p w:rsidR="00BC14F2" w:rsidRPr="00BC14F2" w:rsidRDefault="00BC14F2" w:rsidP="00750385">
      <w:pPr>
        <w:spacing w:after="0"/>
        <w:ind w:left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Zamawiający przyjmuje, że 1% odpowiada 1 pkt. </w:t>
      </w:r>
    </w:p>
    <w:p w:rsidR="00BC14F2" w:rsidRPr="00BC14F2" w:rsidRDefault="00BC14F2" w:rsidP="00750385">
      <w:pPr>
        <w:tabs>
          <w:tab w:val="left" w:pos="567"/>
          <w:tab w:val="left" w:pos="851"/>
        </w:tabs>
        <w:spacing w:after="0"/>
        <w:ind w:left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Maksymalna liczba punktów w kryterium równa jest określonej wadze kryterium w %. </w:t>
      </w:r>
    </w:p>
    <w:p w:rsidR="00BC14F2" w:rsidRPr="00BC14F2" w:rsidRDefault="00BC14F2" w:rsidP="00607D19">
      <w:pPr>
        <w:numPr>
          <w:ilvl w:val="0"/>
          <w:numId w:val="9"/>
        </w:numPr>
        <w:tabs>
          <w:tab w:val="left" w:pos="284"/>
          <w:tab w:val="left" w:pos="851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i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Kryterium określone w ust. 2 pkt a (P1) oceniane będzie według poniższego wzoru: </w:t>
      </w:r>
    </w:p>
    <w:p w:rsidR="00BC14F2" w:rsidRPr="00622774" w:rsidRDefault="00BC14F2" w:rsidP="00FF2964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            </w:t>
      </w:r>
      <w:r w:rsidR="00FF2964">
        <w:rPr>
          <w:rFonts w:ascii="Arial" w:eastAsia="Times New Roman" w:hAnsi="Arial" w:cs="Arial"/>
          <w:lang w:eastAsia="en-US"/>
        </w:rPr>
        <w:t xml:space="preserve">      </w:t>
      </w:r>
      <w:r w:rsidRPr="00622774">
        <w:rPr>
          <w:rFonts w:ascii="Arial" w:eastAsia="Times New Roman" w:hAnsi="Arial" w:cs="Arial"/>
          <w:lang w:eastAsia="en-US"/>
        </w:rPr>
        <w:t xml:space="preserve">Cena brutto oferty najtańszej </w:t>
      </w:r>
    </w:p>
    <w:p w:rsidR="00BC14F2" w:rsidRPr="00622774" w:rsidRDefault="00BC14F2" w:rsidP="00FF2964">
      <w:pPr>
        <w:spacing w:after="0" w:line="360" w:lineRule="auto"/>
        <w:ind w:left="284" w:hanging="284"/>
        <w:rPr>
          <w:rFonts w:ascii="Arial" w:eastAsia="Times New Roman" w:hAnsi="Arial" w:cs="Arial"/>
        </w:rPr>
      </w:pPr>
      <w:r w:rsidRPr="00622774">
        <w:rPr>
          <w:rFonts w:ascii="Arial" w:eastAsia="Times New Roman" w:hAnsi="Arial" w:cs="Arial"/>
        </w:rPr>
        <w:t xml:space="preserve">       P1=</w:t>
      </w:r>
      <w:r w:rsidRPr="00622774">
        <w:rPr>
          <w:rFonts w:ascii="Arial" w:eastAsia="Times New Roman" w:hAnsi="Arial" w:cs="Arial"/>
          <w:b/>
        </w:rPr>
        <w:t xml:space="preserve">  </w:t>
      </w:r>
      <w:r w:rsidRPr="00622774">
        <w:rPr>
          <w:rFonts w:ascii="Arial" w:eastAsia="Times New Roman" w:hAnsi="Arial" w:cs="Arial"/>
        </w:rPr>
        <w:t xml:space="preserve">------------------------------------------ x 70 pkt </w:t>
      </w:r>
    </w:p>
    <w:p w:rsidR="00BC14F2" w:rsidRPr="00BC14F2" w:rsidRDefault="00BC14F2" w:rsidP="00FF2964">
      <w:pPr>
        <w:spacing w:after="120" w:line="360" w:lineRule="auto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622774">
        <w:rPr>
          <w:rFonts w:ascii="Arial" w:eastAsia="Times New Roman" w:hAnsi="Arial" w:cs="Arial"/>
          <w:lang w:eastAsia="en-US"/>
        </w:rPr>
        <w:tab/>
      </w:r>
      <w:r w:rsidR="00FF2964" w:rsidRPr="00622774">
        <w:rPr>
          <w:rFonts w:ascii="Arial" w:eastAsia="Times New Roman" w:hAnsi="Arial" w:cs="Arial"/>
          <w:lang w:eastAsia="en-US"/>
        </w:rPr>
        <w:t xml:space="preserve">             </w:t>
      </w:r>
      <w:r w:rsidRPr="00622774">
        <w:rPr>
          <w:rFonts w:ascii="Arial" w:eastAsia="Times New Roman" w:hAnsi="Arial" w:cs="Arial"/>
          <w:lang w:eastAsia="en-US"/>
        </w:rPr>
        <w:t>Cena brutto oferty ocenianej</w:t>
      </w:r>
      <w:r w:rsidRPr="00BC14F2">
        <w:rPr>
          <w:rFonts w:ascii="Arial" w:eastAsia="Times New Roman" w:hAnsi="Arial" w:cs="Arial"/>
          <w:lang w:eastAsia="en-US"/>
        </w:rPr>
        <w:t xml:space="preserve"> </w:t>
      </w:r>
    </w:p>
    <w:p w:rsidR="00BC14F2" w:rsidRPr="00BC14F2" w:rsidRDefault="00BC14F2" w:rsidP="00607D1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Kryterium określone w ust. 2 pkt b</w:t>
      </w:r>
      <w:r w:rsidR="0030556E">
        <w:rPr>
          <w:rFonts w:ascii="Arial" w:eastAsia="Times New Roman" w:hAnsi="Arial" w:cs="Arial"/>
          <w:lang w:eastAsia="en-US"/>
        </w:rPr>
        <w:t>)</w:t>
      </w:r>
      <w:r w:rsidRPr="00BC14F2">
        <w:rPr>
          <w:rFonts w:ascii="Arial" w:eastAsia="Times New Roman" w:hAnsi="Arial" w:cs="Arial"/>
          <w:lang w:eastAsia="en-US"/>
        </w:rPr>
        <w:t xml:space="preserve"> (P2) </w:t>
      </w:r>
      <w:r w:rsidRPr="00BC14F2">
        <w:rPr>
          <w:rFonts w:ascii="Arial" w:eastAsia="Times New Roman" w:hAnsi="Arial" w:cs="Arial"/>
        </w:rPr>
        <w:t xml:space="preserve">oceniane będzie przez Zamawiającego </w:t>
      </w:r>
      <w:r w:rsidRPr="00BC14F2">
        <w:rPr>
          <w:rFonts w:ascii="Arial" w:eastAsia="Times New Roman" w:hAnsi="Arial" w:cs="Arial"/>
        </w:rPr>
        <w:br/>
        <w:t>w następujący sposób:</w:t>
      </w:r>
    </w:p>
    <w:p w:rsidR="00456C6C" w:rsidRPr="00456C6C" w:rsidRDefault="00BC14F2" w:rsidP="00456C6C">
      <w:pPr>
        <w:spacing w:after="0"/>
        <w:ind w:left="284"/>
        <w:jc w:val="both"/>
        <w:rPr>
          <w:rFonts w:ascii="Arial" w:hAnsi="Arial" w:cs="Arial"/>
        </w:rPr>
      </w:pPr>
      <w:r w:rsidRPr="0015094B">
        <w:rPr>
          <w:rFonts w:ascii="Arial" w:eastAsia="Times New Roman" w:hAnsi="Arial" w:cs="Arial"/>
          <w:lang w:eastAsia="en-US"/>
        </w:rPr>
        <w:t xml:space="preserve">Uczestnictwo osoby wskazanej przez Wykonawcę w Wykazie osób (załącznik nr 3 </w:t>
      </w:r>
      <w:r w:rsidRPr="0015094B">
        <w:rPr>
          <w:rFonts w:ascii="Arial" w:eastAsia="Times New Roman" w:hAnsi="Arial" w:cs="Arial"/>
          <w:lang w:eastAsia="en-US"/>
        </w:rPr>
        <w:br/>
        <w:t>do zapytania ofertowego)</w:t>
      </w:r>
      <w:r w:rsidRPr="00456C6C">
        <w:rPr>
          <w:rFonts w:ascii="Arial" w:eastAsia="Times New Roman" w:hAnsi="Arial" w:cs="Arial"/>
          <w:lang w:eastAsia="en-US"/>
        </w:rPr>
        <w:t xml:space="preserve"> do realizacji usługi eksperckiej w okresie ostatnich </w:t>
      </w:r>
      <w:r w:rsidR="006C0911" w:rsidRPr="00456C6C">
        <w:rPr>
          <w:rFonts w:ascii="Arial" w:eastAsia="Times New Roman" w:hAnsi="Arial" w:cs="Arial"/>
          <w:lang w:eastAsia="en-US"/>
        </w:rPr>
        <w:t>10</w:t>
      </w:r>
      <w:r w:rsidRPr="00456C6C">
        <w:rPr>
          <w:rFonts w:ascii="Arial" w:eastAsia="Times New Roman" w:hAnsi="Arial" w:cs="Arial"/>
          <w:lang w:eastAsia="en-US"/>
        </w:rPr>
        <w:t xml:space="preserve"> lat </w:t>
      </w:r>
      <w:r w:rsidRPr="00456C6C">
        <w:rPr>
          <w:rFonts w:ascii="Arial" w:eastAsia="Times New Roman" w:hAnsi="Arial" w:cs="Arial"/>
          <w:lang w:eastAsia="en-US"/>
        </w:rPr>
        <w:br/>
      </w:r>
      <w:r w:rsidR="00456C6C" w:rsidRPr="00456C6C">
        <w:rPr>
          <w:rFonts w:ascii="Arial" w:hAnsi="Arial" w:cs="Arial"/>
        </w:rPr>
        <w:t xml:space="preserve">przed upływem terminu składania ofert </w:t>
      </w:r>
      <w:r w:rsidR="00456C6C" w:rsidRPr="0054019A">
        <w:rPr>
          <w:rFonts w:ascii="Arial" w:hAnsi="Arial" w:cs="Arial"/>
        </w:rPr>
        <w:t>w realizacji projektu badawczego o wartości co najmniej 50 000,00 zł brutto</w:t>
      </w:r>
      <w:r w:rsidR="00456C6C" w:rsidRPr="00456C6C">
        <w:rPr>
          <w:rFonts w:ascii="Arial" w:hAnsi="Arial" w:cs="Arial"/>
        </w:rPr>
        <w:t xml:space="preserve"> na etapie tworzenia koncepcji i metodologii badania, analizy danych ilościowych i / lub jakościowych, oraz raportu podsumowującego wyniki badania dotyczącego co najmniej jednego z poniższych zagadnień</w:t>
      </w:r>
      <w:r w:rsidR="00C52366">
        <w:rPr>
          <w:rFonts w:ascii="Arial" w:hAnsi="Arial" w:cs="Arial"/>
        </w:rPr>
        <w:t>: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05054F">
        <w:rPr>
          <w:rFonts w:ascii="Arial" w:hAnsi="Arial" w:cs="Arial"/>
        </w:rPr>
        <w:t>stan i perspektywy rozwoju regionalnego/krajowego rynku pracy,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05054F">
        <w:rPr>
          <w:rFonts w:ascii="Arial" w:hAnsi="Arial" w:cs="Arial"/>
        </w:rPr>
        <w:t>perspektywy demograficzne jako wyzwanie dla polityki ludnościowej kraju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05054F">
        <w:rPr>
          <w:rFonts w:ascii="Arial" w:hAnsi="Arial" w:cs="Arial"/>
        </w:rPr>
        <w:t>zapotrzebowanie na kadry, kwalifikacje, kompetencje na regionalnym/krajowym rynku pracy,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05054F">
        <w:rPr>
          <w:rFonts w:ascii="Arial" w:hAnsi="Arial" w:cs="Arial"/>
        </w:rPr>
        <w:t>kształcenie ustawiczne,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05054F">
        <w:rPr>
          <w:rFonts w:ascii="Arial" w:hAnsi="Arial" w:cs="Arial"/>
        </w:rPr>
        <w:t>zarządzanie wiekiem w przedsiębiorstwie</w:t>
      </w:r>
      <w:r w:rsidR="00C52366" w:rsidRPr="0005054F">
        <w:rPr>
          <w:rFonts w:ascii="Arial" w:hAnsi="Arial" w:cs="Arial"/>
        </w:rPr>
        <w:t>,</w:t>
      </w:r>
    </w:p>
    <w:p w:rsidR="00C52366" w:rsidRPr="0005054F" w:rsidRDefault="00456C6C" w:rsidP="00607D19">
      <w:pPr>
        <w:pStyle w:val="Akapitzlist"/>
        <w:numPr>
          <w:ilvl w:val="0"/>
          <w:numId w:val="32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05054F">
        <w:rPr>
          <w:rFonts w:ascii="Arial" w:hAnsi="Arial" w:cs="Arial"/>
        </w:rPr>
        <w:t>srebrna gospodarka,</w:t>
      </w:r>
    </w:p>
    <w:p w:rsidR="00456C6C" w:rsidRPr="0005054F" w:rsidRDefault="00456C6C" w:rsidP="00607D19">
      <w:pPr>
        <w:pStyle w:val="Akapitzlist"/>
        <w:numPr>
          <w:ilvl w:val="0"/>
          <w:numId w:val="32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05054F">
        <w:rPr>
          <w:rFonts w:ascii="Arial" w:hAnsi="Arial" w:cs="Arial"/>
        </w:rPr>
        <w:t>aktywność osób 50+ na rynku pracy</w:t>
      </w:r>
      <w:r w:rsidR="00C52366" w:rsidRPr="0005054F">
        <w:rPr>
          <w:rFonts w:ascii="Arial" w:hAnsi="Arial" w:cs="Arial"/>
        </w:rPr>
        <w:t>.</w:t>
      </w:r>
      <w:r w:rsidRPr="0005054F">
        <w:rPr>
          <w:rFonts w:ascii="Arial" w:hAnsi="Arial" w:cs="Arial"/>
          <w:sz w:val="24"/>
          <w:szCs w:val="24"/>
        </w:rPr>
        <w:t xml:space="preserve"> </w:t>
      </w:r>
    </w:p>
    <w:p w:rsidR="00BC14F2" w:rsidRPr="00BC14F2" w:rsidRDefault="00BC14F2" w:rsidP="000F5C1F">
      <w:pPr>
        <w:spacing w:after="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eastAsia="en-US"/>
        </w:rPr>
      </w:pPr>
    </w:p>
    <w:p w:rsidR="00BC14F2" w:rsidRPr="00BC14F2" w:rsidRDefault="00BC14F2" w:rsidP="00C52366">
      <w:pPr>
        <w:spacing w:after="0"/>
        <w:ind w:left="284"/>
        <w:jc w:val="both"/>
        <w:rPr>
          <w:rFonts w:ascii="Arial" w:eastAsia="Times New Roman" w:hAnsi="Arial" w:cs="Arial"/>
          <w:b/>
          <w:lang w:eastAsia="en-US"/>
        </w:rPr>
      </w:pPr>
      <w:r w:rsidRPr="00BC14F2">
        <w:rPr>
          <w:rFonts w:ascii="Arial" w:eastAsia="Times New Roman" w:hAnsi="Arial" w:cs="Arial"/>
          <w:b/>
          <w:lang w:eastAsia="en-US"/>
        </w:rPr>
        <w:t>Za każde uczestnictwo w projekcie zostanie przyznane 10 punktów. Maksymalnie może zostać przyznane 20 punktów</w:t>
      </w:r>
      <w:r w:rsidRPr="00BC14F2">
        <w:rPr>
          <w:rFonts w:ascii="Arial" w:eastAsia="Times New Roman" w:hAnsi="Arial" w:cs="Arial"/>
          <w:b/>
          <w:vertAlign w:val="superscript"/>
          <w:lang w:eastAsia="en-US"/>
        </w:rPr>
        <w:footnoteReference w:id="1"/>
      </w:r>
      <w:r w:rsidRPr="00BC14F2">
        <w:rPr>
          <w:rFonts w:ascii="Arial" w:eastAsia="Times New Roman" w:hAnsi="Arial" w:cs="Arial"/>
          <w:b/>
          <w:lang w:eastAsia="en-US"/>
        </w:rPr>
        <w:t>.</w:t>
      </w:r>
    </w:p>
    <w:p w:rsidR="00BC14F2" w:rsidRPr="00BC14F2" w:rsidRDefault="00BC14F2" w:rsidP="000F5C1F">
      <w:pPr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</w:p>
    <w:p w:rsidR="00BC14F2" w:rsidRPr="00BC14F2" w:rsidRDefault="00BC14F2" w:rsidP="00C52366">
      <w:pPr>
        <w:spacing w:after="0"/>
        <w:ind w:left="284"/>
        <w:jc w:val="both"/>
        <w:rPr>
          <w:rFonts w:ascii="Arial" w:eastAsia="Times New Roman" w:hAnsi="Arial" w:cs="Arial"/>
        </w:rPr>
      </w:pPr>
      <w:r w:rsidRPr="0015094B">
        <w:rPr>
          <w:rFonts w:ascii="Arial" w:eastAsia="Times New Roman" w:hAnsi="Arial" w:cs="Arial"/>
        </w:rPr>
        <w:t xml:space="preserve">W przypadku skorzystania przez Wykonawcę z możliwości uzyskania dodatkowych punktów w ramach tego kryterium </w:t>
      </w:r>
      <w:proofErr w:type="spellStart"/>
      <w:r w:rsidRPr="0015094B">
        <w:rPr>
          <w:rFonts w:ascii="Arial" w:eastAsia="Times New Roman" w:hAnsi="Arial" w:cs="Arial"/>
        </w:rPr>
        <w:t>pozacenowego</w:t>
      </w:r>
      <w:proofErr w:type="spellEnd"/>
      <w:r w:rsidRPr="0015094B">
        <w:rPr>
          <w:rFonts w:ascii="Arial" w:eastAsia="Times New Roman" w:hAnsi="Arial" w:cs="Arial"/>
        </w:rPr>
        <w:t>, Wykonawca zobowiązany jest w załączniku nr 1 do zapytania ofertowego – Formularzu ofert</w:t>
      </w:r>
      <w:r w:rsidR="0030556E">
        <w:rPr>
          <w:rFonts w:ascii="Arial" w:eastAsia="Times New Roman" w:hAnsi="Arial" w:cs="Arial"/>
        </w:rPr>
        <w:t>owym</w:t>
      </w:r>
      <w:r w:rsidRPr="0015094B">
        <w:rPr>
          <w:rFonts w:ascii="Arial" w:eastAsia="Times New Roman" w:hAnsi="Arial" w:cs="Arial"/>
        </w:rPr>
        <w:t xml:space="preserve"> w ust. 3, wypełnić tabelę (zgodnie ze wzorem dla tego kryterium).</w:t>
      </w:r>
    </w:p>
    <w:p w:rsidR="00BC14F2" w:rsidRPr="00BC14F2" w:rsidRDefault="00BC14F2" w:rsidP="000F5C1F">
      <w:pPr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</w:p>
    <w:p w:rsidR="00BC14F2" w:rsidRPr="00BC14F2" w:rsidRDefault="00BC14F2" w:rsidP="00C52366">
      <w:pPr>
        <w:spacing w:after="0"/>
        <w:ind w:left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W przypadku, gdy Wykonawca w ust. 3 załącznika nr 1 do zapytania ofertowego</w:t>
      </w:r>
      <w:r w:rsidR="00B51AD7">
        <w:rPr>
          <w:rFonts w:ascii="Arial" w:eastAsia="Times New Roman" w:hAnsi="Arial" w:cs="Arial"/>
          <w:lang w:eastAsia="en-US"/>
        </w:rPr>
        <w:t xml:space="preserve"> – w Formularzu ofertowym </w:t>
      </w:r>
      <w:r w:rsidRPr="00BC14F2">
        <w:rPr>
          <w:rFonts w:ascii="Arial" w:eastAsia="Times New Roman" w:hAnsi="Arial" w:cs="Arial"/>
          <w:lang w:eastAsia="en-US"/>
        </w:rPr>
        <w:t>nie wypełni tabeli zgodnie z wymaganiami określonymi przez Zamawiającego, otrzyma 0</w:t>
      </w:r>
      <w:r w:rsidR="00B82110">
        <w:rPr>
          <w:rFonts w:ascii="Arial" w:eastAsia="Times New Roman" w:hAnsi="Arial" w:cs="Arial"/>
          <w:lang w:eastAsia="en-US"/>
        </w:rPr>
        <w:t> </w:t>
      </w:r>
      <w:r w:rsidRPr="00BC14F2">
        <w:rPr>
          <w:rFonts w:ascii="Arial" w:eastAsia="Times New Roman" w:hAnsi="Arial" w:cs="Arial"/>
          <w:lang w:eastAsia="en-US"/>
        </w:rPr>
        <w:t>punktów w tym kryterium.</w:t>
      </w:r>
    </w:p>
    <w:p w:rsidR="00BC14F2" w:rsidRPr="00BC14F2" w:rsidRDefault="00BC14F2" w:rsidP="000F5C1F">
      <w:pPr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</w:p>
    <w:p w:rsidR="00D47CC8" w:rsidRPr="00D47CC8" w:rsidRDefault="00BC14F2" w:rsidP="00D47CC8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Kryterium określone w ust. 2 pkt </w:t>
      </w:r>
      <w:r w:rsidR="00F319F7">
        <w:rPr>
          <w:rFonts w:ascii="Arial" w:eastAsia="Times New Roman" w:hAnsi="Arial" w:cs="Arial"/>
          <w:lang w:eastAsia="en-US"/>
        </w:rPr>
        <w:t>c</w:t>
      </w:r>
      <w:r w:rsidR="0030556E">
        <w:rPr>
          <w:rFonts w:ascii="Arial" w:eastAsia="Times New Roman" w:hAnsi="Arial" w:cs="Arial"/>
          <w:lang w:eastAsia="en-US"/>
        </w:rPr>
        <w:t>)</w:t>
      </w:r>
      <w:r w:rsidR="00F319F7">
        <w:rPr>
          <w:rFonts w:ascii="Arial" w:eastAsia="Times New Roman" w:hAnsi="Arial" w:cs="Arial"/>
          <w:lang w:eastAsia="en-US"/>
        </w:rPr>
        <w:t xml:space="preserve"> </w:t>
      </w:r>
      <w:r w:rsidRPr="00BC14F2">
        <w:rPr>
          <w:rFonts w:ascii="Arial" w:eastAsia="Times New Roman" w:hAnsi="Arial" w:cs="Arial"/>
          <w:lang w:eastAsia="en-US"/>
        </w:rPr>
        <w:t xml:space="preserve">(P3) </w:t>
      </w:r>
      <w:r w:rsidRPr="00BC14F2">
        <w:rPr>
          <w:rFonts w:ascii="Arial" w:eastAsia="Times New Roman" w:hAnsi="Arial" w:cs="Arial"/>
        </w:rPr>
        <w:t xml:space="preserve">oceniane będzie przez Zamawiającego </w:t>
      </w:r>
      <w:r w:rsidRPr="00BC14F2">
        <w:rPr>
          <w:rFonts w:ascii="Arial" w:eastAsia="Times New Roman" w:hAnsi="Arial" w:cs="Arial"/>
        </w:rPr>
        <w:br/>
        <w:t>w następujący sposób:</w:t>
      </w:r>
    </w:p>
    <w:p w:rsidR="00BC14F2" w:rsidRPr="00BC14F2" w:rsidRDefault="00BC14F2" w:rsidP="00F319F7">
      <w:pPr>
        <w:spacing w:after="0"/>
        <w:ind w:left="284"/>
        <w:contextualSpacing/>
        <w:jc w:val="both"/>
        <w:rPr>
          <w:rFonts w:ascii="Arial" w:eastAsia="Times New Roman" w:hAnsi="Arial" w:cs="Arial"/>
          <w:lang w:eastAsia="en-US"/>
        </w:rPr>
      </w:pPr>
      <w:r w:rsidRPr="00F178A7">
        <w:rPr>
          <w:rFonts w:ascii="Arial" w:eastAsia="Times New Roman" w:hAnsi="Arial" w:cs="Arial"/>
          <w:lang w:eastAsia="en-US"/>
        </w:rPr>
        <w:t xml:space="preserve">Członkostwo osoby wskazanej przez Wykonawcę w Wykazie osób (załącznik nr 3 </w:t>
      </w:r>
      <w:r w:rsidRPr="00F178A7">
        <w:rPr>
          <w:rFonts w:ascii="Arial" w:eastAsia="Times New Roman" w:hAnsi="Arial" w:cs="Arial"/>
          <w:lang w:eastAsia="en-US"/>
        </w:rPr>
        <w:br/>
        <w:t>do zapytania ofertowego) do realizacji usługi eksperckiej na przestrzeni ostatnich 10 lat w</w:t>
      </w:r>
      <w:r w:rsidR="00CD20C9">
        <w:rPr>
          <w:rFonts w:ascii="Arial" w:eastAsia="Times New Roman" w:hAnsi="Arial" w:cs="Arial"/>
          <w:lang w:eastAsia="en-US"/>
        </w:rPr>
        <w:t> </w:t>
      </w:r>
      <w:r w:rsidRPr="00F178A7">
        <w:rPr>
          <w:rFonts w:ascii="Arial" w:eastAsia="Times New Roman" w:hAnsi="Arial" w:cs="Arial"/>
          <w:lang w:eastAsia="en-US"/>
        </w:rPr>
        <w:t>Polskim Towarzystwie Badaczy Rynku</w:t>
      </w:r>
      <w:r w:rsidR="00B2073B" w:rsidRPr="00F178A7">
        <w:rPr>
          <w:rFonts w:ascii="Arial" w:eastAsia="Times New Roman" w:hAnsi="Arial" w:cs="Arial"/>
          <w:lang w:eastAsia="en-US"/>
        </w:rPr>
        <w:t xml:space="preserve"> i Opinii</w:t>
      </w:r>
      <w:r w:rsidRPr="00F178A7">
        <w:rPr>
          <w:rFonts w:ascii="Arial" w:eastAsia="Times New Roman" w:hAnsi="Arial" w:cs="Arial"/>
          <w:lang w:eastAsia="en-US"/>
        </w:rPr>
        <w:t xml:space="preserve"> lub w Radzie Naukowej /Nadzorczej oceniającej jakość realizacji badań społecznych.</w:t>
      </w:r>
    </w:p>
    <w:p w:rsidR="00BC14F2" w:rsidRPr="00BC14F2" w:rsidRDefault="00BC14F2" w:rsidP="000F5C1F">
      <w:pPr>
        <w:spacing w:after="0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en-US"/>
        </w:rPr>
      </w:pPr>
    </w:p>
    <w:p w:rsidR="00BC14F2" w:rsidRPr="00B9557C" w:rsidRDefault="00BC14F2" w:rsidP="00247A17">
      <w:pPr>
        <w:spacing w:after="0"/>
        <w:ind w:left="567"/>
        <w:jc w:val="both"/>
        <w:rPr>
          <w:rFonts w:ascii="Arial" w:eastAsia="Times New Roman" w:hAnsi="Arial" w:cs="Arial"/>
          <w:b/>
        </w:rPr>
      </w:pPr>
      <w:r w:rsidRPr="00B9557C">
        <w:rPr>
          <w:rFonts w:ascii="Arial" w:eastAsia="Times New Roman" w:hAnsi="Arial" w:cs="Arial"/>
          <w:b/>
        </w:rPr>
        <w:lastRenderedPageBreak/>
        <w:t xml:space="preserve">Za potwierdzenie członkostwa w </w:t>
      </w:r>
      <w:proofErr w:type="spellStart"/>
      <w:r w:rsidRPr="00B9557C">
        <w:rPr>
          <w:rFonts w:ascii="Arial" w:eastAsia="Times New Roman" w:hAnsi="Arial" w:cs="Arial"/>
          <w:b/>
        </w:rPr>
        <w:t>PTBR</w:t>
      </w:r>
      <w:r w:rsidR="00B2073B" w:rsidRPr="00B9557C">
        <w:rPr>
          <w:rFonts w:ascii="Arial" w:eastAsia="Times New Roman" w:hAnsi="Arial" w:cs="Arial"/>
          <w:b/>
        </w:rPr>
        <w:t>iO</w:t>
      </w:r>
      <w:proofErr w:type="spellEnd"/>
      <w:r w:rsidRPr="00B9557C">
        <w:rPr>
          <w:rFonts w:ascii="Arial" w:eastAsia="Times New Roman" w:hAnsi="Arial" w:cs="Arial"/>
          <w:b/>
        </w:rPr>
        <w:t xml:space="preserve"> lub Radzie Naukowej/Nadzorczej oceniającej jakość realizacji badań społecznych zostanie przyznane </w:t>
      </w:r>
      <w:r w:rsidRPr="00B9557C">
        <w:rPr>
          <w:rFonts w:ascii="Arial" w:eastAsia="Times New Roman" w:hAnsi="Arial" w:cs="Arial"/>
          <w:b/>
        </w:rPr>
        <w:br/>
        <w:t xml:space="preserve">10 punktów. </w:t>
      </w:r>
    </w:p>
    <w:p w:rsidR="00EE483E" w:rsidRPr="00BC14F2" w:rsidRDefault="00EE483E" w:rsidP="00247A17">
      <w:pPr>
        <w:spacing w:after="0"/>
        <w:ind w:left="567"/>
        <w:jc w:val="both"/>
        <w:rPr>
          <w:rFonts w:ascii="Arial" w:eastAsia="Times New Roman" w:hAnsi="Arial" w:cs="Arial"/>
          <w:b/>
        </w:rPr>
      </w:pPr>
      <w:r w:rsidRPr="00B9557C">
        <w:rPr>
          <w:rFonts w:ascii="Arial" w:eastAsia="Times New Roman" w:hAnsi="Arial" w:cs="Arial"/>
          <w:b/>
        </w:rPr>
        <w:t xml:space="preserve">Brak potwierdzenia członkostwa w </w:t>
      </w:r>
      <w:proofErr w:type="spellStart"/>
      <w:r w:rsidRPr="00B9557C">
        <w:rPr>
          <w:rFonts w:ascii="Arial" w:eastAsia="Times New Roman" w:hAnsi="Arial" w:cs="Arial"/>
          <w:b/>
        </w:rPr>
        <w:t>PTBRiO</w:t>
      </w:r>
      <w:proofErr w:type="spellEnd"/>
      <w:r w:rsidRPr="00B9557C">
        <w:rPr>
          <w:rFonts w:ascii="Arial" w:eastAsia="Times New Roman" w:hAnsi="Arial" w:cs="Arial"/>
          <w:b/>
        </w:rPr>
        <w:t xml:space="preserve"> lub Radzie Naukowej/Nadzorczej oceniającej jakość realizacji badań społecznych zostanie przyznane 0 punktów.</w:t>
      </w:r>
    </w:p>
    <w:p w:rsidR="00BC14F2" w:rsidRPr="00BC14F2" w:rsidRDefault="00BC14F2" w:rsidP="000F5C1F">
      <w:pPr>
        <w:spacing w:after="0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</w:p>
    <w:p w:rsidR="00BC14F2" w:rsidRPr="00BC14F2" w:rsidRDefault="00BC14F2" w:rsidP="00E134AE">
      <w:pPr>
        <w:spacing w:after="60"/>
        <w:ind w:left="567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W przypadku, gdy Wykonawca w ust. 4 załącznika nr 1 do zapytania ofertowego </w:t>
      </w:r>
      <w:r w:rsidR="00FE642B">
        <w:rPr>
          <w:rFonts w:ascii="Arial" w:eastAsia="Times New Roman" w:hAnsi="Arial" w:cs="Arial"/>
        </w:rPr>
        <w:t>–</w:t>
      </w:r>
      <w:r w:rsidRPr="00BC14F2">
        <w:rPr>
          <w:rFonts w:ascii="Arial" w:eastAsia="Times New Roman" w:hAnsi="Arial" w:cs="Arial"/>
        </w:rPr>
        <w:t xml:space="preserve"> </w:t>
      </w:r>
      <w:r w:rsidR="00FE642B">
        <w:rPr>
          <w:rFonts w:ascii="Arial" w:eastAsia="Times New Roman" w:hAnsi="Arial" w:cs="Arial"/>
        </w:rPr>
        <w:t>w </w:t>
      </w:r>
      <w:r w:rsidRPr="00BC14F2">
        <w:rPr>
          <w:rFonts w:ascii="Arial" w:eastAsia="Times New Roman" w:hAnsi="Arial" w:cs="Arial"/>
        </w:rPr>
        <w:t>Formularzu ofert</w:t>
      </w:r>
      <w:r w:rsidR="00FE642B">
        <w:rPr>
          <w:rFonts w:ascii="Arial" w:eastAsia="Times New Roman" w:hAnsi="Arial" w:cs="Arial"/>
        </w:rPr>
        <w:t>owym</w:t>
      </w:r>
      <w:r w:rsidRPr="00BC14F2">
        <w:rPr>
          <w:rFonts w:ascii="Arial" w:eastAsia="Times New Roman" w:hAnsi="Arial" w:cs="Arial"/>
        </w:rPr>
        <w:t xml:space="preserve">, nie wskaże, że osoba wskazana w Wykazie osób na przestrzeni ostatnich 10 lat przed upływem terminu składania </w:t>
      </w:r>
      <w:r w:rsidRPr="00CF3436">
        <w:rPr>
          <w:rFonts w:ascii="Arial" w:eastAsia="Times New Roman" w:hAnsi="Arial" w:cs="Arial"/>
        </w:rPr>
        <w:t>ofert był</w:t>
      </w:r>
      <w:r w:rsidR="00B51288">
        <w:rPr>
          <w:rFonts w:ascii="Arial" w:eastAsia="Times New Roman" w:hAnsi="Arial" w:cs="Arial"/>
        </w:rPr>
        <w:t>a</w:t>
      </w:r>
      <w:r w:rsidR="00592AA6" w:rsidRPr="00CF3436">
        <w:rPr>
          <w:rFonts w:ascii="Arial" w:eastAsia="Times New Roman" w:hAnsi="Arial" w:cs="Arial"/>
        </w:rPr>
        <w:t>/jest</w:t>
      </w:r>
      <w:r w:rsidRPr="00BC14F2">
        <w:rPr>
          <w:rFonts w:ascii="Arial" w:eastAsia="Times New Roman" w:hAnsi="Arial" w:cs="Arial"/>
        </w:rPr>
        <w:t xml:space="preserve"> członkiem Polskiego Towarzystwa Badaczy Rynku </w:t>
      </w:r>
      <w:r w:rsidR="007602E1">
        <w:rPr>
          <w:rFonts w:ascii="Arial" w:eastAsia="Times New Roman" w:hAnsi="Arial" w:cs="Arial"/>
        </w:rPr>
        <w:t xml:space="preserve">i Opinii </w:t>
      </w:r>
      <w:r w:rsidRPr="00BC14F2">
        <w:rPr>
          <w:rFonts w:ascii="Arial" w:eastAsia="Times New Roman" w:hAnsi="Arial" w:cs="Arial"/>
        </w:rPr>
        <w:t>lub Rady Naukowej/Nadzorczej oceniającej jakość realizacji badań społecznych, Wykonawca otrzyma 0 punktów w tym kryterium.</w:t>
      </w:r>
    </w:p>
    <w:p w:rsidR="00BC14F2" w:rsidRPr="00BC14F2" w:rsidRDefault="00BC14F2" w:rsidP="00607D19">
      <w:pPr>
        <w:numPr>
          <w:ilvl w:val="0"/>
          <w:numId w:val="9"/>
        </w:numPr>
        <w:tabs>
          <w:tab w:val="clear" w:pos="720"/>
          <w:tab w:val="left" w:pos="284"/>
          <w:tab w:val="left" w:pos="851"/>
        </w:tabs>
        <w:spacing w:after="0"/>
        <w:ind w:left="567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Punkty wynikające z algorytmu matematycznego, uzyskane przez Wykonawcę zostaną </w:t>
      </w:r>
      <w:r w:rsidR="000424CC">
        <w:rPr>
          <w:rFonts w:ascii="Arial" w:eastAsia="Times New Roman" w:hAnsi="Arial" w:cs="Arial"/>
          <w:lang w:eastAsia="en-US"/>
        </w:rPr>
        <w:t xml:space="preserve">  </w:t>
      </w:r>
      <w:r w:rsidRPr="00BC14F2">
        <w:rPr>
          <w:rFonts w:ascii="Arial" w:eastAsia="Times New Roman" w:hAnsi="Arial" w:cs="Arial"/>
          <w:lang w:eastAsia="en-US"/>
        </w:rPr>
        <w:t>zaokrąglone do dwóch miejsc po przecinku.</w:t>
      </w:r>
    </w:p>
    <w:p w:rsidR="00BC14F2" w:rsidRPr="00BC14F2" w:rsidRDefault="00BC14F2" w:rsidP="00607D19">
      <w:pPr>
        <w:numPr>
          <w:ilvl w:val="0"/>
          <w:numId w:val="9"/>
        </w:numPr>
        <w:tabs>
          <w:tab w:val="clear" w:pos="720"/>
          <w:tab w:val="left" w:pos="284"/>
          <w:tab w:val="left" w:pos="851"/>
        </w:tabs>
        <w:spacing w:after="0"/>
        <w:ind w:left="567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Za najkorzystniejszą uważa się ofertę, która otrzymała najwyższą liczbę punktów </w:t>
      </w:r>
      <w:r w:rsidRPr="00BC14F2">
        <w:rPr>
          <w:rFonts w:ascii="Arial" w:eastAsia="Times New Roman" w:hAnsi="Arial" w:cs="Arial"/>
          <w:lang w:eastAsia="en-US"/>
        </w:rPr>
        <w:br/>
        <w:t>w określonych przez Zamawiającego kryteriach, zgodnie ze wzorem:</w:t>
      </w:r>
    </w:p>
    <w:p w:rsidR="00BC14F2" w:rsidRDefault="00BC14F2" w:rsidP="004E49C2">
      <w:pPr>
        <w:spacing w:after="0"/>
        <w:ind w:left="567"/>
        <w:jc w:val="center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P = P1 + P2</w:t>
      </w:r>
      <w:r w:rsidR="004E49C2">
        <w:rPr>
          <w:rFonts w:ascii="Arial" w:eastAsia="Times New Roman" w:hAnsi="Arial" w:cs="Arial"/>
        </w:rPr>
        <w:t xml:space="preserve"> + P3</w:t>
      </w:r>
    </w:p>
    <w:p w:rsidR="004E49C2" w:rsidRPr="00BC14F2" w:rsidRDefault="004E49C2" w:rsidP="004E49C2">
      <w:pPr>
        <w:spacing w:after="0"/>
        <w:ind w:left="567"/>
        <w:jc w:val="center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BC14F2" w:rsidRPr="00BC14F2" w:rsidTr="00BF440D">
        <w:tc>
          <w:tcPr>
            <w:tcW w:w="9002" w:type="dxa"/>
            <w:shd w:val="pct10" w:color="auto" w:fill="auto"/>
          </w:tcPr>
          <w:p w:rsidR="00BC14F2" w:rsidRPr="00BB0055" w:rsidRDefault="007209CE" w:rsidP="00BC14F2">
            <w:pPr>
              <w:numPr>
                <w:ilvl w:val="0"/>
                <w:numId w:val="3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:rsidR="00BC14F2" w:rsidRPr="00BC14F2" w:rsidRDefault="00BC14F2" w:rsidP="00BF440D">
      <w:p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</w:p>
    <w:p w:rsidR="00BC14F2" w:rsidRPr="00CF3436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CF3436">
        <w:rPr>
          <w:rFonts w:ascii="Arial" w:eastAsia="Times New Roman" w:hAnsi="Arial" w:cs="Arial"/>
          <w:lang w:eastAsia="en-US"/>
        </w:rPr>
        <w:t>Wykonawca określa cenę całkowitą realizacji zamówienia poprzez wskazanie jej w Formularzu ofertowym.</w:t>
      </w:r>
    </w:p>
    <w:p w:rsidR="00BC14F2" w:rsidRPr="00CF3436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CF3436">
        <w:rPr>
          <w:rFonts w:ascii="Arial" w:eastAsia="Times New Roman" w:hAnsi="Arial" w:cs="Arial"/>
          <w:lang w:eastAsia="en-US"/>
        </w:rPr>
        <w:t>Wykonawca uwzględniając wszystkie wymogi, o których mowa w niniejszym zapytaniu ofertowym, powinien w</w:t>
      </w:r>
      <w:r w:rsidR="003D36E6" w:rsidRPr="00CF3436">
        <w:rPr>
          <w:rFonts w:ascii="Arial" w:eastAsia="Times New Roman" w:hAnsi="Arial" w:cs="Arial"/>
          <w:lang w:eastAsia="en-US"/>
        </w:rPr>
        <w:t xml:space="preserve"> </w:t>
      </w:r>
      <w:r w:rsidRPr="00CF3436">
        <w:rPr>
          <w:rFonts w:ascii="Arial" w:eastAsia="Times New Roman" w:hAnsi="Arial" w:cs="Arial"/>
          <w:lang w:eastAsia="en-US"/>
        </w:rPr>
        <w:t>wynagrodzeniu za dzieło ująć wszelkie koszty niezbędne dla prawidłowego i pełnego wykonania przedmiotu zamówienia, a także ewentualne upusty i</w:t>
      </w:r>
      <w:r w:rsidR="00734161" w:rsidRPr="00CF3436">
        <w:rPr>
          <w:rFonts w:ascii="Arial" w:eastAsia="Times New Roman" w:hAnsi="Arial" w:cs="Arial"/>
          <w:lang w:eastAsia="en-US"/>
        </w:rPr>
        <w:t> </w:t>
      </w:r>
      <w:r w:rsidRPr="00CF3436">
        <w:rPr>
          <w:rFonts w:ascii="Arial" w:eastAsia="Times New Roman" w:hAnsi="Arial" w:cs="Arial"/>
          <w:lang w:eastAsia="en-US"/>
        </w:rPr>
        <w:t>rabaty. Cena brutto oferty złożonej przez osobę fizyczną nieprowadzącą działalności gospodarczej winna zawierać należne składki na ubezpieczenie społeczne i zdrowotne oraz zaliczkę na podatek dochodowy, które to Zamawiający, zgodnie z obowiązującymi przepisami, zobowiązany byłby naliczyć i</w:t>
      </w:r>
      <w:r w:rsidR="00734161" w:rsidRPr="00CF3436">
        <w:rPr>
          <w:rFonts w:ascii="Arial" w:eastAsia="Times New Roman" w:hAnsi="Arial" w:cs="Arial"/>
          <w:lang w:eastAsia="en-US"/>
        </w:rPr>
        <w:t> </w:t>
      </w:r>
      <w:r w:rsidRPr="00CF3436">
        <w:rPr>
          <w:rFonts w:ascii="Arial" w:eastAsia="Times New Roman" w:hAnsi="Arial" w:cs="Arial"/>
          <w:lang w:eastAsia="en-US"/>
        </w:rPr>
        <w:t>odprowadzić.</w:t>
      </w:r>
    </w:p>
    <w:p w:rsidR="00BC14F2" w:rsidRPr="00BC14F2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BC14F2" w:rsidRPr="00BC14F2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Do wyliczenia ceny brutto, Wykonawca zastosuje właściwą stawkę podatku od towarów i</w:t>
      </w:r>
      <w:r w:rsidR="00BF440D">
        <w:rPr>
          <w:rFonts w:ascii="Arial" w:eastAsia="Times New Roman" w:hAnsi="Arial" w:cs="Arial"/>
          <w:lang w:eastAsia="en-US"/>
        </w:rPr>
        <w:t> </w:t>
      </w:r>
      <w:r w:rsidRPr="00BC14F2">
        <w:rPr>
          <w:rFonts w:ascii="Arial" w:eastAsia="Times New Roman" w:hAnsi="Arial" w:cs="Arial"/>
          <w:lang w:eastAsia="en-US"/>
        </w:rPr>
        <w:t>usług (VAT) w wysokości procentowej obowiązującej w dniu wszczęcia postępowania.</w:t>
      </w:r>
      <w:r w:rsidRPr="00BC14F2">
        <w:rPr>
          <w:rFonts w:ascii="Calibri" w:eastAsia="Times New Roman" w:hAnsi="Calibri" w:cs="Calibri"/>
          <w:lang w:eastAsia="en-US"/>
        </w:rPr>
        <w:t xml:space="preserve"> </w:t>
      </w:r>
      <w:r w:rsidRPr="00BC14F2">
        <w:rPr>
          <w:rFonts w:ascii="Arial" w:eastAsia="Times New Roman" w:hAnsi="Arial" w:cs="Arial"/>
          <w:lang w:eastAsia="en-US"/>
        </w:rPr>
        <w:t>Obowiązek ustalenia właściwej stawki VAT spoczywa na Wykonawcy.</w:t>
      </w:r>
    </w:p>
    <w:p w:rsidR="00BC14F2" w:rsidRPr="00BC14F2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Cena określona przez Wykonawcę w ofercie nie będzie zmieniana w toku realizacji przedmiotu zamówienia. </w:t>
      </w:r>
    </w:p>
    <w:p w:rsidR="00BC14F2" w:rsidRPr="00BC14F2" w:rsidRDefault="00BC14F2" w:rsidP="006F4377">
      <w:pPr>
        <w:numPr>
          <w:ilvl w:val="0"/>
          <w:numId w:val="8"/>
        </w:numPr>
        <w:tabs>
          <w:tab w:val="left" w:pos="851"/>
        </w:tabs>
        <w:spacing w:after="0"/>
        <w:ind w:left="426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Nie przewiduje się żadnych przedpłat ani zaliczek na poczet realizacji przedmiotu umowy, a płatność nastąpi zgodnie z zapisami w umowie.</w:t>
      </w:r>
    </w:p>
    <w:p w:rsidR="00BC14F2" w:rsidRPr="00BC14F2" w:rsidRDefault="00BC14F2" w:rsidP="00BC14F2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BC14F2" w:rsidRPr="00BC14F2" w:rsidTr="00BF440D">
        <w:tc>
          <w:tcPr>
            <w:tcW w:w="9036" w:type="dxa"/>
            <w:shd w:val="pct10" w:color="auto" w:fill="auto"/>
          </w:tcPr>
          <w:p w:rsidR="00BC14F2" w:rsidRPr="00E17049" w:rsidRDefault="00BC14F2" w:rsidP="00BC14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70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BC14F2" w:rsidRPr="00BC14F2" w:rsidRDefault="00BC14F2" w:rsidP="00BC14F2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</w:pP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Jeżeli Wykonawca nie złożył wymaganych </w:t>
      </w:r>
      <w:r w:rsidR="00914C19" w:rsidRPr="0015094B">
        <w:rPr>
          <w:rFonts w:ascii="Arial" w:eastAsia="Times New Roman" w:hAnsi="Arial" w:cs="Arial"/>
        </w:rPr>
        <w:t xml:space="preserve">oświadczeń i </w:t>
      </w:r>
      <w:r w:rsidRPr="0015094B">
        <w:rPr>
          <w:rFonts w:ascii="Arial" w:eastAsia="Times New Roman" w:hAnsi="Arial" w:cs="Arial"/>
        </w:rPr>
        <w:t xml:space="preserve">dokumentów potwierdzających spełnianie przez niego warunków udziału, złożone </w:t>
      </w:r>
      <w:r w:rsidR="00914C19" w:rsidRPr="0015094B">
        <w:rPr>
          <w:rFonts w:ascii="Arial" w:eastAsia="Times New Roman" w:hAnsi="Arial" w:cs="Arial"/>
        </w:rPr>
        <w:t xml:space="preserve">oświadczenia i </w:t>
      </w:r>
      <w:r w:rsidRPr="0015094B">
        <w:rPr>
          <w:rFonts w:ascii="Arial" w:eastAsia="Times New Roman" w:hAnsi="Arial" w:cs="Arial"/>
        </w:rPr>
        <w:t>dokumenty</w:t>
      </w:r>
      <w:r w:rsidRPr="00BC14F2">
        <w:rPr>
          <w:rFonts w:ascii="Arial" w:eastAsia="Times New Roman" w:hAnsi="Arial" w:cs="Arial"/>
        </w:rPr>
        <w:t xml:space="preserve">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</w:t>
      </w:r>
      <w:r w:rsidRPr="00BC14F2">
        <w:rPr>
          <w:rFonts w:ascii="Arial" w:eastAsia="Times New Roman" w:hAnsi="Arial" w:cs="Arial"/>
        </w:rPr>
        <w:lastRenderedPageBreak/>
        <w:t>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  <w:bCs/>
        </w:rPr>
        <w:t>Zamawiający wzywa także, w wyznaczonym przez siebie terminie, do złożenia wyjaśnień dotyczących treści złożonych ofert</w:t>
      </w:r>
      <w:r w:rsidRPr="00BC14F2">
        <w:rPr>
          <w:rFonts w:ascii="Arial" w:eastAsia="Times New Roman" w:hAnsi="Arial" w:cs="Arial"/>
          <w:bCs/>
          <w:sz w:val="24"/>
          <w:szCs w:val="24"/>
        </w:rPr>
        <w:t>.</w:t>
      </w: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BC14F2" w:rsidRPr="00BC14F2" w:rsidRDefault="00BC14F2" w:rsidP="00607D19">
      <w:pPr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Zamawiający poprawia w ofercie:</w:t>
      </w:r>
    </w:p>
    <w:p w:rsidR="00BC14F2" w:rsidRPr="00BC14F2" w:rsidRDefault="00BC14F2" w:rsidP="00607D19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oczywiste omyłki pisarskie,</w:t>
      </w:r>
    </w:p>
    <w:p w:rsidR="00BC14F2" w:rsidRPr="00BC14F2" w:rsidRDefault="00BC14F2" w:rsidP="00607D19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oczywiste omyłki rachunkowe, z uwzględnieniem konsekwencji rachunkowych dokonanych poprawek,</w:t>
      </w:r>
    </w:p>
    <w:p w:rsidR="00BC14F2" w:rsidRPr="00BC14F2" w:rsidRDefault="00BC14F2" w:rsidP="00607D19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inne omyłki polegające na niezgodności oferty z treścią zapytania ofertowego, niepowodujące istotnych zmian w treści oferty</w:t>
      </w:r>
    </w:p>
    <w:p w:rsidR="00BC14F2" w:rsidRPr="00BC14F2" w:rsidRDefault="00BC14F2" w:rsidP="003F1816">
      <w:p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- niezwłocznie zawiadamiając o tym Wykonawcę, którego oferta została poprawiona.</w:t>
      </w:r>
    </w:p>
    <w:p w:rsidR="00BC14F2" w:rsidRPr="00BC14F2" w:rsidRDefault="00BC14F2" w:rsidP="00607D19">
      <w:pPr>
        <w:numPr>
          <w:ilvl w:val="0"/>
          <w:numId w:val="14"/>
        </w:numPr>
        <w:tabs>
          <w:tab w:val="left" w:pos="709"/>
        </w:tabs>
        <w:spacing w:after="0"/>
        <w:ind w:left="426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Zamawiający, po zatwierdzeniu wyników zapytania ofertowego, niezwłocznie powiadomi Wykonawców, którzy złożyli oferty, o:</w:t>
      </w:r>
    </w:p>
    <w:p w:rsidR="00BC14F2" w:rsidRPr="00BC14F2" w:rsidRDefault="00BC14F2" w:rsidP="00607D19">
      <w:pPr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BC14F2">
        <w:rPr>
          <w:rFonts w:ascii="Arial" w:eastAsia="Times New Roman" w:hAnsi="Arial" w:cs="Arial"/>
          <w:bCs/>
        </w:rPr>
        <w:t xml:space="preserve"> a także termin zawarcia umowy,</w:t>
      </w:r>
    </w:p>
    <w:p w:rsidR="00BC14F2" w:rsidRPr="00BC14F2" w:rsidRDefault="00BC14F2" w:rsidP="00607D19">
      <w:pPr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Wykonawcach, których oferty zostały odrzucone, podając uzasadnienie faktyczne,</w:t>
      </w:r>
    </w:p>
    <w:p w:rsidR="00BC14F2" w:rsidRPr="00BC14F2" w:rsidRDefault="00BC14F2" w:rsidP="00607D19">
      <w:pPr>
        <w:numPr>
          <w:ilvl w:val="0"/>
          <w:numId w:val="16"/>
        </w:numPr>
        <w:tabs>
          <w:tab w:val="left" w:pos="709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  <w:bCs/>
          <w:color w:val="000000"/>
        </w:rPr>
        <w:t xml:space="preserve">unieważnieniu </w:t>
      </w:r>
      <w:r w:rsidRPr="00BC14F2">
        <w:rPr>
          <w:rFonts w:ascii="Arial" w:eastAsia="Times New Roman" w:hAnsi="Arial" w:cs="Arial"/>
        </w:rPr>
        <w:t>zapytania ofertowego</w:t>
      </w:r>
      <w:r w:rsidR="00914C19">
        <w:rPr>
          <w:rFonts w:ascii="Arial" w:eastAsia="Times New Roman" w:hAnsi="Arial" w:cs="Arial"/>
        </w:rPr>
        <w:t>.</w:t>
      </w:r>
    </w:p>
    <w:p w:rsidR="00BC14F2" w:rsidRPr="00BC14F2" w:rsidRDefault="004A1F91" w:rsidP="00607D19">
      <w:pPr>
        <w:numPr>
          <w:ilvl w:val="0"/>
          <w:numId w:val="14"/>
        </w:numPr>
        <w:tabs>
          <w:tab w:val="left" w:pos="709"/>
        </w:tabs>
        <w:spacing w:after="0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przypadku udostępnienia zapytania ofertowego na stronie internetowej, </w:t>
      </w:r>
      <w:r w:rsidR="00BC14F2" w:rsidRPr="00BC14F2">
        <w:rPr>
          <w:rFonts w:ascii="Arial" w:eastAsia="Times New Roman" w:hAnsi="Arial" w:cs="Arial"/>
        </w:rPr>
        <w:t xml:space="preserve">Zamawiający udostępnia informacje, o których mowa w ust. 7 pkt a i c niniejszego Rozdziału, na </w:t>
      </w:r>
      <w:r>
        <w:rPr>
          <w:rFonts w:ascii="Arial" w:eastAsia="Times New Roman" w:hAnsi="Arial" w:cs="Arial"/>
        </w:rPr>
        <w:t>tej stronie</w:t>
      </w:r>
      <w:r w:rsidR="00BC14F2" w:rsidRPr="00BC14F2">
        <w:rPr>
          <w:rFonts w:ascii="Arial" w:eastAsia="Times New Roman" w:hAnsi="Arial" w:cs="Arial"/>
        </w:rPr>
        <w:t xml:space="preserve">. </w:t>
      </w:r>
    </w:p>
    <w:p w:rsidR="00BC14F2" w:rsidRPr="00BC14F2" w:rsidRDefault="00BC14F2" w:rsidP="00607D19">
      <w:pPr>
        <w:numPr>
          <w:ilvl w:val="0"/>
          <w:numId w:val="14"/>
        </w:numPr>
        <w:tabs>
          <w:tab w:val="left" w:pos="709"/>
        </w:tabs>
        <w:spacing w:after="0"/>
        <w:ind w:left="426" w:hanging="284"/>
        <w:jc w:val="both"/>
        <w:rPr>
          <w:rFonts w:ascii="Arial" w:eastAsia="Times New Roman" w:hAnsi="Arial" w:cs="Arial"/>
          <w:i/>
        </w:rPr>
      </w:pPr>
      <w:r w:rsidRPr="00BC14F2">
        <w:rPr>
          <w:rFonts w:ascii="Arial" w:eastAsia="Times New Roman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BC14F2" w:rsidRPr="00BC14F2" w:rsidRDefault="00BC14F2" w:rsidP="00BC14F2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clear" w:color="auto" w:fill="D9D9D9" w:themeFill="background1" w:themeFillShade="D9"/>
          </w:tcPr>
          <w:p w:rsidR="00BC14F2" w:rsidRPr="007209CE" w:rsidRDefault="00BC14F2" w:rsidP="00BC14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09CE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BC14F2" w:rsidRPr="00BC14F2" w:rsidRDefault="00BC14F2" w:rsidP="00BC14F2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</w:p>
    <w:p w:rsidR="00BC14F2" w:rsidRPr="00BC14F2" w:rsidRDefault="00BC14F2" w:rsidP="000260BE">
      <w:pPr>
        <w:tabs>
          <w:tab w:val="left" w:pos="426"/>
        </w:tabs>
        <w:spacing w:after="0"/>
        <w:ind w:firstLine="142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Zamawiający odrzuca ofertę, jeżeli: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jest niezgodna z zapytaniem ofertowym,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lastRenderedPageBreak/>
        <w:t>jej treść nie odpowiada treści Opisu przedmiotu zamówienia lub wymaganiom postawionym Wykonawcom w zapytaniu ofertowym,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zawiera błędy w obliczeniu ceny, których nie można poprawić na podstawie rozdz. 11 ust. 6 pkt b zapytania ofertowego,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Wykonawca w terminie wskazanym w zawiadomieniu o poprawieniu innej omyłki polegającej na niezgodności oferty z treścią zapytania ofertowego, o której mowa </w:t>
      </w:r>
      <w:r w:rsidRPr="00BC14F2">
        <w:rPr>
          <w:rFonts w:ascii="Arial" w:eastAsia="Times New Roman" w:hAnsi="Arial" w:cs="Arial"/>
        </w:rPr>
        <w:br/>
        <w:t>w rozdz. 11 ust. 6 pkt c zapytania ofertowego, nie zgodził się na jej poprawienie,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:rsidR="00BC14F2" w:rsidRPr="00BC14F2" w:rsidRDefault="00BC14F2" w:rsidP="00607D19">
      <w:pPr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Wykonawca nie wyraził zgody na przedłużenie terminu związania ofertą.</w:t>
      </w:r>
    </w:p>
    <w:p w:rsidR="00BC14F2" w:rsidRPr="00BC14F2" w:rsidRDefault="00BC14F2" w:rsidP="00BC14F2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clear" w:color="auto" w:fill="D9D9D9" w:themeFill="background1" w:themeFillShade="D9"/>
          </w:tcPr>
          <w:p w:rsidR="00BC14F2" w:rsidRPr="007209CE" w:rsidRDefault="00BC14F2" w:rsidP="00BC14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09CE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BC14F2" w:rsidRPr="00BC14F2" w:rsidRDefault="00BC14F2" w:rsidP="00BC14F2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C14F2" w:rsidRPr="00BC14F2" w:rsidRDefault="00BC14F2" w:rsidP="007B22E2">
      <w:pPr>
        <w:tabs>
          <w:tab w:val="left" w:pos="426"/>
        </w:tabs>
        <w:spacing w:after="0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Zamawiający unieważnia zapytanie ofertowe w następujących przypadkach:</w:t>
      </w:r>
    </w:p>
    <w:p w:rsidR="00BC14F2" w:rsidRPr="00BC14F2" w:rsidRDefault="00BC14F2" w:rsidP="00607D19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nie złożono żadnej oferty niepodlegającej odrzuceniu,</w:t>
      </w:r>
    </w:p>
    <w:p w:rsidR="00BC14F2" w:rsidRPr="00BC14F2" w:rsidRDefault="00BC14F2" w:rsidP="00607D19">
      <w:pPr>
        <w:numPr>
          <w:ilvl w:val="0"/>
          <w:numId w:val="11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BC14F2" w:rsidRPr="007209CE" w:rsidRDefault="00BC14F2" w:rsidP="00BC14F2">
      <w:pPr>
        <w:tabs>
          <w:tab w:val="left" w:pos="426"/>
          <w:tab w:val="left" w:pos="851"/>
        </w:tabs>
        <w:spacing w:after="0"/>
        <w:ind w:left="851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7209CE" w:rsidTr="00456C6C">
        <w:tc>
          <w:tcPr>
            <w:tcW w:w="9212" w:type="dxa"/>
            <w:shd w:val="pct10" w:color="auto" w:fill="auto"/>
          </w:tcPr>
          <w:p w:rsidR="00BC14F2" w:rsidRPr="007209CE" w:rsidRDefault="00BC14F2" w:rsidP="00BC14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09CE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BC14F2" w:rsidRPr="00BC14F2" w:rsidRDefault="00BC14F2" w:rsidP="00BC14F2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lang w:eastAsia="en-US"/>
        </w:rPr>
      </w:pPr>
      <w:r w:rsidRPr="00CF3436">
        <w:rPr>
          <w:rFonts w:ascii="Arial" w:eastAsia="Times New Roman" w:hAnsi="Arial" w:cs="Arial"/>
          <w:b/>
          <w:lang w:eastAsia="en-US"/>
        </w:rPr>
        <w:t>Umowa o dzieło na świadczenie usługi eksperckiej</w:t>
      </w:r>
    </w:p>
    <w:p w:rsidR="00BC14F2" w:rsidRDefault="00BC14F2" w:rsidP="00BC14F2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BC14F2">
        <w:rPr>
          <w:rFonts w:ascii="Arial" w:eastAsia="Times New Roman" w:hAnsi="Arial" w:cs="Arial"/>
          <w:b/>
          <w:bCs/>
        </w:rPr>
        <w:t>§ 1</w:t>
      </w:r>
    </w:p>
    <w:p w:rsidR="00B6616A" w:rsidRPr="00BC14F2" w:rsidRDefault="00B6616A" w:rsidP="00BC14F2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:rsidR="008E72CB" w:rsidRPr="007C67D3" w:rsidRDefault="00BC14F2" w:rsidP="00607D19">
      <w:pPr>
        <w:pStyle w:val="Akapitzlist"/>
        <w:numPr>
          <w:ilvl w:val="0"/>
          <w:numId w:val="35"/>
        </w:numPr>
        <w:spacing w:after="0"/>
        <w:ind w:left="709" w:hanging="426"/>
        <w:jc w:val="both"/>
        <w:rPr>
          <w:rStyle w:val="Uwydatnienie"/>
          <w:rFonts w:ascii="Arial" w:hAnsi="Arial" w:cs="Arial"/>
          <w:bCs/>
          <w:i w:val="0"/>
          <w:iCs w:val="0"/>
        </w:rPr>
      </w:pPr>
      <w:r w:rsidRPr="007C67D3">
        <w:rPr>
          <w:rFonts w:ascii="Arial" w:eastAsia="Times New Roman" w:hAnsi="Arial" w:cs="Arial"/>
          <w:lang w:eastAsia="en-US"/>
        </w:rPr>
        <w:t>Przedmiotem umowy jest realizacja usługi eksperckiej w zakresie badania pn.</w:t>
      </w:r>
      <w:r w:rsidRPr="007C67D3">
        <w:rPr>
          <w:rFonts w:ascii="Arial" w:eastAsia="Times New Roman" w:hAnsi="Arial" w:cs="Arial"/>
          <w:b/>
          <w:lang w:eastAsia="en-US"/>
        </w:rPr>
        <w:t xml:space="preserve"> </w:t>
      </w:r>
      <w:r w:rsidRPr="007C67D3">
        <w:rPr>
          <w:rFonts w:ascii="Arial" w:eastAsia="Times New Roman" w:hAnsi="Arial" w:cs="Arial"/>
          <w:lang w:eastAsia="en-US"/>
        </w:rPr>
        <w:t>„</w:t>
      </w:r>
      <w:r w:rsidR="00B769D0" w:rsidRPr="007C67D3">
        <w:rPr>
          <w:rFonts w:ascii="Arial" w:eastAsia="Times New Roman" w:hAnsi="Arial" w:cs="Arial"/>
          <w:lang w:eastAsia="en-US"/>
        </w:rPr>
        <w:t>Srebrna gospodarka na wielkopolskim rynku pracy – aktywność zawodowa osób 50+ i osób 60+</w:t>
      </w:r>
      <w:r w:rsidRPr="007C67D3">
        <w:rPr>
          <w:rFonts w:ascii="Arial" w:eastAsia="Times New Roman" w:hAnsi="Arial" w:cs="Arial"/>
          <w:lang w:eastAsia="en-US"/>
        </w:rPr>
        <w:t>”</w:t>
      </w:r>
      <w:r w:rsidR="00B769D0" w:rsidRPr="007C67D3">
        <w:rPr>
          <w:rFonts w:ascii="Arial" w:eastAsia="Times New Roman" w:hAnsi="Arial" w:cs="Arial"/>
          <w:lang w:eastAsia="en-US"/>
        </w:rPr>
        <w:t xml:space="preserve"> tj. wydanie 3 opinii w zakresie: raportu metodologicznego, projektu </w:t>
      </w:r>
      <w:r w:rsidR="008E72CB" w:rsidRPr="007C67D3">
        <w:rPr>
          <w:rFonts w:ascii="Arial" w:hAnsi="Arial" w:cs="Arial"/>
        </w:rPr>
        <w:t>raportu pełnego z badania</w:t>
      </w:r>
      <w:r w:rsidR="008E72CB" w:rsidRPr="007C67D3">
        <w:rPr>
          <w:rStyle w:val="Odwoanieprzypisudolnego"/>
          <w:rFonts w:ascii="Arial" w:hAnsi="Arial" w:cs="Arial"/>
        </w:rPr>
        <w:footnoteReference w:id="2"/>
      </w:r>
      <w:r w:rsidR="008E72CB" w:rsidRPr="007C67D3">
        <w:rPr>
          <w:rFonts w:ascii="Arial" w:hAnsi="Arial" w:cs="Arial"/>
        </w:rPr>
        <w:t xml:space="preserve"> oraz raportu pełnego z badania</w:t>
      </w:r>
      <w:r w:rsidR="008E72CB" w:rsidRPr="007C67D3">
        <w:rPr>
          <w:rStyle w:val="Odwoanieprzypisudolnego"/>
          <w:rFonts w:ascii="Arial" w:hAnsi="Arial" w:cs="Arial"/>
        </w:rPr>
        <w:footnoteReference w:id="3"/>
      </w:r>
      <w:r w:rsidR="008E72CB" w:rsidRPr="007C67D3">
        <w:rPr>
          <w:rFonts w:ascii="Arial" w:hAnsi="Arial" w:cs="Arial"/>
        </w:rPr>
        <w:t>.</w:t>
      </w:r>
    </w:p>
    <w:p w:rsidR="008E72CB" w:rsidRPr="007C67D3" w:rsidRDefault="008E72CB" w:rsidP="00607D19">
      <w:pPr>
        <w:pStyle w:val="Akapitzlist"/>
        <w:numPr>
          <w:ilvl w:val="0"/>
          <w:numId w:val="35"/>
        </w:numPr>
        <w:spacing w:after="0"/>
        <w:ind w:left="709" w:hanging="426"/>
        <w:jc w:val="both"/>
        <w:rPr>
          <w:rFonts w:ascii="Arial" w:hAnsi="Arial" w:cs="Arial"/>
        </w:rPr>
      </w:pPr>
      <w:r w:rsidRPr="007C67D3">
        <w:rPr>
          <w:rFonts w:ascii="Arial" w:hAnsi="Arial" w:cs="Arial"/>
        </w:rPr>
        <w:t>Wykonawca oświadcza, że</w:t>
      </w:r>
    </w:p>
    <w:p w:rsidR="008E72CB" w:rsidRPr="007C67D3" w:rsidRDefault="008E72CB" w:rsidP="00607D19">
      <w:pPr>
        <w:pStyle w:val="Akapitzlist"/>
        <w:numPr>
          <w:ilvl w:val="0"/>
          <w:numId w:val="36"/>
        </w:numPr>
        <w:tabs>
          <w:tab w:val="clear" w:pos="720"/>
          <w:tab w:val="num" w:pos="993"/>
          <w:tab w:val="num" w:pos="1276"/>
        </w:tabs>
        <w:spacing w:after="0"/>
        <w:ind w:left="993" w:hanging="284"/>
        <w:jc w:val="both"/>
        <w:rPr>
          <w:rFonts w:ascii="Arial" w:hAnsi="Arial" w:cs="Arial"/>
        </w:rPr>
      </w:pPr>
      <w:r w:rsidRPr="007C67D3">
        <w:rPr>
          <w:rFonts w:ascii="Arial" w:hAnsi="Arial" w:cs="Arial"/>
        </w:rPr>
        <w:t xml:space="preserve">wykona przedmiot umowy z należytą starannością, zgodnie z zapytaniem ofertowym  oraz ofertą z dnia …..; </w:t>
      </w:r>
    </w:p>
    <w:p w:rsidR="008E72CB" w:rsidRPr="007C67D3" w:rsidRDefault="008E72CB" w:rsidP="00607D19">
      <w:pPr>
        <w:pStyle w:val="Akapitzlist"/>
        <w:numPr>
          <w:ilvl w:val="0"/>
          <w:numId w:val="36"/>
        </w:numPr>
        <w:tabs>
          <w:tab w:val="clear" w:pos="720"/>
          <w:tab w:val="num" w:pos="993"/>
          <w:tab w:val="num" w:pos="1276"/>
        </w:tabs>
        <w:spacing w:after="0"/>
        <w:ind w:left="993" w:hanging="284"/>
        <w:jc w:val="both"/>
        <w:rPr>
          <w:rFonts w:ascii="Arial" w:hAnsi="Arial" w:cs="Arial"/>
        </w:rPr>
      </w:pPr>
      <w:r w:rsidRPr="007C67D3">
        <w:rPr>
          <w:rFonts w:ascii="Arial" w:hAnsi="Arial" w:cs="Arial"/>
        </w:rPr>
        <w:t>posiada wiedzę i doświadczenie konieczne do prawidłowej realizacji umowy</w:t>
      </w:r>
      <w:r w:rsidR="00CD43E0">
        <w:rPr>
          <w:rFonts w:ascii="Arial" w:hAnsi="Arial" w:cs="Arial"/>
        </w:rPr>
        <w:t>.</w:t>
      </w:r>
    </w:p>
    <w:p w:rsidR="008E72CB" w:rsidRPr="007C67D3" w:rsidRDefault="008E72CB" w:rsidP="00607D19">
      <w:pPr>
        <w:pStyle w:val="Akapitzlist"/>
        <w:numPr>
          <w:ilvl w:val="0"/>
          <w:numId w:val="35"/>
        </w:numPr>
        <w:spacing w:after="0"/>
        <w:ind w:left="709" w:hanging="426"/>
        <w:jc w:val="both"/>
        <w:rPr>
          <w:rFonts w:ascii="Arial" w:hAnsi="Arial" w:cs="Arial"/>
          <w:bCs/>
        </w:rPr>
      </w:pPr>
      <w:r w:rsidRPr="007C67D3">
        <w:rPr>
          <w:rFonts w:ascii="Arial" w:hAnsi="Arial" w:cs="Arial"/>
        </w:rPr>
        <w:t>Usługa ekspercka zostanie zrealizowana przez wskazaną w ofercie osobę. W przypadku jeśli wskazana w ofercie osoba nie będzie mogła zrealizować ww. usługi, Wykonawca zobowiązany jest oddelegować do realizacji usługi osobę, której doświadczenie zawodowe i kwalifikacje będą odpowiadały co najmniej doświadczeniu zawodowemu i kwalifikacjom osoby wskazanej przez Wykonawcę w ofercie.</w:t>
      </w:r>
    </w:p>
    <w:p w:rsidR="008E72CB" w:rsidRPr="007C67D3" w:rsidRDefault="008E72CB" w:rsidP="00607D19">
      <w:pPr>
        <w:pStyle w:val="Akapitzlist"/>
        <w:numPr>
          <w:ilvl w:val="0"/>
          <w:numId w:val="35"/>
        </w:numPr>
        <w:spacing w:after="0"/>
        <w:ind w:left="709" w:hanging="426"/>
        <w:jc w:val="both"/>
        <w:rPr>
          <w:rFonts w:ascii="Arial" w:hAnsi="Arial" w:cs="Arial"/>
          <w:bCs/>
        </w:rPr>
      </w:pPr>
      <w:r w:rsidRPr="007C67D3">
        <w:rPr>
          <w:rFonts w:ascii="Arial" w:hAnsi="Arial" w:cs="Arial"/>
        </w:rPr>
        <w:lastRenderedPageBreak/>
        <w:t>Wykonawca nie może, bez uzasadnionej przyczyny oraz bez pisemnej zgody Zamawiającego, zlecać wykonania przedmiotu umowy osobom trzecim.</w:t>
      </w:r>
    </w:p>
    <w:p w:rsidR="008E72CB" w:rsidRPr="007C67D3" w:rsidRDefault="008E72CB" w:rsidP="00607D19">
      <w:pPr>
        <w:pStyle w:val="Akapitzlist"/>
        <w:numPr>
          <w:ilvl w:val="0"/>
          <w:numId w:val="35"/>
        </w:numPr>
        <w:spacing w:after="0"/>
        <w:ind w:left="709" w:hanging="426"/>
        <w:jc w:val="both"/>
        <w:rPr>
          <w:rFonts w:ascii="Arial" w:hAnsi="Arial" w:cs="Arial"/>
          <w:bCs/>
        </w:rPr>
      </w:pPr>
      <w:r w:rsidRPr="007C67D3">
        <w:rPr>
          <w:rFonts w:ascii="Arial" w:hAnsi="Arial" w:cs="Arial"/>
        </w:rPr>
        <w:t>Wykonawca zobowiązuje się do pozostawania w stałym kontakcie telefonicznym lub mailowym w okresie realizacji poszczególnych zadań</w:t>
      </w:r>
      <w:r w:rsidR="00D02F4E">
        <w:rPr>
          <w:rFonts w:ascii="Arial" w:hAnsi="Arial" w:cs="Arial"/>
        </w:rPr>
        <w:t xml:space="preserve"> </w:t>
      </w:r>
      <w:r w:rsidR="00D02F4E" w:rsidRPr="002C1B40">
        <w:rPr>
          <w:rFonts w:ascii="Arial" w:hAnsi="Arial" w:cs="Arial"/>
        </w:rPr>
        <w:t>z Zamawiającym</w:t>
      </w:r>
      <w:r w:rsidRPr="002C1B40">
        <w:rPr>
          <w:rFonts w:ascii="Arial" w:hAnsi="Arial" w:cs="Arial"/>
        </w:rPr>
        <w:t>.</w:t>
      </w:r>
      <w:r w:rsidRPr="007C67D3">
        <w:rPr>
          <w:rFonts w:ascii="Arial" w:hAnsi="Arial" w:cs="Arial"/>
        </w:rPr>
        <w:t xml:space="preserve"> W </w:t>
      </w:r>
      <w:r w:rsidR="00AD2245">
        <w:rPr>
          <w:rFonts w:ascii="Arial" w:hAnsi="Arial" w:cs="Arial"/>
        </w:rPr>
        <w:t> p</w:t>
      </w:r>
      <w:r w:rsidRPr="007C67D3">
        <w:rPr>
          <w:rFonts w:ascii="Arial" w:hAnsi="Arial" w:cs="Arial"/>
        </w:rPr>
        <w:t>rzypadku zaistnienia okoliczności niezależnych od Wykonawcy, uniemożliwiających mu pozostawanie w stałym kontakcie z Zamawiającym, Wykonawca poinformuje o tym fakcie Zamawiającego w formie pisemnej.</w:t>
      </w:r>
    </w:p>
    <w:p w:rsidR="004E49C2" w:rsidRPr="004E49C2" w:rsidRDefault="004E49C2" w:rsidP="00CF66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E72CB" w:rsidRPr="00CF662E" w:rsidRDefault="008E72CB" w:rsidP="00CF662E">
      <w:pPr>
        <w:jc w:val="center"/>
        <w:rPr>
          <w:rFonts w:ascii="Arial" w:hAnsi="Arial" w:cs="Arial"/>
          <w:b/>
          <w:bCs/>
        </w:rPr>
      </w:pPr>
      <w:r w:rsidRPr="00CF662E">
        <w:rPr>
          <w:rFonts w:ascii="Arial" w:hAnsi="Arial" w:cs="Arial"/>
          <w:b/>
          <w:bCs/>
        </w:rPr>
        <w:t>§ 2</w:t>
      </w:r>
    </w:p>
    <w:p w:rsidR="008E72CB" w:rsidRDefault="008E72CB" w:rsidP="00607D19">
      <w:pPr>
        <w:pStyle w:val="Akapitzlist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Ekspert zobowiązany jest wykonać dzieło, zgodnie z następującym harmonogramem: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987"/>
        <w:gridCol w:w="3540"/>
      </w:tblGrid>
      <w:tr w:rsidR="008E72CB" w:rsidTr="008E72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Zakres czynności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Termin</w:t>
            </w:r>
          </w:p>
        </w:tc>
      </w:tr>
      <w:tr w:rsidR="008E72CB" w:rsidTr="008E72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2C1B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  <w:r w:rsidR="008E72CB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Stworzenie i przekazanie Zamawiającemu pisemnej opinii nt. raportu metodologicznego.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Przekazanie opinii nt. raportu metodologicznego nastąpi do 5 dni roboczych od dnia przekazania ww. materiałów przez Zamawiającego.</w:t>
            </w:r>
          </w:p>
        </w:tc>
      </w:tr>
      <w:tr w:rsidR="008E72CB" w:rsidTr="008E72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2C1B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8E72CB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 w:rsidP="00ED7A7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Stworzenie i przekazanie Zamawiającemu pisemnej opinii nt. projektu raportu pełnego z</w:t>
            </w:r>
            <w:r w:rsidR="00ED7A7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badania (tj. pierwszej wersji raportu pełnego z</w:t>
            </w:r>
            <w:r w:rsidR="00ED7A7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badania  przygotowanego przez Wykonawcę realizującego badanie).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Przekazanie opinii nt. projektu raportu pełnego z badania nastąpi do 6 dni roboczych od dnia przekazania ww. materiału przez Zamawiającego.</w:t>
            </w:r>
          </w:p>
        </w:tc>
      </w:tr>
      <w:tr w:rsidR="008E72CB" w:rsidTr="008E72C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2C1B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8E72CB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CB" w:rsidRDefault="008E72C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Stworzenie i przekazanie Zamawiającemu pisemnej opinii nt. raportu pełnego z badania (ostateczna wersja raportu pełnego z badania przekazana Zamawiającemu do akceptacji przez Wykonawcę realizującego badanie).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B" w:rsidRDefault="008E7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opinii nt. raportu pełnego z badania nastąpi do 3 dni roboczych od dnia przekazania ww. materiału przez Zamawiającego.</w:t>
            </w:r>
          </w:p>
          <w:p w:rsidR="008E72CB" w:rsidRDefault="008E72C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8E72CB" w:rsidRDefault="008E72CB" w:rsidP="008E72CB">
      <w:pPr>
        <w:pStyle w:val="Akapitzlist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E72CB" w:rsidRPr="00563E6C" w:rsidRDefault="008E72CB" w:rsidP="00607D19">
      <w:pPr>
        <w:pStyle w:val="Akapitzlist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dni </w:t>
      </w:r>
      <w:r>
        <w:rPr>
          <w:rFonts w:ascii="Arial" w:hAnsi="Arial" w:cs="Arial"/>
          <w:bCs/>
        </w:rPr>
        <w:t>robocze należy rozumieć dni od poniedziałku do piątku z wyłączeniem dni ustawowo wolnych od pracy wskazanych w ustawie z dnia 18 stycznia 1951 r. o</w:t>
      </w:r>
      <w:r w:rsidR="003A45F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dniach wolnych od pracy (t. j. Dz. U. z 2015, poz. 90).</w:t>
      </w:r>
    </w:p>
    <w:p w:rsidR="00563E6C" w:rsidRDefault="00563E6C" w:rsidP="00607D19">
      <w:pPr>
        <w:pStyle w:val="Akapitzlist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przekaże Wykonawcy nastę</w:t>
      </w:r>
      <w:r w:rsidR="00D40568">
        <w:rPr>
          <w:rFonts w:ascii="Arial" w:hAnsi="Arial" w:cs="Arial"/>
        </w:rPr>
        <w:t xml:space="preserve">pnego dnia roboczego po podpisaniu umowy Opis </w:t>
      </w:r>
      <w:r w:rsidR="00CD5958">
        <w:rPr>
          <w:rFonts w:ascii="Arial" w:hAnsi="Arial" w:cs="Arial"/>
        </w:rPr>
        <w:t>p</w:t>
      </w:r>
      <w:r w:rsidR="00D40568">
        <w:rPr>
          <w:rFonts w:ascii="Arial" w:hAnsi="Arial" w:cs="Arial"/>
        </w:rPr>
        <w:t xml:space="preserve">rzedmiotu </w:t>
      </w:r>
      <w:r w:rsidR="00CD5958">
        <w:rPr>
          <w:rFonts w:ascii="Arial" w:hAnsi="Arial" w:cs="Arial"/>
        </w:rPr>
        <w:t>z</w:t>
      </w:r>
      <w:r w:rsidR="00D40568">
        <w:rPr>
          <w:rFonts w:ascii="Arial" w:hAnsi="Arial" w:cs="Arial"/>
        </w:rPr>
        <w:t>amówienia dla badania „Srebrna gospodarka na wielkopolskim rynku pracy – aktywność zawodowa osób 50+ i osób 60+”. Wykonawca zobowiązany jest do zapoznania się z jego treścią i uwzględnić jego zapisy w trakcie realizacji własnych zadań (tj. sporządzania opinii nt. produktów ww. badania).</w:t>
      </w:r>
    </w:p>
    <w:p w:rsidR="008E72CB" w:rsidRDefault="008E72CB" w:rsidP="008E72CB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8E72CB" w:rsidRDefault="008E72CB" w:rsidP="00607D19">
      <w:pPr>
        <w:pStyle w:val="Akapitzlist"/>
        <w:numPr>
          <w:ilvl w:val="0"/>
          <w:numId w:val="38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za wykonanie dzieła wynosi …………………. zł brutto (słownie:…………………………)</w:t>
      </w:r>
      <w:r w:rsidR="00D055FC">
        <w:rPr>
          <w:rFonts w:ascii="Arial" w:hAnsi="Arial" w:cs="Arial"/>
        </w:rPr>
        <w:t>, z zastrzeżeniem ust. 2</w:t>
      </w:r>
      <w:r w:rsidR="006A53A6">
        <w:rPr>
          <w:rFonts w:ascii="Arial" w:hAnsi="Arial" w:cs="Arial"/>
        </w:rPr>
        <w:t>.</w:t>
      </w:r>
    </w:p>
    <w:p w:rsidR="00D055FC" w:rsidRPr="00D055FC" w:rsidRDefault="00D055FC" w:rsidP="00D055FC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D055FC">
        <w:rPr>
          <w:rFonts w:ascii="Arial" w:hAnsi="Arial" w:cs="Arial"/>
          <w:color w:val="000000"/>
        </w:rPr>
        <w:t xml:space="preserve"> przypadku gdy </w:t>
      </w:r>
      <w:r>
        <w:rPr>
          <w:rFonts w:ascii="Arial" w:hAnsi="Arial" w:cs="Arial"/>
          <w:color w:val="000000"/>
        </w:rPr>
        <w:t>Zamawiający nie będzie dysponował raportem metodologicznym lub raportem pełnym, które wskazane zostały w § 2 ust. 1, z przyczyn nie leżących po stronie Zamawiającego, Wykonawca w takim przypadku otrzyma wynagrodzenie w n</w:t>
      </w:r>
      <w:r w:rsidRPr="00D055FC">
        <w:rPr>
          <w:rFonts w:ascii="Arial" w:hAnsi="Arial" w:cs="Arial"/>
          <w:color w:val="000000"/>
        </w:rPr>
        <w:t>astępującej wysokości:</w:t>
      </w:r>
    </w:p>
    <w:p w:rsidR="00D055FC" w:rsidRPr="00D055FC" w:rsidRDefault="00D055FC" w:rsidP="00D055FC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Arial" w:hAnsi="Arial" w:cs="Arial"/>
          <w:color w:val="000000"/>
        </w:rPr>
      </w:pPr>
      <w:r w:rsidRPr="00D055FC">
        <w:rPr>
          <w:rFonts w:ascii="Arial" w:hAnsi="Arial" w:cs="Arial"/>
          <w:color w:val="000000"/>
        </w:rPr>
        <w:t>po sporządzeniu i przekazaniu opinii eksperta nt. raportu metodologicznego – 30%</w:t>
      </w:r>
      <w:r>
        <w:rPr>
          <w:rFonts w:ascii="Arial" w:hAnsi="Arial" w:cs="Arial"/>
          <w:color w:val="000000"/>
        </w:rPr>
        <w:t xml:space="preserve"> wynagrodzenia wskazanego w ust. 1 niniejszego paragrafu</w:t>
      </w:r>
      <w:r w:rsidRPr="00D055FC">
        <w:rPr>
          <w:rFonts w:ascii="Arial" w:hAnsi="Arial" w:cs="Arial"/>
          <w:color w:val="000000"/>
        </w:rPr>
        <w:t>,</w:t>
      </w:r>
    </w:p>
    <w:p w:rsidR="00D055FC" w:rsidRPr="00D055FC" w:rsidRDefault="00D055FC" w:rsidP="00D055FC">
      <w:pPr>
        <w:numPr>
          <w:ilvl w:val="0"/>
          <w:numId w:val="59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Arial" w:hAnsi="Arial" w:cs="Arial"/>
          <w:color w:val="000000"/>
        </w:rPr>
      </w:pPr>
      <w:r w:rsidRPr="00D055FC">
        <w:rPr>
          <w:rFonts w:ascii="Arial" w:hAnsi="Arial" w:cs="Arial"/>
          <w:color w:val="000000"/>
        </w:rPr>
        <w:t xml:space="preserve">po sporządzeniu i przekazaniu opinii eksperta nt. projektu raportu pełnego z badania (tj. pierwszej wersji raportu pełnego z badania przygotowanego przez </w:t>
      </w:r>
      <w:r w:rsidRPr="00D055FC">
        <w:rPr>
          <w:rFonts w:ascii="Arial" w:hAnsi="Arial" w:cs="Arial"/>
          <w:color w:val="000000"/>
        </w:rPr>
        <w:lastRenderedPageBreak/>
        <w:t xml:space="preserve">Wykonawcę realizującego badanie) – 80% </w:t>
      </w:r>
      <w:r>
        <w:rPr>
          <w:rFonts w:ascii="Arial" w:hAnsi="Arial" w:cs="Arial"/>
          <w:color w:val="000000"/>
        </w:rPr>
        <w:t>wynagrodzenia wskazanego w ust. 1 niniejszego paragrafu.</w:t>
      </w:r>
    </w:p>
    <w:p w:rsidR="008E72CB" w:rsidRPr="00CF3436" w:rsidRDefault="008E72CB" w:rsidP="00607D19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  <w:r w:rsidRPr="00CF3436">
        <w:rPr>
          <w:rFonts w:ascii="Arial" w:hAnsi="Arial" w:cs="Arial"/>
          <w:i/>
          <w:color w:val="000000"/>
        </w:rPr>
        <w:t xml:space="preserve">Wynagrodzenie, o którym mowa w ust. 1 </w:t>
      </w:r>
      <w:r w:rsidR="00D055FC">
        <w:rPr>
          <w:rFonts w:ascii="Arial" w:hAnsi="Arial" w:cs="Arial"/>
          <w:i/>
          <w:color w:val="000000"/>
        </w:rPr>
        <w:t xml:space="preserve">lub ust. 2 </w:t>
      </w:r>
      <w:r w:rsidRPr="00CF3436">
        <w:rPr>
          <w:rFonts w:ascii="Arial" w:hAnsi="Arial" w:cs="Arial"/>
          <w:i/>
          <w:color w:val="000000"/>
        </w:rPr>
        <w:t>pomniejszone zostanie o zaliczkę na podatek dochodowy wyliczoną z uwzględnieniem 20% kosztów uzyskania przychodu</w:t>
      </w:r>
      <w:r w:rsidRPr="00CF3436">
        <w:rPr>
          <w:rStyle w:val="Odwoanieprzypisudolnego"/>
          <w:rFonts w:ascii="Arial" w:hAnsi="Arial" w:cs="Arial"/>
          <w:i/>
          <w:color w:val="000000"/>
        </w:rPr>
        <w:footnoteReference w:id="4"/>
      </w:r>
      <w:r w:rsidRPr="00CF3436">
        <w:rPr>
          <w:rFonts w:ascii="Arial" w:hAnsi="Arial" w:cs="Arial"/>
          <w:i/>
          <w:color w:val="000000"/>
        </w:rPr>
        <w:t>.</w:t>
      </w:r>
    </w:p>
    <w:p w:rsidR="008E72CB" w:rsidRPr="00CF3436" w:rsidRDefault="008E72CB" w:rsidP="00607D19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F3436">
        <w:rPr>
          <w:rFonts w:ascii="Arial" w:hAnsi="Arial" w:cs="Arial"/>
        </w:rPr>
        <w:t xml:space="preserve">Warunkiem wystawienia </w:t>
      </w:r>
      <w:r w:rsidRPr="00CF3436">
        <w:rPr>
          <w:rFonts w:ascii="Arial" w:hAnsi="Arial" w:cs="Arial"/>
          <w:i/>
        </w:rPr>
        <w:t>rachunku / faktury VAT</w:t>
      </w:r>
      <w:r w:rsidRPr="00CF3436">
        <w:rPr>
          <w:rFonts w:ascii="Arial" w:hAnsi="Arial" w:cs="Arial"/>
        </w:rPr>
        <w:t xml:space="preserve"> przez Wykonawcę za realizację przedmiotu umowy jest dokonanie protokolarnego odbioru poszczególnych zadań określonych w </w:t>
      </w:r>
      <w:r w:rsidRPr="00CF3436">
        <w:rPr>
          <w:rFonts w:ascii="Arial" w:hAnsi="Arial" w:cs="Arial"/>
          <w:bCs/>
        </w:rPr>
        <w:t>§ 2 ust. 1 umowy,</w:t>
      </w:r>
      <w:r w:rsidRPr="00CF3436">
        <w:rPr>
          <w:rFonts w:ascii="Arial" w:hAnsi="Arial" w:cs="Arial"/>
        </w:rPr>
        <w:t xml:space="preserve"> przez właściwego wicedyrektora odpowiedzialnego za odbiór przedmiotu umowy.</w:t>
      </w:r>
    </w:p>
    <w:p w:rsidR="008E72CB" w:rsidRDefault="008E72CB" w:rsidP="00607D19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8E72CB" w:rsidRDefault="008E72CB" w:rsidP="00607D19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Zamawiający dokona płatności na podstawie prawidłowo wystawionego </w:t>
      </w:r>
      <w:r w:rsidRPr="00804AD6">
        <w:rPr>
          <w:rFonts w:ascii="Arial" w:hAnsi="Arial" w:cs="Arial"/>
          <w:i/>
        </w:rPr>
        <w:t>rachunku/ faktury</w:t>
      </w:r>
      <w:r w:rsidR="00804AD6" w:rsidRPr="00804AD6">
        <w:rPr>
          <w:rFonts w:ascii="Arial" w:hAnsi="Arial" w:cs="Arial"/>
          <w:i/>
        </w:rPr>
        <w:t xml:space="preserve"> VAT</w:t>
      </w:r>
      <w:r>
        <w:rPr>
          <w:rFonts w:ascii="Arial" w:hAnsi="Arial" w:cs="Arial"/>
        </w:rPr>
        <w:t>, w terminie 14 dni od dnia jego doręczenia do siedziby Zamawiającego.</w:t>
      </w:r>
    </w:p>
    <w:p w:rsidR="00A87AB0" w:rsidRDefault="00A87AB0" w:rsidP="00607D19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804AD6">
        <w:rPr>
          <w:rFonts w:ascii="Arial" w:eastAsia="Arial Narrow" w:hAnsi="Arial" w:cs="Arial"/>
          <w:i/>
          <w:lang w:bidi="pl-PL"/>
        </w:rPr>
        <w:t>Faktura</w:t>
      </w:r>
      <w:r w:rsidR="00804AD6" w:rsidRPr="00804AD6">
        <w:rPr>
          <w:rFonts w:ascii="Arial" w:eastAsia="Arial Narrow" w:hAnsi="Arial" w:cs="Arial"/>
          <w:i/>
          <w:lang w:bidi="pl-PL"/>
        </w:rPr>
        <w:t xml:space="preserve"> VAT</w:t>
      </w:r>
      <w:r w:rsidRPr="00804AD6">
        <w:rPr>
          <w:rFonts w:ascii="Arial" w:eastAsia="Arial Narrow" w:hAnsi="Arial" w:cs="Arial"/>
          <w:i/>
          <w:lang w:bidi="pl-PL"/>
        </w:rPr>
        <w:t xml:space="preserve"> / rachunek</w:t>
      </w:r>
      <w:r w:rsidR="00005297">
        <w:rPr>
          <w:rFonts w:ascii="Arial" w:eastAsia="Arial Narrow" w:hAnsi="Arial" w:cs="Arial"/>
          <w:lang w:bidi="pl-PL"/>
        </w:rPr>
        <w:t xml:space="preserve"> powinna być wystawiona</w:t>
      </w:r>
      <w:r>
        <w:rPr>
          <w:rFonts w:ascii="Arial" w:eastAsia="Arial Narrow" w:hAnsi="Arial" w:cs="Arial"/>
          <w:lang w:bidi="pl-PL"/>
        </w:rPr>
        <w:t xml:space="preserve"> na:</w:t>
      </w:r>
    </w:p>
    <w:p w:rsidR="00A87AB0" w:rsidRDefault="00A87AB0" w:rsidP="00A87AB0">
      <w:pPr>
        <w:spacing w:after="0" w:line="24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Wojewódzki Urząd Pracy</w:t>
      </w:r>
    </w:p>
    <w:p w:rsidR="00A87AB0" w:rsidRDefault="00A87AB0" w:rsidP="00A87AB0">
      <w:pPr>
        <w:spacing w:after="0" w:line="24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w Poznaniu</w:t>
      </w:r>
    </w:p>
    <w:p w:rsidR="00A87AB0" w:rsidRDefault="00A87AB0" w:rsidP="00A87AB0">
      <w:pPr>
        <w:spacing w:after="0" w:line="24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ul. Szyperska 14</w:t>
      </w:r>
    </w:p>
    <w:p w:rsidR="00A87AB0" w:rsidRDefault="00A87AB0" w:rsidP="00A87AB0">
      <w:pPr>
        <w:spacing w:after="0" w:line="24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61-754 Poznań</w:t>
      </w:r>
    </w:p>
    <w:p w:rsidR="004E49C2" w:rsidRPr="00A37D15" w:rsidRDefault="00A87AB0" w:rsidP="004E49C2">
      <w:pPr>
        <w:spacing w:after="0" w:line="240" w:lineRule="auto"/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>NIP: 778-13-79-161</w:t>
      </w:r>
    </w:p>
    <w:p w:rsidR="008E72CB" w:rsidRDefault="008E72CB" w:rsidP="00607D19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Wynagrodzenie przysługujące Wykonawcy jest płatne przelewem, ze środków Unii Europejskiej w ramach Europejskiego Funduszu Społecznego, w ramach Wielkopolskiego Regionalnego Programu Operacyjnego 2014+, na konto bankowe Wykonawcy w Banku …………………….. nr rachunku: ………………….……..</w:t>
      </w:r>
    </w:p>
    <w:p w:rsidR="008E72CB" w:rsidRDefault="008E72CB" w:rsidP="00607D19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530B6">
        <w:rPr>
          <w:rFonts w:ascii="Arial" w:hAnsi="Arial" w:cs="Arial"/>
          <w:i/>
        </w:rPr>
        <w:t xml:space="preserve">Zamawiający wyraża zgodę na wystawienie i otrzymanie rachunku / faktury VAT </w:t>
      </w:r>
      <w:r w:rsidRPr="003530B6">
        <w:rPr>
          <w:rFonts w:ascii="Arial" w:hAnsi="Arial" w:cs="Arial"/>
          <w:i/>
        </w:rPr>
        <w:br/>
        <w:t>w dowolnym formacie elektronicznym</w:t>
      </w:r>
      <w:r>
        <w:rPr>
          <w:rFonts w:ascii="Arial" w:hAnsi="Arial" w:cs="Arial"/>
        </w:rPr>
        <w:t>.</w:t>
      </w:r>
      <w:r>
        <w:rPr>
          <w:rStyle w:val="Odwoanieprzypisudolnego"/>
          <w:rFonts w:ascii="Arial" w:hAnsi="Arial" w:cs="Arial"/>
        </w:rPr>
        <w:footnoteReference w:id="5"/>
      </w:r>
    </w:p>
    <w:p w:rsidR="008E72CB" w:rsidRDefault="008E72CB" w:rsidP="00607D19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AA65EC">
        <w:rPr>
          <w:rFonts w:ascii="Arial" w:hAnsi="Arial" w:cs="Arial"/>
          <w:i/>
        </w:rPr>
        <w:t xml:space="preserve">Rachunek </w:t>
      </w:r>
      <w:r w:rsidR="00804AD6">
        <w:rPr>
          <w:rFonts w:ascii="Arial" w:hAnsi="Arial" w:cs="Arial"/>
          <w:i/>
        </w:rPr>
        <w:t xml:space="preserve">/ faktura VAT </w:t>
      </w:r>
      <w:r w:rsidRPr="00AA65EC">
        <w:rPr>
          <w:rFonts w:ascii="Arial" w:hAnsi="Arial" w:cs="Arial"/>
          <w:i/>
        </w:rPr>
        <w:t xml:space="preserve">w formacie elektronicznym zostanie przesłany z adresu </w:t>
      </w:r>
      <w:r w:rsidR="00804AD6">
        <w:rPr>
          <w:rFonts w:ascii="Arial" w:hAnsi="Arial" w:cs="Arial"/>
          <w:i/>
        </w:rPr>
        <w:t xml:space="preserve">      </w:t>
      </w:r>
      <w:r w:rsidRPr="00AA65EC">
        <w:rPr>
          <w:rFonts w:ascii="Arial" w:hAnsi="Arial" w:cs="Arial"/>
          <w:i/>
        </w:rPr>
        <w:t>e-mail Wykonawcy: …………………… na adresy e-mail Zamawiającego: ……………</w:t>
      </w:r>
      <w:r>
        <w:rPr>
          <w:rFonts w:ascii="Arial" w:hAnsi="Arial" w:cs="Arial"/>
        </w:rPr>
        <w:t>………</w:t>
      </w:r>
      <w:r>
        <w:rPr>
          <w:rStyle w:val="Odwoanieprzypisudolnego"/>
          <w:rFonts w:ascii="Arial" w:hAnsi="Arial" w:cs="Arial"/>
        </w:rPr>
        <w:footnoteReference w:id="6"/>
      </w:r>
    </w:p>
    <w:p w:rsidR="008E72CB" w:rsidRDefault="008E72CB" w:rsidP="008E72CB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8E72CB" w:rsidRDefault="008E72CB" w:rsidP="008E72CB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:rsidR="008E72CB" w:rsidRPr="00A9123D" w:rsidRDefault="008E72CB" w:rsidP="00607D19">
      <w:pPr>
        <w:pStyle w:val="Akapitzlist"/>
        <w:numPr>
          <w:ilvl w:val="0"/>
          <w:numId w:val="3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Wykonawca</w:t>
      </w:r>
      <w:r>
        <w:rPr>
          <w:rFonts w:ascii="Arial" w:hAnsi="Arial" w:cs="Arial"/>
        </w:rPr>
        <w:t xml:space="preserve"> zobowiązany jest do przeniesienia na </w:t>
      </w:r>
      <w:r>
        <w:rPr>
          <w:rFonts w:ascii="Arial" w:hAnsi="Arial" w:cs="Arial"/>
          <w:bCs/>
        </w:rPr>
        <w:t>Zamawiającego</w:t>
      </w:r>
      <w:r>
        <w:rPr>
          <w:rFonts w:ascii="Arial" w:hAnsi="Arial" w:cs="Arial"/>
        </w:rPr>
        <w:t xml:space="preserve">, w ramach wynagrodzenia, </w:t>
      </w:r>
      <w:r w:rsidRPr="00A9123D">
        <w:rPr>
          <w:rFonts w:ascii="Arial" w:hAnsi="Arial" w:cs="Arial"/>
        </w:rPr>
        <w:t xml:space="preserve">o którym mowa w </w:t>
      </w:r>
      <w:r w:rsidRPr="00A9123D">
        <w:rPr>
          <w:rFonts w:ascii="Arial" w:hAnsi="Arial" w:cs="Arial"/>
          <w:bCs/>
        </w:rPr>
        <w:t xml:space="preserve">§ </w:t>
      </w:r>
      <w:r w:rsidR="00180664" w:rsidRPr="00A9123D">
        <w:rPr>
          <w:rFonts w:ascii="Arial" w:hAnsi="Arial" w:cs="Arial"/>
          <w:bCs/>
        </w:rPr>
        <w:t>3</w:t>
      </w:r>
      <w:r w:rsidRPr="00A9123D">
        <w:rPr>
          <w:rFonts w:ascii="Arial" w:hAnsi="Arial" w:cs="Arial"/>
          <w:bCs/>
        </w:rPr>
        <w:t xml:space="preserve"> ust</w:t>
      </w:r>
      <w:r w:rsidR="00180664" w:rsidRPr="00A9123D">
        <w:rPr>
          <w:rFonts w:ascii="Arial" w:hAnsi="Arial" w:cs="Arial"/>
          <w:bCs/>
        </w:rPr>
        <w:t>. 1</w:t>
      </w:r>
      <w:r w:rsidRPr="00A912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autorskich praw majątkowych oraz udzielenia zezwolenia na wykonywanie praw zależnych do przedmiotu umowy. Przeniesienie ww. praw nastąpi z chwilą podpisania przez Strony protokołów odbioru realizacji zadań </w:t>
      </w:r>
      <w:r w:rsidRPr="00A9123D">
        <w:rPr>
          <w:rFonts w:ascii="Arial" w:hAnsi="Arial" w:cs="Arial"/>
        </w:rPr>
        <w:t xml:space="preserve">przedmiotu umowy wskazanego w </w:t>
      </w:r>
      <w:r w:rsidRPr="00A9123D">
        <w:rPr>
          <w:rFonts w:ascii="Arial" w:hAnsi="Arial" w:cs="Arial"/>
          <w:bCs/>
        </w:rPr>
        <w:t xml:space="preserve">§ </w:t>
      </w:r>
      <w:r w:rsidR="00B343F6" w:rsidRPr="00A9123D">
        <w:rPr>
          <w:rFonts w:ascii="Arial" w:hAnsi="Arial" w:cs="Arial"/>
          <w:bCs/>
        </w:rPr>
        <w:t>3</w:t>
      </w:r>
      <w:r w:rsidRPr="00A9123D">
        <w:rPr>
          <w:rFonts w:ascii="Arial" w:hAnsi="Arial" w:cs="Arial"/>
          <w:bCs/>
        </w:rPr>
        <w:t xml:space="preserve"> ust</w:t>
      </w:r>
      <w:r w:rsidR="00B343F6" w:rsidRPr="00A9123D">
        <w:rPr>
          <w:rFonts w:ascii="Arial" w:hAnsi="Arial" w:cs="Arial"/>
          <w:bCs/>
        </w:rPr>
        <w:t xml:space="preserve">. </w:t>
      </w:r>
      <w:r w:rsidR="00D459B6">
        <w:rPr>
          <w:rFonts w:ascii="Arial" w:hAnsi="Arial" w:cs="Arial"/>
          <w:bCs/>
        </w:rPr>
        <w:t>4</w:t>
      </w:r>
      <w:r w:rsidRPr="00A9123D">
        <w:rPr>
          <w:rFonts w:ascii="Arial" w:hAnsi="Arial" w:cs="Arial"/>
        </w:rPr>
        <w:t xml:space="preserve"> niniejszej umowy. </w:t>
      </w:r>
    </w:p>
    <w:p w:rsidR="008E72CB" w:rsidRDefault="008E72CB" w:rsidP="00607D19">
      <w:pPr>
        <w:pStyle w:val="Akapitzlist"/>
        <w:numPr>
          <w:ilvl w:val="0"/>
          <w:numId w:val="3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Wykonawca</w:t>
      </w:r>
      <w:r>
        <w:rPr>
          <w:rFonts w:ascii="Arial" w:eastAsia="Calibri" w:hAnsi="Arial" w:cs="Arial"/>
          <w:lang w:eastAsia="en-US"/>
        </w:rPr>
        <w:t xml:space="preserve"> przeniesie na </w:t>
      </w:r>
      <w:r>
        <w:rPr>
          <w:rFonts w:ascii="Arial" w:eastAsia="Calibri" w:hAnsi="Arial" w:cs="Arial"/>
          <w:bCs/>
          <w:lang w:eastAsia="en-US"/>
        </w:rPr>
        <w:t>Zamawiającego</w:t>
      </w:r>
      <w:r>
        <w:rPr>
          <w:rFonts w:ascii="Arial" w:eastAsia="Calibri" w:hAnsi="Arial" w:cs="Arial"/>
          <w:lang w:eastAsia="en-US"/>
        </w:rPr>
        <w:t xml:space="preserve"> autorskie prawa majątkowe od podwykonawców oraz innych osób trzecich w zakresie umożliwiającym wykorzystanie przedmiotu umowy zgodnie z umową.</w:t>
      </w:r>
    </w:p>
    <w:p w:rsidR="008E72CB" w:rsidRDefault="008E72CB" w:rsidP="00607D19">
      <w:pPr>
        <w:pStyle w:val="Akapitzlist"/>
        <w:numPr>
          <w:ilvl w:val="0"/>
          <w:numId w:val="39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Przeniesienie autorskich praw majątkowych, </w:t>
      </w:r>
      <w:r w:rsidRPr="00DD76DB">
        <w:rPr>
          <w:rFonts w:ascii="Arial" w:eastAsia="Calibri" w:hAnsi="Arial" w:cs="Arial"/>
          <w:lang w:eastAsia="en-US"/>
        </w:rPr>
        <w:t xml:space="preserve">o których </w:t>
      </w:r>
      <w:r w:rsidR="005B591B" w:rsidRPr="00DD76DB">
        <w:rPr>
          <w:rFonts w:ascii="Arial" w:eastAsia="Calibri" w:hAnsi="Arial" w:cs="Arial"/>
          <w:lang w:eastAsia="en-US"/>
        </w:rPr>
        <w:t>stanowi</w:t>
      </w:r>
      <w:r w:rsidRPr="00DD76DB">
        <w:rPr>
          <w:rFonts w:ascii="Arial" w:eastAsia="Calibri" w:hAnsi="Arial" w:cs="Arial"/>
          <w:lang w:eastAsia="en-US"/>
        </w:rPr>
        <w:t xml:space="preserve"> </w:t>
      </w:r>
      <w:r w:rsidRPr="00DD76DB">
        <w:rPr>
          <w:rFonts w:ascii="Arial" w:hAnsi="Arial" w:cs="Arial"/>
          <w:bCs/>
        </w:rPr>
        <w:t xml:space="preserve">§ </w:t>
      </w:r>
      <w:r w:rsidR="005B591B" w:rsidRPr="00DD76DB">
        <w:rPr>
          <w:rFonts w:ascii="Arial" w:hAnsi="Arial" w:cs="Arial"/>
          <w:bCs/>
        </w:rPr>
        <w:t>4</w:t>
      </w:r>
      <w:r w:rsidRPr="00DD76DB">
        <w:rPr>
          <w:rFonts w:ascii="Arial" w:hAnsi="Arial" w:cs="Arial"/>
          <w:bCs/>
        </w:rPr>
        <w:t xml:space="preserve"> ust</w:t>
      </w:r>
      <w:r w:rsidR="005B591B" w:rsidRPr="00DD76DB">
        <w:rPr>
          <w:rFonts w:ascii="Arial" w:hAnsi="Arial" w:cs="Arial"/>
          <w:bCs/>
        </w:rPr>
        <w:t>. 1</w:t>
      </w:r>
      <w:r w:rsidRPr="00DD76DB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nastąpi na czas nieokreślony, terytorium – nieograniczone oraz obejmuje następujące pola eksploatacji: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wykorzystania w materiałach wydawniczych oraz we wszelkiego rodzaju mediach komputerowych,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korzystania z przedmiotu zamówienia w całości lub z części oraz ich łączenia z innymi dziełami lub zadaniami,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zwielokrotniania poprzez druk lub nagranie na nośniku magnetycznym lub cyfrowym w postaci elektronicznej,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rozpowszechniania, w tym wprowadzania do obrotu (nieodpłatne skierowane </w:t>
      </w:r>
      <w:r>
        <w:rPr>
          <w:rFonts w:ascii="Arial" w:hAnsi="Arial" w:cs="Arial"/>
        </w:rPr>
        <w:br/>
        <w:t>do zainteresowanych podmiotów, instytucji, organizacji, osób prawnych i fizycznych),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nieodpłatnego udostępniania zwielokrotnionych egzemplarzy,</w:t>
      </w:r>
    </w:p>
    <w:p w:rsidR="008E72CB" w:rsidRDefault="008E72CB" w:rsidP="00607D19">
      <w:pPr>
        <w:numPr>
          <w:ilvl w:val="1"/>
          <w:numId w:val="40"/>
        </w:numPr>
        <w:tabs>
          <w:tab w:val="num" w:pos="709"/>
        </w:tabs>
        <w:spacing w:after="0"/>
        <w:ind w:left="141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wprowadzania w całości lub w części do sieci komputerowej Internet w sposób umożliwiający transmisję odbiorczą przez zainteresowanego użytkownika łącznie z utrwalaniem w pamięci RAM.</w:t>
      </w:r>
    </w:p>
    <w:p w:rsidR="008E72CB" w:rsidRDefault="008E72CB" w:rsidP="008E72CB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:rsidR="008E72CB" w:rsidRDefault="008E72CB" w:rsidP="00607D19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zapłaci Zamawiającemu kary umowne w następujących przypadkach:</w:t>
      </w:r>
    </w:p>
    <w:p w:rsidR="008E72CB" w:rsidRDefault="008E72CB" w:rsidP="00607D19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opóźnienia w wykonaniu przedmiotu umowy – w wysokości 2% wartości wynagrodzenia, </w:t>
      </w:r>
      <w:r w:rsidRPr="00A9649F">
        <w:rPr>
          <w:rFonts w:ascii="Arial" w:hAnsi="Arial" w:cs="Arial"/>
          <w:bCs/>
        </w:rPr>
        <w:t>określonego w  §</w:t>
      </w:r>
      <w:r w:rsidR="00FE448F" w:rsidRPr="00A9649F">
        <w:rPr>
          <w:rFonts w:ascii="Arial" w:hAnsi="Arial" w:cs="Arial"/>
          <w:bCs/>
        </w:rPr>
        <w:t xml:space="preserve"> 3</w:t>
      </w:r>
      <w:r w:rsidRPr="00A9649F">
        <w:rPr>
          <w:rFonts w:ascii="Arial" w:hAnsi="Arial" w:cs="Arial"/>
          <w:bCs/>
        </w:rPr>
        <w:t xml:space="preserve"> ust.</w:t>
      </w:r>
      <w:r w:rsidR="00FE448F" w:rsidRPr="00A9649F">
        <w:rPr>
          <w:rFonts w:ascii="Arial" w:hAnsi="Arial" w:cs="Arial"/>
          <w:bCs/>
        </w:rPr>
        <w:t>1</w:t>
      </w:r>
      <w:r w:rsidRPr="00A9649F">
        <w:rPr>
          <w:rFonts w:ascii="Arial" w:hAnsi="Arial" w:cs="Arial"/>
          <w:bCs/>
        </w:rPr>
        <w:t xml:space="preserve"> umowy,</w:t>
      </w:r>
      <w:r>
        <w:rPr>
          <w:rFonts w:ascii="Arial" w:hAnsi="Arial" w:cs="Arial"/>
          <w:bCs/>
        </w:rPr>
        <w:t xml:space="preserve"> za każdy dzień opóźnienia, licząc od dnia upływu </w:t>
      </w:r>
      <w:r w:rsidRPr="00A9649F">
        <w:rPr>
          <w:rFonts w:ascii="Arial" w:hAnsi="Arial" w:cs="Arial"/>
          <w:bCs/>
        </w:rPr>
        <w:t xml:space="preserve">każdego z terminów określonych § </w:t>
      </w:r>
      <w:r w:rsidR="00FE448F" w:rsidRPr="00A9649F">
        <w:rPr>
          <w:rFonts w:ascii="Arial" w:hAnsi="Arial" w:cs="Arial"/>
          <w:bCs/>
        </w:rPr>
        <w:t>2</w:t>
      </w:r>
      <w:r w:rsidRPr="00A9649F">
        <w:rPr>
          <w:rFonts w:ascii="Arial" w:hAnsi="Arial" w:cs="Arial"/>
          <w:bCs/>
        </w:rPr>
        <w:t xml:space="preserve"> ust.</w:t>
      </w:r>
      <w:r w:rsidR="00FE448F" w:rsidRPr="00A9649F">
        <w:rPr>
          <w:rFonts w:ascii="Arial" w:hAnsi="Arial" w:cs="Arial"/>
          <w:bCs/>
        </w:rPr>
        <w:t xml:space="preserve"> 1</w:t>
      </w:r>
      <w:r w:rsidRPr="00A964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niniejszej umowy, </w:t>
      </w:r>
    </w:p>
    <w:p w:rsidR="008E72CB" w:rsidRPr="00A9649F" w:rsidRDefault="008E72CB" w:rsidP="00607D19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Cs/>
        </w:rPr>
      </w:pPr>
      <w:r w:rsidRPr="00A9649F">
        <w:rPr>
          <w:rFonts w:ascii="Arial" w:hAnsi="Arial" w:cs="Arial"/>
          <w:bCs/>
        </w:rPr>
        <w:t xml:space="preserve">w przypadku rozwiązania umowy przez którąkolwiek ze stron z przyczyn leżących po stronie Wykonawcy – w wysokości 30% wartości wynagrodzenia określonego w § </w:t>
      </w:r>
      <w:r w:rsidR="00FE448F" w:rsidRPr="00A9649F">
        <w:rPr>
          <w:rFonts w:ascii="Arial" w:hAnsi="Arial" w:cs="Arial"/>
          <w:bCs/>
        </w:rPr>
        <w:t>3</w:t>
      </w:r>
      <w:r w:rsidRPr="00A9649F">
        <w:rPr>
          <w:rFonts w:ascii="Arial" w:hAnsi="Arial" w:cs="Arial"/>
          <w:bCs/>
        </w:rPr>
        <w:t xml:space="preserve"> ust.</w:t>
      </w:r>
      <w:r w:rsidR="00FE448F" w:rsidRPr="00A9649F">
        <w:rPr>
          <w:rFonts w:ascii="Arial" w:hAnsi="Arial" w:cs="Arial"/>
          <w:bCs/>
        </w:rPr>
        <w:t xml:space="preserve"> 1</w:t>
      </w:r>
      <w:r w:rsidRPr="00A9649F">
        <w:rPr>
          <w:rFonts w:ascii="Arial" w:hAnsi="Arial" w:cs="Arial"/>
          <w:bCs/>
        </w:rPr>
        <w:t xml:space="preserve"> niniejszej umowy.</w:t>
      </w:r>
    </w:p>
    <w:p w:rsidR="008E72CB" w:rsidRPr="00D12564" w:rsidRDefault="008E72CB" w:rsidP="00607D19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bCs/>
        </w:rPr>
      </w:pPr>
      <w:r w:rsidRPr="00D12564">
        <w:rPr>
          <w:rFonts w:ascii="Arial" w:eastAsia="Calibri" w:hAnsi="Arial" w:cs="Arial"/>
          <w:bCs/>
          <w:lang w:eastAsia="en-US"/>
        </w:rPr>
        <w:t xml:space="preserve">Wykonawca zobowiązany jest do zapłaty kary umownej w terminie 7 dni od daty wezwania do jej zapłacenia, co jest warunkiem wypłaty wynagrodzenia za przedmiot umowy, o którym </w:t>
      </w:r>
      <w:r w:rsidR="00012943" w:rsidRPr="00D12564">
        <w:rPr>
          <w:rFonts w:ascii="Arial" w:eastAsia="Calibri" w:hAnsi="Arial" w:cs="Arial"/>
          <w:bCs/>
          <w:lang w:eastAsia="en-US"/>
        </w:rPr>
        <w:t>stanowi</w:t>
      </w:r>
      <w:r w:rsidRPr="00D12564">
        <w:rPr>
          <w:rFonts w:ascii="Arial" w:eastAsia="Calibri" w:hAnsi="Arial" w:cs="Arial"/>
          <w:bCs/>
          <w:lang w:eastAsia="en-US"/>
        </w:rPr>
        <w:t xml:space="preserve"> </w:t>
      </w:r>
      <w:r w:rsidRPr="00D12564">
        <w:rPr>
          <w:rFonts w:ascii="Arial" w:hAnsi="Arial" w:cs="Arial"/>
          <w:bCs/>
        </w:rPr>
        <w:t>§</w:t>
      </w:r>
      <w:r w:rsidRPr="00D12564">
        <w:rPr>
          <w:rFonts w:ascii="Arial" w:eastAsia="Calibri" w:hAnsi="Arial" w:cs="Arial"/>
          <w:bCs/>
          <w:lang w:eastAsia="en-US"/>
        </w:rPr>
        <w:t xml:space="preserve"> </w:t>
      </w:r>
      <w:r w:rsidR="00012943" w:rsidRPr="00D12564">
        <w:rPr>
          <w:rFonts w:ascii="Arial" w:eastAsia="Calibri" w:hAnsi="Arial" w:cs="Arial"/>
          <w:bCs/>
          <w:lang w:eastAsia="en-US"/>
        </w:rPr>
        <w:t>3 u</w:t>
      </w:r>
      <w:r w:rsidRPr="00D12564">
        <w:rPr>
          <w:rFonts w:ascii="Arial" w:eastAsia="Calibri" w:hAnsi="Arial" w:cs="Arial"/>
          <w:bCs/>
          <w:lang w:eastAsia="en-US"/>
        </w:rPr>
        <w:t>st</w:t>
      </w:r>
      <w:r w:rsidR="00012943" w:rsidRPr="00D12564">
        <w:rPr>
          <w:rFonts w:ascii="Arial" w:eastAsia="Calibri" w:hAnsi="Arial" w:cs="Arial"/>
          <w:bCs/>
          <w:lang w:eastAsia="en-US"/>
        </w:rPr>
        <w:t xml:space="preserve">. 1 </w:t>
      </w:r>
      <w:r w:rsidRPr="00D12564">
        <w:rPr>
          <w:rFonts w:ascii="Arial" w:eastAsia="Calibri" w:hAnsi="Arial" w:cs="Arial"/>
          <w:bCs/>
          <w:lang w:eastAsia="en-US"/>
        </w:rPr>
        <w:t xml:space="preserve"> umowy. </w:t>
      </w:r>
    </w:p>
    <w:p w:rsidR="008E72CB" w:rsidRDefault="008E72CB" w:rsidP="00607D19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Jeżeli kara umowna nie pokrywa poniesionej szkody, Zamawiający może dochodzić odszkodowania uzupełniającego na zasadach ogólnych.</w:t>
      </w:r>
    </w:p>
    <w:p w:rsidR="008E72CB" w:rsidRDefault="008E72CB" w:rsidP="008E72CB">
      <w:pPr>
        <w:spacing w:before="120" w:after="12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:rsidR="008E72CB" w:rsidRDefault="008E72CB" w:rsidP="00607D19">
      <w:pPr>
        <w:numPr>
          <w:ilvl w:val="0"/>
          <w:numId w:val="43"/>
        </w:numPr>
        <w:spacing w:after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W sprawach nieuregulowanych niniejszą umową mają zastosowanie w szczególności przepisy ustawy z dnia 23 kwietnia 1964 r. Kodeks cywilny (t. j. Dz. U. z 201</w:t>
      </w:r>
      <w:r w:rsidR="00DF7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br/>
        <w:t xml:space="preserve">poz. </w:t>
      </w:r>
      <w:r w:rsidR="00DF7537">
        <w:rPr>
          <w:rFonts w:ascii="Arial" w:hAnsi="Arial" w:cs="Arial"/>
        </w:rPr>
        <w:t>1025</w:t>
      </w:r>
      <w:r>
        <w:rPr>
          <w:rFonts w:ascii="Arial" w:hAnsi="Arial" w:cs="Arial"/>
        </w:rPr>
        <w:t xml:space="preserve"> ze zm.) i inne obowiązujące akty prawne.</w:t>
      </w:r>
    </w:p>
    <w:p w:rsidR="008E72CB" w:rsidRDefault="008E72CB" w:rsidP="00607D19">
      <w:pPr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8E72CB" w:rsidRDefault="008E72CB" w:rsidP="00607D19">
      <w:pPr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umowy wymagają formy pisemnej pod rygorem nieważności.</w:t>
      </w:r>
    </w:p>
    <w:p w:rsidR="00B769D0" w:rsidRPr="00BC14F2" w:rsidRDefault="00B769D0" w:rsidP="00B769D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pct10" w:color="auto" w:fill="auto"/>
          </w:tcPr>
          <w:p w:rsidR="00BC14F2" w:rsidRPr="00BC14F2" w:rsidRDefault="00BC14F2" w:rsidP="00BC14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BC14F2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BC14F2" w:rsidRPr="00BC14F2" w:rsidRDefault="00BC14F2" w:rsidP="00BC14F2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C14F2" w:rsidRPr="00BC14F2" w:rsidRDefault="00BC14F2" w:rsidP="00607D19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Ustala się następujący sposób komunikowania między Zamawiającym</w:t>
      </w:r>
      <w:r w:rsidR="00500C3A">
        <w:rPr>
          <w:rFonts w:ascii="Arial" w:eastAsia="Times New Roman" w:hAnsi="Arial" w:cs="Arial"/>
          <w:lang w:eastAsia="en-US"/>
        </w:rPr>
        <w:t>,</w:t>
      </w:r>
      <w:r w:rsidRPr="00BC14F2">
        <w:rPr>
          <w:rFonts w:ascii="Arial" w:eastAsia="Times New Roman" w:hAnsi="Arial" w:cs="Arial"/>
          <w:lang w:eastAsia="en-US"/>
        </w:rPr>
        <w:t xml:space="preserve"> a Wykonawcami:</w:t>
      </w:r>
    </w:p>
    <w:p w:rsidR="00BC14F2" w:rsidRPr="00BC14F2" w:rsidRDefault="00BC14F2" w:rsidP="00607D19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  <w:lang w:eastAsia="en-US"/>
        </w:rPr>
      </w:pPr>
      <w:r w:rsidRPr="00BC14F2">
        <w:rPr>
          <w:rFonts w:ascii="Arial" w:eastAsia="Times New Roman" w:hAnsi="Arial" w:cs="Arial"/>
          <w:b/>
          <w:lang w:eastAsia="en-US"/>
        </w:rPr>
        <w:t>Wykonawcy z Zamawiającym:</w:t>
      </w:r>
    </w:p>
    <w:p w:rsidR="00BC14F2" w:rsidRPr="00BC14F2" w:rsidRDefault="00BC14F2" w:rsidP="00607D19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Zapytania do treści zapytania ofertowego:</w:t>
      </w:r>
    </w:p>
    <w:p w:rsidR="00BC14F2" w:rsidRPr="00BC14F2" w:rsidRDefault="00BC14F2" w:rsidP="00607D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 formie pisemnej na adres: Wojewódzki Urząd Pracy w Poznaniu, </w:t>
      </w:r>
      <w:r w:rsidRPr="00BC14F2">
        <w:rPr>
          <w:rFonts w:ascii="Arial" w:eastAsia="Times New Roman" w:hAnsi="Arial" w:cs="Arial"/>
          <w:lang w:eastAsia="en-US"/>
        </w:rPr>
        <w:br/>
        <w:t>ul. Szyperska 14, 61-754 Poznań lub</w:t>
      </w:r>
    </w:p>
    <w:p w:rsidR="00BC14F2" w:rsidRPr="00BC14F2" w:rsidRDefault="00BC14F2" w:rsidP="00607D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drogą elektroniczną na adres: </w:t>
      </w:r>
      <w:hyperlink r:id="rId13" w:history="1">
        <w:r w:rsidRPr="00BC14F2">
          <w:rPr>
            <w:rFonts w:ascii="Arial" w:eastAsia="Times New Roman" w:hAnsi="Arial" w:cs="Arial"/>
            <w:color w:val="0000FF"/>
            <w:u w:val="single"/>
            <w:lang w:eastAsia="en-US"/>
          </w:rPr>
          <w:t>zamowienia.publiczne@wup.poznan.pl</w:t>
        </w:r>
      </w:hyperlink>
      <w:r w:rsidRPr="00BC14F2">
        <w:rPr>
          <w:rFonts w:ascii="Arial" w:eastAsia="Times New Roman" w:hAnsi="Arial" w:cs="Arial"/>
          <w:lang w:eastAsia="en-US"/>
        </w:rPr>
        <w:t xml:space="preserve"> </w:t>
      </w:r>
    </w:p>
    <w:p w:rsidR="00BC14F2" w:rsidRPr="00BC14F2" w:rsidRDefault="00BC14F2" w:rsidP="00607D19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lastRenderedPageBreak/>
        <w:t>Złożenie i uzupełnienie dokumentów i oświadczeń, uzupełnienie pełnomocnictw, wyjaśnienia treści ofert, dokumentów</w:t>
      </w:r>
      <w:r w:rsidR="00B52516">
        <w:rPr>
          <w:rFonts w:ascii="Arial" w:eastAsia="Times New Roman" w:hAnsi="Arial" w:cs="Arial"/>
          <w:lang w:eastAsia="en-US"/>
        </w:rPr>
        <w:t>, rażąco niskiej ceny</w:t>
      </w:r>
      <w:r w:rsidRPr="00BC14F2">
        <w:rPr>
          <w:rFonts w:ascii="Arial" w:eastAsia="Times New Roman" w:hAnsi="Arial" w:cs="Arial"/>
          <w:lang w:eastAsia="en-US"/>
        </w:rPr>
        <w:t xml:space="preserve">: </w:t>
      </w:r>
    </w:p>
    <w:p w:rsidR="00BC14F2" w:rsidRPr="00BC14F2" w:rsidRDefault="00BC14F2" w:rsidP="00500C3A">
      <w:pPr>
        <w:autoSpaceDE w:val="0"/>
        <w:autoSpaceDN w:val="0"/>
        <w:adjustRightInd w:val="0"/>
        <w:spacing w:after="0"/>
        <w:ind w:left="1418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 formie pisemnej na adres: Wojewódzki Urząd Pracy w Poznaniu, </w:t>
      </w:r>
      <w:r w:rsidRPr="00BC14F2">
        <w:rPr>
          <w:rFonts w:ascii="Arial" w:eastAsia="Times New Roman" w:hAnsi="Arial" w:cs="Arial"/>
          <w:lang w:eastAsia="en-US"/>
        </w:rPr>
        <w:br/>
        <w:t>ul. Szyperska 14, 61-754 Poznań</w:t>
      </w:r>
    </w:p>
    <w:p w:rsidR="00BC14F2" w:rsidRPr="00BC14F2" w:rsidRDefault="00BC14F2" w:rsidP="00607D19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Pozostałe oświadczenia i wnioski:</w:t>
      </w:r>
    </w:p>
    <w:p w:rsidR="00BC14F2" w:rsidRPr="00BC14F2" w:rsidRDefault="00BC14F2" w:rsidP="00607D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 formie pisemnej na adres: Wojewódzki Urząd Pracy w Poznaniu, </w:t>
      </w:r>
      <w:r w:rsidRPr="00BC14F2">
        <w:rPr>
          <w:rFonts w:ascii="Arial" w:eastAsia="Times New Roman" w:hAnsi="Arial" w:cs="Arial"/>
          <w:lang w:eastAsia="en-US"/>
        </w:rPr>
        <w:br/>
        <w:t>ul. Szyperska 14, 61-754 Poznań lub</w:t>
      </w:r>
    </w:p>
    <w:p w:rsidR="00BC14F2" w:rsidRPr="00BC14F2" w:rsidRDefault="00BC14F2" w:rsidP="00607D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drogą elektroniczną na adres: </w:t>
      </w:r>
      <w:hyperlink r:id="rId14" w:history="1">
        <w:r w:rsidRPr="00BC14F2">
          <w:rPr>
            <w:rFonts w:ascii="Arial" w:eastAsia="Times New Roman" w:hAnsi="Arial" w:cs="Arial"/>
            <w:color w:val="0000FF"/>
            <w:u w:val="single"/>
            <w:lang w:eastAsia="en-US"/>
          </w:rPr>
          <w:t>zamowienia.publiczne@wup.poznan.pl</w:t>
        </w:r>
      </w:hyperlink>
      <w:r w:rsidRPr="00BC14F2">
        <w:rPr>
          <w:rFonts w:ascii="Arial" w:eastAsia="Times New Roman" w:hAnsi="Arial" w:cs="Arial"/>
          <w:lang w:eastAsia="en-US"/>
        </w:rPr>
        <w:t xml:space="preserve"> </w:t>
      </w:r>
    </w:p>
    <w:p w:rsidR="00BC14F2" w:rsidRPr="00BC14F2" w:rsidRDefault="00BC14F2" w:rsidP="00607D19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  <w:lang w:eastAsia="en-US"/>
        </w:rPr>
      </w:pPr>
      <w:r w:rsidRPr="00BC14F2">
        <w:rPr>
          <w:rFonts w:ascii="Arial" w:eastAsia="Times New Roman" w:hAnsi="Arial" w:cs="Arial"/>
          <w:b/>
          <w:lang w:eastAsia="en-US"/>
        </w:rPr>
        <w:t>Zamawiający z Wykonawcami:</w:t>
      </w:r>
    </w:p>
    <w:p w:rsidR="00BC14F2" w:rsidRPr="00BC14F2" w:rsidRDefault="00BC14F2" w:rsidP="00500C3A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Zawiadomienia, wezwania oraz informacje </w:t>
      </w:r>
      <w:r w:rsidR="00BD6522">
        <w:rPr>
          <w:rFonts w:ascii="Arial" w:eastAsia="Times New Roman" w:hAnsi="Arial" w:cs="Arial"/>
          <w:lang w:eastAsia="en-US"/>
        </w:rPr>
        <w:t xml:space="preserve">Zamawiający </w:t>
      </w:r>
      <w:r w:rsidRPr="00BC14F2">
        <w:rPr>
          <w:rFonts w:ascii="Arial" w:eastAsia="Times New Roman" w:hAnsi="Arial" w:cs="Arial"/>
          <w:lang w:eastAsia="en-US"/>
        </w:rPr>
        <w:t>będzie przekazywał Wykonawcom:</w:t>
      </w:r>
    </w:p>
    <w:p w:rsidR="00BC14F2" w:rsidRPr="00BC14F2" w:rsidRDefault="00BC14F2" w:rsidP="00607D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w formie pisemnej lub</w:t>
      </w:r>
    </w:p>
    <w:p w:rsidR="00BC14F2" w:rsidRPr="00BC14F2" w:rsidRDefault="00BC14F2" w:rsidP="00607D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drogą elektroniczną:</w:t>
      </w:r>
    </w:p>
    <w:p w:rsidR="00BC14F2" w:rsidRPr="00BC14F2" w:rsidRDefault="00BC14F2" w:rsidP="00607D1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na adres poczty elektronicznej wskazany w ofercie lub</w:t>
      </w:r>
    </w:p>
    <w:p w:rsidR="00BC14F2" w:rsidRPr="00BC14F2" w:rsidRDefault="00BC14F2" w:rsidP="00607D1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poprzez zamieszczenie zawiadomień lub informacji dotyczących postępowania na stronie internetowej Zamawiającego: wuppoznan.praca.gov.pl </w:t>
      </w:r>
    </w:p>
    <w:p w:rsidR="00BC14F2" w:rsidRPr="00500C3A" w:rsidRDefault="00BC14F2" w:rsidP="00607D19">
      <w:pPr>
        <w:pStyle w:val="Akapitzlist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/>
        <w:ind w:hanging="294"/>
        <w:jc w:val="both"/>
        <w:rPr>
          <w:rFonts w:ascii="Arial" w:eastAsia="Times New Roman" w:hAnsi="Arial" w:cs="Arial"/>
          <w:lang w:eastAsia="en-US"/>
        </w:rPr>
      </w:pPr>
      <w:r w:rsidRPr="00500C3A">
        <w:rPr>
          <w:rFonts w:ascii="Arial" w:eastAsia="Times New Roman" w:hAnsi="Arial" w:cs="Arial"/>
          <w:lang w:eastAsia="en-US"/>
        </w:rPr>
        <w:t>Wykonawca w odpowiedzi na otrzymane wezwanie, przekazuje dokumenty, pełnomocnictwa, wyjaśnienia lub oświadczenia, bezwzględnie w terminie wyznaczonym przez Zamawiającego.</w:t>
      </w:r>
    </w:p>
    <w:p w:rsidR="00BC14F2" w:rsidRPr="0061224A" w:rsidRDefault="00BC14F2" w:rsidP="00607D19">
      <w:pPr>
        <w:pStyle w:val="Akapitzlist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61224A">
        <w:rPr>
          <w:rFonts w:ascii="Arial" w:eastAsia="Times New Roman" w:hAnsi="Arial" w:cs="Arial"/>
          <w:lang w:eastAsia="en-US"/>
        </w:rPr>
        <w:t>Jeżeli Zamawiający lub Wykonawca przekazują oświadczenia, wnioski, zawiadomienia, wezwania oraz informacje drogą elektroniczną, każda ze stron na żądanie drugiej niezwłocznie potwierdza fakt ich otrzymania.</w:t>
      </w:r>
    </w:p>
    <w:p w:rsidR="00BC14F2" w:rsidRPr="0061224A" w:rsidRDefault="00BC14F2" w:rsidP="00607D19">
      <w:pPr>
        <w:pStyle w:val="Akapitzlist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  <w:r w:rsidRPr="0061224A">
        <w:rPr>
          <w:rFonts w:ascii="Arial" w:eastAsia="Times New Roman" w:hAnsi="Arial" w:cs="Arial"/>
          <w:lang w:eastAsia="en-US"/>
        </w:rPr>
        <w:t>Osoba do kontaktu z Wykonawcami:</w:t>
      </w:r>
    </w:p>
    <w:p w:rsidR="00BC14F2" w:rsidRPr="00BC14F2" w:rsidRDefault="00B52516" w:rsidP="00F817EA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Beata </w:t>
      </w:r>
      <w:proofErr w:type="spellStart"/>
      <w:r>
        <w:rPr>
          <w:rFonts w:ascii="Arial" w:eastAsia="Times New Roman" w:hAnsi="Arial" w:cs="Arial"/>
          <w:lang w:eastAsia="en-US"/>
        </w:rPr>
        <w:t>Górniewicz</w:t>
      </w:r>
      <w:proofErr w:type="spellEnd"/>
      <w:r w:rsidR="00BC14F2" w:rsidRPr="00BC14F2">
        <w:rPr>
          <w:rFonts w:ascii="Arial" w:eastAsia="Times New Roman" w:hAnsi="Arial" w:cs="Arial"/>
          <w:lang w:eastAsia="en-US"/>
        </w:rPr>
        <w:t xml:space="preserve">, </w:t>
      </w:r>
      <w:r>
        <w:rPr>
          <w:rFonts w:ascii="Arial" w:eastAsia="Times New Roman" w:hAnsi="Arial" w:cs="Arial"/>
          <w:lang w:eastAsia="en-US"/>
        </w:rPr>
        <w:t xml:space="preserve">e-mail: </w:t>
      </w:r>
      <w:hyperlink r:id="rId15" w:history="1">
        <w:r w:rsidR="00BC14F2" w:rsidRPr="00BC14F2">
          <w:rPr>
            <w:rFonts w:ascii="Arial" w:eastAsia="Times New Roman" w:hAnsi="Arial" w:cs="Arial"/>
            <w:color w:val="0000FF"/>
            <w:u w:val="single"/>
            <w:lang w:eastAsia="en-US"/>
          </w:rPr>
          <w:t>zamowienia.publiczne@wup.poznan.pl</w:t>
        </w:r>
      </w:hyperlink>
      <w:r w:rsidR="00BC14F2" w:rsidRPr="00BC14F2">
        <w:rPr>
          <w:rFonts w:ascii="Arial" w:eastAsia="Times New Roman" w:hAnsi="Arial" w:cs="Arial"/>
          <w:lang w:eastAsia="en-US"/>
        </w:rPr>
        <w:t xml:space="preserve"> 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BC14F2">
        <w:rPr>
          <w:rFonts w:ascii="Arial" w:eastAsia="Times New Roman" w:hAnsi="Arial" w:cs="Arial"/>
          <w:sz w:val="16"/>
          <w:szCs w:val="16"/>
          <w:lang w:eastAsia="en-US"/>
        </w:rPr>
        <w:tab/>
      </w:r>
      <w:r w:rsidRPr="00BC14F2">
        <w:rPr>
          <w:rFonts w:ascii="Arial" w:eastAsia="Times New Roman" w:hAnsi="Arial" w:cs="Arial"/>
          <w:sz w:val="16"/>
          <w:szCs w:val="16"/>
          <w:lang w:eastAsia="en-US"/>
        </w:rPr>
        <w:tab/>
      </w:r>
      <w:r w:rsidRPr="00BC14F2">
        <w:rPr>
          <w:rFonts w:ascii="Arial" w:eastAsia="Times New Roman" w:hAnsi="Arial" w:cs="Arial"/>
          <w:sz w:val="16"/>
          <w:szCs w:val="16"/>
          <w:lang w:eastAsia="en-US"/>
        </w:rPr>
        <w:tab/>
      </w:r>
      <w:r w:rsidRPr="00BC14F2">
        <w:rPr>
          <w:rFonts w:ascii="Arial" w:eastAsia="Times New Roman" w:hAnsi="Arial" w:cs="Arial"/>
          <w:sz w:val="16"/>
          <w:szCs w:val="16"/>
          <w:lang w:eastAsia="en-US"/>
        </w:rPr>
        <w:tab/>
      </w: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C14F2" w:rsidRPr="00BC14F2" w:rsidTr="00456C6C">
        <w:tc>
          <w:tcPr>
            <w:tcW w:w="9212" w:type="dxa"/>
            <w:shd w:val="clear" w:color="auto" w:fill="D9D9D9" w:themeFill="background1" w:themeFillShade="D9"/>
          </w:tcPr>
          <w:p w:rsidR="00BC14F2" w:rsidRPr="00BC14F2" w:rsidRDefault="00BC14F2" w:rsidP="00BC14F2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BC14F2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D85073" w:rsidRDefault="00D85073" w:rsidP="00D85073">
      <w:pPr>
        <w:spacing w:after="0"/>
        <w:ind w:left="426"/>
        <w:jc w:val="both"/>
        <w:rPr>
          <w:rFonts w:ascii="Arial" w:eastAsia="Times New Roman" w:hAnsi="Arial" w:cs="Arial"/>
        </w:rPr>
      </w:pPr>
    </w:p>
    <w:p w:rsidR="00BC14F2" w:rsidRPr="00BC14F2" w:rsidRDefault="00BC14F2" w:rsidP="00607D19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</w:t>
      </w:r>
      <w:r w:rsidR="00690707">
        <w:rPr>
          <w:rFonts w:ascii="Arial" w:eastAsia="Times New Roman" w:hAnsi="Arial" w:cs="Arial"/>
        </w:rPr>
        <w:t> </w:t>
      </w:r>
      <w:r w:rsidRPr="00BC14F2">
        <w:rPr>
          <w:rFonts w:ascii="Arial" w:eastAsia="Times New Roman" w:hAnsi="Arial" w:cs="Arial"/>
        </w:rPr>
        <w:t>wyjaśnienie treści zapytania ofertowego wpłynął do Zamawiającego nie później niż do końca dnia, w którym upływa połowa wyznaczonego terminu składania ofert.</w:t>
      </w:r>
    </w:p>
    <w:p w:rsidR="00BC14F2" w:rsidRPr="00BC14F2" w:rsidRDefault="00BC14F2" w:rsidP="00607D19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Jeżeli wniosek o wyjaśnienie treści zapytania ofertowego wpłynął po upływie terminu składania wniosku, o którym mowa w ust. 1 niniejszego rozdziału zapytania ofertowego lub dotyczy udzielonych wyjaśnień, Zamawiający może udzielić wyjaśnień albo pozostawić wniosek bez rozpoznania.</w:t>
      </w:r>
    </w:p>
    <w:p w:rsidR="00BC14F2" w:rsidRPr="00BC14F2" w:rsidRDefault="00BC14F2" w:rsidP="00607D19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BC14F2" w:rsidRPr="00BC14F2" w:rsidRDefault="00BC14F2" w:rsidP="00607D19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W uzasadnionych przypadkach Zamawiający może zmienić treść zapytania ofertowego, z</w:t>
      </w:r>
      <w:r w:rsidR="00690707">
        <w:rPr>
          <w:rFonts w:ascii="Arial" w:eastAsia="Times New Roman" w:hAnsi="Arial" w:cs="Arial"/>
        </w:rPr>
        <w:t> </w:t>
      </w:r>
      <w:r w:rsidRPr="00BC14F2">
        <w:rPr>
          <w:rFonts w:ascii="Arial" w:eastAsia="Times New Roman" w:hAnsi="Arial" w:cs="Arial"/>
        </w:rPr>
        <w:t>tym zastrzeżeniem</w:t>
      </w:r>
      <w:r w:rsidR="00690707">
        <w:rPr>
          <w:rFonts w:ascii="Arial" w:eastAsia="Times New Roman" w:hAnsi="Arial" w:cs="Arial"/>
        </w:rPr>
        <w:t>,</w:t>
      </w:r>
      <w:r w:rsidRPr="00BC14F2">
        <w:rPr>
          <w:rFonts w:ascii="Arial" w:eastAsia="Times New Roman" w:hAnsi="Arial" w:cs="Arial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BC14F2" w:rsidRPr="00BC14F2" w:rsidRDefault="00BC14F2" w:rsidP="00607D19">
      <w:pPr>
        <w:numPr>
          <w:ilvl w:val="0"/>
          <w:numId w:val="12"/>
        </w:numPr>
        <w:tabs>
          <w:tab w:val="left" w:pos="426"/>
          <w:tab w:val="left" w:pos="851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 xml:space="preserve">Zamawiający może podjąć decyzję o zamknięciu postępowania bez dokonania wyboru. </w:t>
      </w:r>
      <w:r w:rsidRPr="00BC14F2">
        <w:rPr>
          <w:rFonts w:ascii="Arial" w:eastAsia="Times New Roman" w:hAnsi="Arial" w:cs="Arial"/>
        </w:rPr>
        <w:br/>
        <w:t>W takim przypadku Zamawiający niezwłocznie zawiadomi o tym Wykonawców, którzy złożyli oferty.</w:t>
      </w:r>
    </w:p>
    <w:p w:rsidR="00BC14F2" w:rsidRPr="00BC14F2" w:rsidRDefault="00BC14F2" w:rsidP="00607D19">
      <w:pPr>
        <w:numPr>
          <w:ilvl w:val="0"/>
          <w:numId w:val="12"/>
        </w:numPr>
        <w:spacing w:after="0"/>
        <w:ind w:left="284" w:hanging="284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Calibri" w:hAnsi="Arial" w:cs="Arial"/>
          <w:lang w:eastAsia="en-US"/>
        </w:rPr>
        <w:lastRenderedPageBreak/>
        <w:t xml:space="preserve">Przedmiot zamówienia jest finansowany ze środków Unii Europejskiej w ramach Europejskiego Funduszu Społecznego, w ramach </w:t>
      </w:r>
      <w:r w:rsidRPr="00BC14F2">
        <w:rPr>
          <w:rFonts w:ascii="Arial" w:eastAsia="Times New Roman" w:hAnsi="Arial" w:cs="Arial"/>
          <w:lang w:eastAsia="en-US"/>
        </w:rPr>
        <w:t>Wielkopolskiego Regionalnego Programu Operacyjnego 2014+.</w:t>
      </w:r>
    </w:p>
    <w:p w:rsidR="00BC14F2" w:rsidRPr="00BC14F2" w:rsidRDefault="00BC14F2" w:rsidP="00607D19">
      <w:pPr>
        <w:numPr>
          <w:ilvl w:val="0"/>
          <w:numId w:val="12"/>
        </w:numPr>
        <w:tabs>
          <w:tab w:val="left" w:pos="426"/>
          <w:tab w:val="left" w:pos="851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Klauzula informacyjna RODO.</w:t>
      </w:r>
    </w:p>
    <w:p w:rsidR="00BC14F2" w:rsidRPr="00BC14F2" w:rsidRDefault="00BC14F2" w:rsidP="00E1297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Cs/>
          <w:color w:val="000000"/>
        </w:rPr>
      </w:pPr>
      <w:r w:rsidRPr="00BC14F2">
        <w:rPr>
          <w:rFonts w:ascii="Arial Narrow" w:eastAsia="Times New Roman" w:hAnsi="Arial Narrow" w:cs="Times New Roman"/>
          <w:sz w:val="24"/>
          <w:szCs w:val="24"/>
        </w:rPr>
        <w:t xml:space="preserve">W związku z przetwarzaniem danych osobowych informuję, że: </w:t>
      </w:r>
    </w:p>
    <w:p w:rsidR="00BC14F2" w:rsidRPr="006E7C3F" w:rsidRDefault="00BC14F2" w:rsidP="00607D19">
      <w:pPr>
        <w:pStyle w:val="Akapitzlist"/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6E7C3F">
        <w:rPr>
          <w:rFonts w:ascii="Arial" w:eastAsia="Times New Roman" w:hAnsi="Arial" w:cs="Arial"/>
          <w:lang w:eastAsia="en-US"/>
        </w:rPr>
        <w:t xml:space="preserve">Administratorem Pani/ Pana danych osobowych jest Wojewódzki Urząd Pracy </w:t>
      </w:r>
      <w:r w:rsidRPr="006E7C3F">
        <w:rPr>
          <w:rFonts w:ascii="Arial" w:eastAsia="Times New Roman" w:hAnsi="Arial" w:cs="Arial"/>
          <w:lang w:eastAsia="en-US"/>
        </w:rPr>
        <w:br/>
        <w:t xml:space="preserve">z siedzibą w Poznaniu przy ul. Szyperskiej 14. Z administratorem danych można się skontaktować poprzez adres mailowy </w:t>
      </w:r>
      <w:hyperlink r:id="rId16" w:history="1">
        <w:r w:rsidRPr="006E7C3F">
          <w:rPr>
            <w:rFonts w:ascii="Arial" w:eastAsia="Times New Roman" w:hAnsi="Arial" w:cs="Arial"/>
            <w:color w:val="0000FF"/>
            <w:u w:val="single"/>
            <w:lang w:eastAsia="en-US"/>
          </w:rPr>
          <w:t>wup@wup.poznan.pl</w:t>
        </w:r>
      </w:hyperlink>
      <w:r w:rsidRPr="006E7C3F">
        <w:rPr>
          <w:rFonts w:ascii="Arial" w:eastAsia="Times New Roman" w:hAnsi="Arial" w:cs="Arial"/>
          <w:lang w:eastAsia="en-US"/>
        </w:rPr>
        <w:t xml:space="preserve">, telefonicznie </w:t>
      </w:r>
      <w:r w:rsidRPr="006E7C3F">
        <w:rPr>
          <w:rFonts w:ascii="Arial" w:eastAsia="Times New Roman" w:hAnsi="Arial" w:cs="Arial"/>
          <w:lang w:eastAsia="en-US"/>
        </w:rPr>
        <w:br/>
        <w:t>pod numerem 61 846 38 19 lub pisemnie na adres siedziby administratora.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Wojewódzki Urząd Pracy w Poznaniu wyznaczył inspektora ochrony danych, </w:t>
      </w:r>
      <w:r w:rsidRPr="00BC14F2">
        <w:rPr>
          <w:rFonts w:ascii="Arial" w:eastAsia="Times New Roman" w:hAnsi="Arial" w:cs="Arial"/>
          <w:lang w:eastAsia="en-US"/>
        </w:rPr>
        <w:br/>
        <w:t xml:space="preserve">z którym można się skontaktować poprzez email </w:t>
      </w:r>
      <w:hyperlink r:id="rId17" w:history="1">
        <w:r w:rsidRPr="00BC14F2">
          <w:rPr>
            <w:rFonts w:ascii="Arial" w:eastAsia="Times New Roman" w:hAnsi="Arial" w:cs="Arial"/>
            <w:color w:val="0000FF"/>
            <w:u w:val="single"/>
            <w:lang w:eastAsia="en-US"/>
          </w:rPr>
          <w:t>ochronadanych@wup.poznan.pl</w:t>
        </w:r>
      </w:hyperlink>
      <w:r w:rsidRPr="00BC14F2">
        <w:rPr>
          <w:rFonts w:ascii="Arial" w:eastAsia="Times New Roman" w:hAnsi="Arial" w:cs="Arial"/>
          <w:lang w:eastAsia="en-US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Pana/ Pani dane będą przetwarzane w celu przeprowadzenia postępowania </w:t>
      </w:r>
      <w:r w:rsidRPr="00BC14F2">
        <w:rPr>
          <w:rFonts w:ascii="Arial" w:eastAsia="Times New Roman" w:hAnsi="Arial" w:cs="Arial"/>
          <w:lang w:eastAsia="en-US"/>
        </w:rPr>
        <w:br/>
        <w:t>o udzielenie zamówienia publicznego, wyboru wykonawcy, zawarcia i realizacji umowy, prowadzenia rozliczeń finansowych wynikających z zawartej umowy</w:t>
      </w:r>
      <w:r w:rsidRPr="00BC14F2">
        <w:rPr>
          <w:rFonts w:ascii="Arial" w:eastAsia="Times New Roman" w:hAnsi="Arial" w:cs="Arial"/>
          <w:vertAlign w:val="superscript"/>
          <w:lang w:eastAsia="en-US"/>
        </w:rPr>
        <w:footnoteReference w:id="7"/>
      </w:r>
      <w:r w:rsidRPr="00BC14F2">
        <w:rPr>
          <w:rFonts w:ascii="Arial" w:eastAsia="Times New Roman" w:hAnsi="Arial" w:cs="Arial"/>
          <w:lang w:eastAsia="en-US"/>
        </w:rPr>
        <w:t xml:space="preserve"> oraz archiwalnym a przetwarzanie odbywa się na podstawie art. 6 ust. 1 lit c i lit b RODO w związku z</w:t>
      </w:r>
      <w:r w:rsidR="00690707">
        <w:rPr>
          <w:rFonts w:ascii="Arial" w:eastAsia="Times New Roman" w:hAnsi="Arial" w:cs="Arial"/>
          <w:lang w:eastAsia="en-US"/>
        </w:rPr>
        <w:t> </w:t>
      </w:r>
      <w:r w:rsidRPr="00BC14F2">
        <w:rPr>
          <w:rFonts w:ascii="Arial" w:eastAsia="Times New Roman" w:hAnsi="Arial" w:cs="Arial"/>
          <w:lang w:eastAsia="en-US"/>
        </w:rPr>
        <w:t>przepisami Ustawy o finansach publicznych lub obowiązującego u</w:t>
      </w:r>
      <w:r w:rsidR="009E6F68">
        <w:rPr>
          <w:rFonts w:ascii="Arial" w:eastAsia="Times New Roman" w:hAnsi="Arial" w:cs="Arial"/>
          <w:lang w:eastAsia="en-US"/>
        </w:rPr>
        <w:t> </w:t>
      </w:r>
      <w:r w:rsidRPr="00BC14F2">
        <w:rPr>
          <w:rFonts w:ascii="Arial" w:eastAsia="Times New Roman" w:hAnsi="Arial" w:cs="Arial"/>
          <w:lang w:eastAsia="en-US"/>
        </w:rPr>
        <w:t>administratora Regulaminu udzielania zamówień finansowanych ze środków publicznych.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Pani/ Pana dane osobowe będą udostępnione na stronie internetowej Urzędu. Dane mogą być przekazane osobom fizycznym oraz innym podmiotom korzystającym z</w:t>
      </w:r>
      <w:r w:rsidR="009E6F68">
        <w:rPr>
          <w:rFonts w:ascii="Arial" w:eastAsia="Times New Roman" w:hAnsi="Arial" w:cs="Arial"/>
          <w:lang w:eastAsia="en-US"/>
        </w:rPr>
        <w:t> </w:t>
      </w:r>
      <w:r w:rsidRPr="00BC14F2">
        <w:rPr>
          <w:rFonts w:ascii="Arial" w:eastAsia="Times New Roman" w:hAnsi="Arial" w:cs="Arial"/>
          <w:lang w:eastAsia="en-US"/>
        </w:rPr>
        <w:t xml:space="preserve">uprawnień wynikających z ustawy o dostępie do informacji publicznej. Dane mogą być również przekazane bankom, kurierom, podmiotom świadczącym usługi pocztowe, sądom, urzędom skarbowym oraz podmiotom kontrolującym. </w:t>
      </w:r>
      <w:r w:rsidRPr="00BC14F2">
        <w:rPr>
          <w:rFonts w:ascii="Arial" w:eastAsia="Times New Roman" w:hAnsi="Arial" w:cs="Arial"/>
          <w:lang w:eastAsia="en-US"/>
        </w:rPr>
        <w:br/>
        <w:t>W przypadku podpisania umowy dane będą przekazane podmiotowi świadczącemu obsługę systemu IT.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Dane będą przechowywane do momentu wygaśnięcia obowiązku przechowywania danych wynikającego z przepisów, tj.:</w:t>
      </w:r>
    </w:p>
    <w:p w:rsidR="00BC14F2" w:rsidRPr="00BC14F2" w:rsidRDefault="00BC14F2" w:rsidP="00607D19">
      <w:pPr>
        <w:numPr>
          <w:ilvl w:val="1"/>
          <w:numId w:val="45"/>
        </w:numPr>
        <w:spacing w:after="0"/>
        <w:ind w:hanging="229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przez okres 5 lat, </w:t>
      </w:r>
    </w:p>
    <w:p w:rsidR="00BC14F2" w:rsidRPr="00BC14F2" w:rsidRDefault="00BC14F2" w:rsidP="00607D19">
      <w:pPr>
        <w:numPr>
          <w:ilvl w:val="1"/>
          <w:numId w:val="45"/>
        </w:numPr>
        <w:spacing w:after="0"/>
        <w:ind w:hanging="229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dla dokumentów dotyczących podatków i opłat lokalnych oraz dla zamówień współfinansowanych z Europejskich Funduszy Strukturalnych przez okres </w:t>
      </w:r>
      <w:r w:rsidRPr="00BC14F2">
        <w:rPr>
          <w:rFonts w:ascii="Arial" w:eastAsia="Times New Roman" w:hAnsi="Arial" w:cs="Arial"/>
          <w:lang w:eastAsia="en-US"/>
        </w:rPr>
        <w:br/>
        <w:t>10 lat.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Przysługuje Pani/ Panu prawo do dostępu do swoich danych osobowych, prawo żądania ich sprostowania</w:t>
      </w:r>
      <w:r w:rsidRPr="00BC14F2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BC14F2">
        <w:rPr>
          <w:rFonts w:ascii="Arial" w:eastAsia="Times New Roman" w:hAnsi="Arial" w:cs="Arial"/>
          <w:lang w:eastAsia="en-US"/>
        </w:rPr>
        <w:t xml:space="preserve">oraz żądania ograniczenia ich przetwarzania. 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Przysługuje Pani/ Panu również prawo wniesienia skargi do organu nadzorczego zajmującego się ochroną danych osobowych, w Polsce jest to Prezes Urzędu Ochrony Danych.</w:t>
      </w:r>
    </w:p>
    <w:p w:rsidR="00BC14F2" w:rsidRPr="00BC14F2" w:rsidRDefault="00BC14F2" w:rsidP="00607D19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 xml:space="preserve">Dane osobowe nie będą przetwarzane w sposób opierający się wyłącznie </w:t>
      </w:r>
      <w:r w:rsidRPr="00BC14F2">
        <w:rPr>
          <w:rFonts w:ascii="Arial" w:eastAsia="Times New Roman" w:hAnsi="Arial" w:cs="Arial"/>
          <w:lang w:eastAsia="en-US"/>
        </w:rPr>
        <w:br/>
        <w:t>na zautomatyzowanym przetwarzaniu, w tym profilowaniu.</w:t>
      </w:r>
    </w:p>
    <w:p w:rsidR="00BC14F2" w:rsidRPr="005350E0" w:rsidRDefault="00BC14F2" w:rsidP="005350E0">
      <w:pPr>
        <w:numPr>
          <w:ilvl w:val="1"/>
          <w:numId w:val="12"/>
        </w:numPr>
        <w:spacing w:after="0"/>
        <w:ind w:left="851" w:hanging="491"/>
        <w:jc w:val="both"/>
        <w:rPr>
          <w:rFonts w:ascii="Arial" w:eastAsia="Times New Roman" w:hAnsi="Arial" w:cs="Arial"/>
          <w:lang w:eastAsia="en-US"/>
        </w:rPr>
      </w:pPr>
      <w:r w:rsidRPr="00BC14F2">
        <w:rPr>
          <w:rFonts w:ascii="Arial" w:eastAsia="Times New Roman" w:hAnsi="Arial" w:cs="Arial"/>
          <w:lang w:eastAsia="en-US"/>
        </w:rPr>
        <w:t>Podanie danych osobowych jest niezbędne do przeprowadzenia postepowania, wyboru Wykonawcy, zawarcia i realizacji umowy oraz prowadzenia rozliczeń finansowych.</w:t>
      </w:r>
    </w:p>
    <w:p w:rsidR="005350E0" w:rsidRPr="005350E0" w:rsidRDefault="005350E0" w:rsidP="005350E0">
      <w:pPr>
        <w:numPr>
          <w:ilvl w:val="4"/>
          <w:numId w:val="52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Theme="minorHAnsi" w:hAnsi="Arial" w:cs="Arial"/>
          <w:color w:val="000000"/>
          <w:lang w:eastAsia="en-US"/>
        </w:rPr>
      </w:pPr>
      <w:r w:rsidRPr="005350E0">
        <w:rPr>
          <w:rFonts w:ascii="Arial" w:eastAsiaTheme="minorHAnsi" w:hAnsi="Arial" w:cs="Arial"/>
          <w:bCs/>
          <w:color w:val="000000"/>
          <w:lang w:eastAsia="en-US"/>
        </w:rPr>
        <w:t>Załączniki stanowiące integralną część zapytania ofertowego:</w:t>
      </w:r>
    </w:p>
    <w:p w:rsidR="005350E0" w:rsidRDefault="005350E0" w:rsidP="005350E0">
      <w:pPr>
        <w:numPr>
          <w:ilvl w:val="0"/>
          <w:numId w:val="53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 w:rsidRPr="005350E0">
        <w:rPr>
          <w:rFonts w:ascii="Arial" w:eastAsiaTheme="minorHAnsi" w:hAnsi="Arial" w:cs="Arial"/>
          <w:lang w:eastAsia="en-US"/>
        </w:rPr>
        <w:t>Załącznik nr</w:t>
      </w:r>
      <w:r w:rsidRPr="005350E0">
        <w:rPr>
          <w:rFonts w:ascii="Arial" w:eastAsiaTheme="minorHAnsi" w:hAnsi="Arial" w:cs="Arial"/>
          <w:bCs/>
          <w:color w:val="000000"/>
          <w:lang w:eastAsia="en-US"/>
        </w:rPr>
        <w:t xml:space="preserve"> 1 – Formularz ofert</w:t>
      </w:r>
      <w:r>
        <w:rPr>
          <w:rFonts w:ascii="Arial" w:eastAsiaTheme="minorHAnsi" w:hAnsi="Arial" w:cs="Arial"/>
          <w:bCs/>
          <w:color w:val="000000"/>
          <w:lang w:eastAsia="en-US"/>
        </w:rPr>
        <w:t>owy</w:t>
      </w:r>
      <w:r w:rsidRPr="005350E0">
        <w:rPr>
          <w:rFonts w:ascii="Arial" w:eastAsiaTheme="minorHAnsi" w:hAnsi="Arial" w:cs="Arial"/>
          <w:bCs/>
          <w:color w:val="000000"/>
          <w:lang w:eastAsia="en-US"/>
        </w:rPr>
        <w:t>.</w:t>
      </w:r>
    </w:p>
    <w:p w:rsidR="008A1801" w:rsidRDefault="008A1801" w:rsidP="005350E0">
      <w:pPr>
        <w:numPr>
          <w:ilvl w:val="0"/>
          <w:numId w:val="53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Załącznik nr 2 – Oświadczenie Wykonawcy o spełnianiu warunków udziału.</w:t>
      </w:r>
    </w:p>
    <w:p w:rsidR="008A1801" w:rsidRPr="005350E0" w:rsidRDefault="008A1801" w:rsidP="005350E0">
      <w:pPr>
        <w:numPr>
          <w:ilvl w:val="0"/>
          <w:numId w:val="53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lang w:eastAsia="en-US"/>
        </w:rPr>
        <w:t>Załącznik nr 3 – Wykaz osób.</w:t>
      </w:r>
    </w:p>
    <w:p w:rsidR="005350E0" w:rsidRPr="005350E0" w:rsidRDefault="005350E0" w:rsidP="005350E0">
      <w:pPr>
        <w:numPr>
          <w:ilvl w:val="0"/>
          <w:numId w:val="53"/>
        </w:numPr>
        <w:tabs>
          <w:tab w:val="num" w:pos="720"/>
        </w:tabs>
        <w:autoSpaceDE w:val="0"/>
        <w:autoSpaceDN w:val="0"/>
        <w:adjustRightInd w:val="0"/>
        <w:spacing w:after="0"/>
        <w:ind w:firstLine="66"/>
        <w:jc w:val="both"/>
        <w:rPr>
          <w:rFonts w:ascii="Arial" w:eastAsiaTheme="minorHAnsi" w:hAnsi="Arial" w:cs="Arial"/>
          <w:lang w:eastAsia="en-US"/>
        </w:rPr>
      </w:pPr>
      <w:r w:rsidRPr="005350E0">
        <w:rPr>
          <w:rFonts w:ascii="Arial" w:eastAsiaTheme="minorHAnsi" w:hAnsi="Arial" w:cs="Arial"/>
          <w:bCs/>
          <w:color w:val="000000"/>
          <w:lang w:eastAsia="en-US"/>
        </w:rPr>
        <w:t xml:space="preserve">Załącznik nr </w:t>
      </w:r>
      <w:r w:rsidR="008A1801">
        <w:rPr>
          <w:rFonts w:ascii="Arial" w:eastAsiaTheme="minorHAnsi" w:hAnsi="Arial" w:cs="Arial"/>
          <w:bCs/>
          <w:color w:val="000000"/>
          <w:lang w:eastAsia="en-US"/>
        </w:rPr>
        <w:t>4</w:t>
      </w:r>
      <w:r w:rsidRPr="005350E0">
        <w:rPr>
          <w:rFonts w:ascii="Arial" w:eastAsiaTheme="minorHAnsi" w:hAnsi="Arial" w:cs="Arial"/>
          <w:bCs/>
          <w:color w:val="000000"/>
          <w:lang w:eastAsia="en-US"/>
        </w:rPr>
        <w:t xml:space="preserve"> – </w:t>
      </w:r>
      <w:r w:rsidRPr="005350E0">
        <w:rPr>
          <w:rFonts w:ascii="Arial" w:eastAsiaTheme="minorHAnsi" w:hAnsi="Arial" w:cs="Arial"/>
          <w:lang w:eastAsia="en-US"/>
        </w:rPr>
        <w:t>Opis przedmiotu zamówienia.</w:t>
      </w:r>
    </w:p>
    <w:p w:rsidR="00BC14F2" w:rsidRDefault="00BC14F2" w:rsidP="00D8507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52BC" w:rsidRDefault="006652BC" w:rsidP="00D8507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52BC" w:rsidRDefault="006652BC" w:rsidP="00D8507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52BC" w:rsidRDefault="006652BC" w:rsidP="00D8507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52BC" w:rsidRDefault="006652BC" w:rsidP="006652BC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</w:rPr>
      </w:pPr>
      <w:r w:rsidRPr="006652B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0425">
        <w:rPr>
          <w:rFonts w:ascii="Arial" w:hAnsi="Arial" w:cs="Arial"/>
        </w:rPr>
        <w:t>Zatwierdzam</w:t>
      </w:r>
      <w:bookmarkStart w:id="0" w:name="_GoBack"/>
      <w:bookmarkEnd w:id="0"/>
    </w:p>
    <w:p w:rsidR="006652BC" w:rsidRPr="006652BC" w:rsidRDefault="006652BC" w:rsidP="006652BC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</w:rPr>
      </w:pPr>
    </w:p>
    <w:p w:rsidR="006652BC" w:rsidRDefault="006652BC" w:rsidP="006652BC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Sławomir Wąsiewski</w:t>
      </w:r>
    </w:p>
    <w:p w:rsidR="006652BC" w:rsidRDefault="006652BC" w:rsidP="006652BC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Wicedyrektor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Wojewódzkiego Urzędu Pracy w Poznaniu</w:t>
      </w:r>
    </w:p>
    <w:p w:rsidR="006652BC" w:rsidRDefault="006652BC" w:rsidP="006652BC">
      <w:pPr>
        <w:tabs>
          <w:tab w:val="left" w:pos="0"/>
          <w:tab w:val="left" w:pos="851"/>
        </w:tabs>
        <w:spacing w:after="0"/>
        <w:rPr>
          <w:rFonts w:ascii="Arial" w:eastAsia="Calibri" w:hAnsi="Arial" w:cs="Arial"/>
          <w:b/>
          <w:u w:val="single"/>
          <w:lang w:eastAsia="en-US"/>
        </w:rPr>
      </w:pPr>
    </w:p>
    <w:p w:rsidR="006652BC" w:rsidRPr="00BC14F2" w:rsidRDefault="006652BC" w:rsidP="00D85073">
      <w:pPr>
        <w:spacing w:after="0" w:line="240" w:lineRule="auto"/>
        <w:jc w:val="center"/>
        <w:rPr>
          <w:rFonts w:ascii="Arial" w:eastAsia="Calibri" w:hAnsi="Arial" w:cs="Arial"/>
          <w:b/>
        </w:rPr>
        <w:sectPr w:rsidR="006652BC" w:rsidRPr="00BC14F2" w:rsidSect="00FC39C6">
          <w:footerReference w:type="default" r:id="rId18"/>
          <w:headerReference w:type="first" r:id="rId19"/>
          <w:footerReference w:type="first" r:id="rId20"/>
          <w:pgSz w:w="11906" w:h="16838" w:code="9"/>
          <w:pgMar w:top="-851" w:right="1418" w:bottom="851" w:left="1418" w:header="397" w:footer="397" w:gutter="0"/>
          <w:cols w:space="708"/>
          <w:titlePg/>
          <w:docGrid w:linePitch="360"/>
        </w:sectPr>
      </w:pPr>
    </w:p>
    <w:p w:rsidR="00BC14F2" w:rsidRPr="00BC14F2" w:rsidRDefault="00BC14F2" w:rsidP="00BC14F2">
      <w:pPr>
        <w:spacing w:after="0"/>
        <w:ind w:left="4248" w:firstLine="708"/>
        <w:rPr>
          <w:rFonts w:ascii="Arial" w:eastAsia="Calibri" w:hAnsi="Arial" w:cs="Arial"/>
          <w:sz w:val="24"/>
          <w:szCs w:val="24"/>
        </w:rPr>
      </w:pPr>
      <w:r w:rsidRPr="00BC14F2">
        <w:rPr>
          <w:rFonts w:ascii="Arial" w:eastAsia="Calibri" w:hAnsi="Arial" w:cs="Arial"/>
          <w:b/>
        </w:rPr>
        <w:lastRenderedPageBreak/>
        <w:t>Załącznik nr 1 do zapytania ofertowego</w:t>
      </w:r>
    </w:p>
    <w:p w:rsidR="00E120FE" w:rsidRDefault="00E120FE" w:rsidP="00BC14F2">
      <w:pPr>
        <w:spacing w:after="0"/>
        <w:rPr>
          <w:rFonts w:ascii="Arial" w:eastAsia="Calibri" w:hAnsi="Arial" w:cs="Arial"/>
          <w:sz w:val="24"/>
          <w:szCs w:val="24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sz w:val="18"/>
          <w:szCs w:val="18"/>
        </w:rPr>
      </w:pPr>
      <w:r w:rsidRPr="00BC14F2">
        <w:rPr>
          <w:rFonts w:ascii="Arial" w:eastAsia="Calibri" w:hAnsi="Arial" w:cs="Arial"/>
          <w:sz w:val="24"/>
          <w:szCs w:val="24"/>
        </w:rPr>
        <w:t>………………………………………..</w:t>
      </w:r>
      <w:r w:rsidRPr="00BC14F2">
        <w:rPr>
          <w:rFonts w:ascii="Arial" w:eastAsia="Calibri" w:hAnsi="Arial" w:cs="Arial"/>
          <w:sz w:val="24"/>
          <w:szCs w:val="24"/>
        </w:rPr>
        <w:tab/>
      </w:r>
      <w:r w:rsidRPr="00BC14F2">
        <w:rPr>
          <w:rFonts w:ascii="Arial" w:eastAsia="Calibri" w:hAnsi="Arial" w:cs="Arial"/>
          <w:sz w:val="24"/>
          <w:szCs w:val="24"/>
        </w:rPr>
        <w:tab/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</w:rPr>
      </w:pPr>
      <w:r w:rsidRPr="00BC14F2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Pr="00BC14F2">
        <w:rPr>
          <w:rFonts w:ascii="Arial" w:eastAsia="Times New Roman" w:hAnsi="Arial" w:cs="Arial"/>
          <w:iCs/>
          <w:sz w:val="16"/>
          <w:szCs w:val="16"/>
        </w:rPr>
        <w:t xml:space="preserve"> (pieczęć firmowa Wykonawcy)</w:t>
      </w:r>
    </w:p>
    <w:p w:rsidR="00BC14F2" w:rsidRPr="00BC14F2" w:rsidRDefault="00BC14F2" w:rsidP="00BC14F2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C14F2" w:rsidRPr="00BC14F2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  <w:r w:rsidRPr="00BC14F2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BC14F2" w:rsidRPr="00BC14F2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BC14F2" w:rsidRPr="00DF6101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  <w:r w:rsidRPr="00DF6101">
        <w:rPr>
          <w:rFonts w:ascii="Arial" w:eastAsia="Calibri" w:hAnsi="Arial" w:cs="Arial"/>
          <w:lang w:eastAsia="en-US"/>
        </w:rPr>
        <w:t>Nr sprawy: WUPXXV/</w:t>
      </w:r>
      <w:r w:rsidR="003A45FE" w:rsidRPr="00DF6101">
        <w:rPr>
          <w:rFonts w:ascii="Arial" w:eastAsia="Calibri" w:hAnsi="Arial" w:cs="Arial"/>
          <w:lang w:eastAsia="en-US"/>
        </w:rPr>
        <w:t>4</w:t>
      </w:r>
      <w:r w:rsidRPr="00DF6101">
        <w:rPr>
          <w:rFonts w:ascii="Arial" w:eastAsia="Calibri" w:hAnsi="Arial" w:cs="Arial"/>
          <w:lang w:eastAsia="en-US"/>
        </w:rPr>
        <w:t>/0724/</w:t>
      </w:r>
      <w:r w:rsidR="003A45FE" w:rsidRPr="00DF6101">
        <w:rPr>
          <w:rFonts w:ascii="Arial" w:eastAsia="Calibri" w:hAnsi="Arial" w:cs="Arial"/>
          <w:lang w:eastAsia="en-US"/>
        </w:rPr>
        <w:t>06</w:t>
      </w:r>
      <w:r w:rsidRPr="00DF6101">
        <w:rPr>
          <w:rFonts w:ascii="Arial" w:eastAsia="Calibri" w:hAnsi="Arial" w:cs="Arial"/>
          <w:lang w:eastAsia="en-US"/>
        </w:rPr>
        <w:t>/201</w:t>
      </w:r>
      <w:r w:rsidR="003A45FE" w:rsidRPr="00DF6101">
        <w:rPr>
          <w:rFonts w:ascii="Arial" w:eastAsia="Calibri" w:hAnsi="Arial" w:cs="Arial"/>
          <w:lang w:eastAsia="en-US"/>
        </w:rPr>
        <w:t>9</w:t>
      </w:r>
    </w:p>
    <w:p w:rsidR="00BC14F2" w:rsidRPr="00BC14F2" w:rsidRDefault="00BC14F2" w:rsidP="00BC14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  <w:lang w:eastAsia="en-US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BC14F2">
        <w:rPr>
          <w:rFonts w:ascii="Arial" w:eastAsia="Calibri" w:hAnsi="Arial" w:cs="Arial"/>
          <w:b/>
          <w:iCs/>
          <w:lang w:eastAsia="en-US"/>
        </w:rPr>
        <w:t xml:space="preserve">ZAMAWIAJĄCY </w:t>
      </w:r>
    </w:p>
    <w:p w:rsidR="00BC14F2" w:rsidRPr="00BC14F2" w:rsidRDefault="00BC14F2" w:rsidP="00BC14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C14F2">
        <w:rPr>
          <w:rFonts w:ascii="Arial" w:eastAsia="Calibri" w:hAnsi="Arial" w:cs="Arial"/>
          <w:b/>
          <w:bCs/>
          <w:lang w:eastAsia="en-US"/>
        </w:rPr>
        <w:t>Województwo Wielkopolskie - Wojewódzki Urząd Pracy w Poznaniu</w:t>
      </w:r>
    </w:p>
    <w:p w:rsidR="00BC14F2" w:rsidRPr="00BC14F2" w:rsidRDefault="00BC14F2" w:rsidP="00BC14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C14F2">
        <w:rPr>
          <w:rFonts w:ascii="Arial" w:eastAsia="Calibri" w:hAnsi="Arial" w:cs="Arial"/>
          <w:b/>
          <w:bCs/>
          <w:lang w:eastAsia="en-US"/>
        </w:rPr>
        <w:t>ul. Szyperska 14</w:t>
      </w:r>
    </w:p>
    <w:p w:rsidR="00BC14F2" w:rsidRPr="00BC14F2" w:rsidRDefault="00BC14F2" w:rsidP="00BC14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C14F2">
        <w:rPr>
          <w:rFonts w:ascii="Arial" w:eastAsia="Calibri" w:hAnsi="Arial" w:cs="Arial"/>
          <w:b/>
          <w:bCs/>
          <w:lang w:eastAsia="en-US"/>
        </w:rPr>
        <w:t>61-754 Poznań</w:t>
      </w:r>
    </w:p>
    <w:p w:rsidR="00BC14F2" w:rsidRPr="00AC6AAB" w:rsidRDefault="00BC14F2" w:rsidP="00BC14F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AC6AAB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FORMULARZ OFERTOWY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BC14F2" w:rsidRPr="00BC14F2" w:rsidRDefault="00BC14F2" w:rsidP="00BC14F2">
      <w:pPr>
        <w:spacing w:after="0"/>
        <w:jc w:val="both"/>
        <w:rPr>
          <w:rFonts w:ascii="Arial" w:eastAsia="Times New Roman" w:hAnsi="Arial" w:cs="Arial"/>
        </w:rPr>
      </w:pPr>
      <w:r w:rsidRPr="00BC14F2">
        <w:rPr>
          <w:rFonts w:ascii="Arial" w:eastAsia="Calibri" w:hAnsi="Arial" w:cs="Arial"/>
          <w:color w:val="000000"/>
          <w:lang w:eastAsia="en-US"/>
        </w:rPr>
        <w:t>Odpowiadając na zapytanie ofertowe na w</w:t>
      </w:r>
      <w:r w:rsidRPr="00BC14F2">
        <w:rPr>
          <w:rFonts w:ascii="Arial" w:eastAsia="Times New Roman" w:hAnsi="Arial" w:cs="Arial"/>
        </w:rPr>
        <w:t>ykonanie usługi eksperckiej do badania pn. „</w:t>
      </w:r>
      <w:r w:rsidR="00CA42F8">
        <w:rPr>
          <w:rFonts w:ascii="Arial" w:eastAsia="Times New Roman" w:hAnsi="Arial" w:cs="Arial"/>
        </w:rPr>
        <w:t>Srebrna gospodarka na wielkopolskim rynku pracy – aktywność zawodowa osób 50+ i osób 60+</w:t>
      </w:r>
      <w:r w:rsidRPr="00BC14F2">
        <w:rPr>
          <w:rFonts w:ascii="Arial" w:eastAsia="Times New Roman" w:hAnsi="Arial" w:cs="Arial"/>
        </w:rPr>
        <w:t xml:space="preserve">”, </w:t>
      </w:r>
      <w:r w:rsidRPr="00BC14F2">
        <w:rPr>
          <w:rFonts w:ascii="Arial" w:eastAsia="Calibri" w:hAnsi="Arial" w:cs="Arial"/>
          <w:color w:val="000000"/>
          <w:lang w:eastAsia="en-US"/>
        </w:rPr>
        <w:t>składam ofertę następującej treści: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>Oferuję wykonanie przedmiotu zamówienia zgodnie z Opisem Przedmiotu Zamówienia.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>Oferuję wykonanie usługi będącej przedmiotem zamówienia na kwotę w wysokości: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  <w:lang w:eastAsia="en-US"/>
        </w:rPr>
      </w:pPr>
    </w:p>
    <w:p w:rsidR="00BC14F2" w:rsidRPr="009E6F68" w:rsidRDefault="00BC14F2" w:rsidP="00BC14F2">
      <w:pPr>
        <w:autoSpaceDE w:val="0"/>
        <w:autoSpaceDN w:val="0"/>
        <w:adjustRightInd w:val="0"/>
        <w:spacing w:after="0" w:line="480" w:lineRule="auto"/>
        <w:ind w:left="360"/>
        <w:rPr>
          <w:rFonts w:ascii="Arial" w:eastAsia="Times New Roman" w:hAnsi="Arial" w:cs="Arial"/>
          <w:color w:val="000000"/>
        </w:rPr>
      </w:pPr>
      <w:r w:rsidRPr="009E6F68">
        <w:rPr>
          <w:rFonts w:ascii="Arial" w:eastAsia="Times New Roman" w:hAnsi="Arial" w:cs="Arial"/>
          <w:color w:val="000000"/>
        </w:rPr>
        <w:t>Wynagrodzenie za wykonanie dzieła:  ……………….. zł</w:t>
      </w:r>
    </w:p>
    <w:p w:rsidR="00BC14F2" w:rsidRPr="00BC14F2" w:rsidRDefault="00BC14F2" w:rsidP="00BC14F2">
      <w:pPr>
        <w:autoSpaceDE w:val="0"/>
        <w:autoSpaceDN w:val="0"/>
        <w:adjustRightInd w:val="0"/>
        <w:spacing w:after="0" w:line="480" w:lineRule="auto"/>
        <w:ind w:left="360"/>
        <w:rPr>
          <w:rFonts w:ascii="Arial" w:eastAsia="Times New Roman" w:hAnsi="Arial" w:cs="Arial"/>
          <w:color w:val="000000"/>
        </w:rPr>
      </w:pPr>
      <w:r w:rsidRPr="009E6F68">
        <w:rPr>
          <w:rFonts w:ascii="Arial" w:eastAsia="Times New Roman" w:hAnsi="Arial" w:cs="Arial"/>
          <w:color w:val="000000"/>
        </w:rPr>
        <w:t>(słownie: …………………………………………………………………. zł)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 xml:space="preserve">W ramach kryterium </w:t>
      </w:r>
      <w:proofErr w:type="spellStart"/>
      <w:r w:rsidRPr="00BC14F2">
        <w:rPr>
          <w:rFonts w:ascii="Arial" w:eastAsia="Calibri" w:hAnsi="Arial" w:cs="Arial"/>
          <w:color w:val="000000"/>
          <w:lang w:eastAsia="en-US"/>
        </w:rPr>
        <w:t>pozacenowego</w:t>
      </w:r>
      <w:proofErr w:type="spellEnd"/>
      <w:r w:rsidRPr="00BC14F2">
        <w:rPr>
          <w:rFonts w:ascii="Arial" w:eastAsia="Calibri" w:hAnsi="Arial" w:cs="Arial"/>
          <w:color w:val="000000"/>
          <w:lang w:eastAsia="en-US"/>
        </w:rPr>
        <w:t>, o którym stanowi rozdz. 9 ust. 2 pkt b</w:t>
      </w:r>
      <w:r w:rsidR="00D9738A">
        <w:rPr>
          <w:rFonts w:ascii="Arial" w:eastAsia="Calibri" w:hAnsi="Arial" w:cs="Arial"/>
          <w:color w:val="000000"/>
          <w:lang w:eastAsia="en-US"/>
        </w:rPr>
        <w:t>)</w:t>
      </w:r>
      <w:r w:rsidRPr="00BC14F2">
        <w:rPr>
          <w:rFonts w:ascii="Arial" w:eastAsia="Calibri" w:hAnsi="Arial" w:cs="Arial"/>
          <w:color w:val="000000"/>
          <w:lang w:eastAsia="en-US"/>
        </w:rPr>
        <w:t xml:space="preserve"> zapytania ofertowego, oświadczam, że osoba wskazana do realizacji usługi eksperckiej (Ekspert) posiada następujące doświadczenie:</w:t>
      </w:r>
    </w:p>
    <w:tbl>
      <w:tblPr>
        <w:tblStyle w:val="Tabela-Siatka1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276"/>
        <w:gridCol w:w="1275"/>
        <w:gridCol w:w="1418"/>
      </w:tblGrid>
      <w:tr w:rsidR="00BC14F2" w:rsidRPr="00BC14F2" w:rsidTr="00456C6C">
        <w:trPr>
          <w:trHeight w:val="358"/>
        </w:trPr>
        <w:tc>
          <w:tcPr>
            <w:tcW w:w="9464" w:type="dxa"/>
            <w:gridSpan w:val="6"/>
            <w:vAlign w:val="center"/>
          </w:tcPr>
          <w:p w:rsidR="00BC14F2" w:rsidRPr="00BC14F2" w:rsidRDefault="00BC14F2" w:rsidP="00BC14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C14F2">
              <w:rPr>
                <w:rFonts w:ascii="Arial" w:hAnsi="Arial" w:cs="Arial"/>
                <w:b/>
              </w:rPr>
              <w:t>UCZESTNICTWO W REALIZACJI PROJEKTU BADAWCZEGO</w:t>
            </w:r>
          </w:p>
        </w:tc>
      </w:tr>
      <w:tr w:rsidR="00BC14F2" w:rsidRPr="00BC14F2" w:rsidTr="009244CF">
        <w:trPr>
          <w:trHeight w:val="567"/>
        </w:trPr>
        <w:tc>
          <w:tcPr>
            <w:tcW w:w="534" w:type="dxa"/>
            <w:vAlign w:val="center"/>
          </w:tcPr>
          <w:p w:rsidR="00BC14F2" w:rsidRPr="00BC14F2" w:rsidRDefault="00A645CA" w:rsidP="00BC14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18" w:type="dxa"/>
            <w:vAlign w:val="center"/>
          </w:tcPr>
          <w:p w:rsidR="00935D9C" w:rsidRDefault="00BC14F2" w:rsidP="00935D9C">
            <w:pPr>
              <w:jc w:val="center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Nazwa projektu badawczego i Podmiot realizujący projekt</w:t>
            </w:r>
          </w:p>
          <w:p w:rsidR="00935D9C" w:rsidRPr="00BC14F2" w:rsidRDefault="00935D9C" w:rsidP="00935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Zleceniodawca</w:t>
            </w:r>
          </w:p>
        </w:tc>
        <w:tc>
          <w:tcPr>
            <w:tcW w:w="1843" w:type="dxa"/>
            <w:vAlign w:val="center"/>
          </w:tcPr>
          <w:p w:rsidR="00BC14F2" w:rsidRPr="00935D9C" w:rsidRDefault="00BC14F2" w:rsidP="009244C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35D9C">
              <w:rPr>
                <w:rFonts w:ascii="Arial" w:hAnsi="Arial" w:cs="Arial"/>
              </w:rPr>
              <w:t>Tematyka badania</w:t>
            </w:r>
            <w:r w:rsidR="009244CF" w:rsidRPr="00935D9C">
              <w:rPr>
                <w:rFonts w:ascii="Arial" w:hAnsi="Arial" w:cs="Arial"/>
              </w:rPr>
              <w:t xml:space="preserve"> w kontekście wymaganych przez Zamawiającego problematyk badawczych</w:t>
            </w:r>
          </w:p>
        </w:tc>
        <w:tc>
          <w:tcPr>
            <w:tcW w:w="1276" w:type="dxa"/>
            <w:vAlign w:val="center"/>
          </w:tcPr>
          <w:p w:rsidR="00BC14F2" w:rsidRPr="00BC14F2" w:rsidRDefault="00BC14F2" w:rsidP="00BC14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Okres realizacji</w:t>
            </w:r>
          </w:p>
        </w:tc>
        <w:tc>
          <w:tcPr>
            <w:tcW w:w="1275" w:type="dxa"/>
            <w:vAlign w:val="center"/>
          </w:tcPr>
          <w:p w:rsidR="00BC14F2" w:rsidRPr="00BC14F2" w:rsidRDefault="00BC14F2" w:rsidP="00BC14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Wartość</w:t>
            </w:r>
            <w:r w:rsidR="00935D9C">
              <w:rPr>
                <w:rFonts w:ascii="Arial" w:hAnsi="Arial" w:cs="Arial"/>
              </w:rPr>
              <w:t xml:space="preserve"> (w zł)</w:t>
            </w:r>
          </w:p>
        </w:tc>
        <w:tc>
          <w:tcPr>
            <w:tcW w:w="1418" w:type="dxa"/>
            <w:vAlign w:val="center"/>
          </w:tcPr>
          <w:p w:rsidR="00BC14F2" w:rsidRPr="00BC14F2" w:rsidRDefault="00BC14F2" w:rsidP="00BC14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Zakres zadań</w:t>
            </w:r>
          </w:p>
        </w:tc>
      </w:tr>
      <w:tr w:rsidR="00BC14F2" w:rsidRPr="00BC14F2" w:rsidTr="009244CF">
        <w:trPr>
          <w:trHeight w:val="567"/>
        </w:trPr>
        <w:tc>
          <w:tcPr>
            <w:tcW w:w="534" w:type="dxa"/>
            <w:vAlign w:val="center"/>
          </w:tcPr>
          <w:p w:rsidR="00BC14F2" w:rsidRPr="00BC14F2" w:rsidRDefault="00BC14F2" w:rsidP="00BC14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14F2" w:rsidRPr="00BC14F2" w:rsidTr="009244CF">
        <w:trPr>
          <w:trHeight w:val="567"/>
        </w:trPr>
        <w:tc>
          <w:tcPr>
            <w:tcW w:w="534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  <w:r w:rsidRPr="00BC14F2">
              <w:rPr>
                <w:rFonts w:ascii="Arial" w:hAnsi="Arial" w:cs="Arial"/>
              </w:rPr>
              <w:t>…</w:t>
            </w:r>
          </w:p>
        </w:tc>
        <w:tc>
          <w:tcPr>
            <w:tcW w:w="3118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C14F2" w:rsidRPr="00BC14F2" w:rsidRDefault="00BC14F2" w:rsidP="00BC14F2">
      <w:pPr>
        <w:tabs>
          <w:tab w:val="num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Arial" w:eastAsia="Calibri" w:hAnsi="Arial" w:cs="Arial"/>
          <w:color w:val="000000"/>
          <w:lang w:eastAsia="en-US"/>
        </w:rPr>
      </w:pPr>
    </w:p>
    <w:p w:rsidR="00A25E6A" w:rsidRDefault="00BC14F2" w:rsidP="00C5188B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 xml:space="preserve">W ramach kryterium </w:t>
      </w:r>
      <w:proofErr w:type="spellStart"/>
      <w:r w:rsidRPr="00BC14F2">
        <w:rPr>
          <w:rFonts w:ascii="Arial" w:eastAsia="Calibri" w:hAnsi="Arial" w:cs="Arial"/>
          <w:color w:val="000000"/>
          <w:lang w:eastAsia="en-US"/>
        </w:rPr>
        <w:t>pozacenowego</w:t>
      </w:r>
      <w:proofErr w:type="spellEnd"/>
      <w:r w:rsidRPr="00BC14F2">
        <w:rPr>
          <w:rFonts w:ascii="Arial" w:eastAsia="Calibri" w:hAnsi="Arial" w:cs="Arial"/>
          <w:color w:val="000000"/>
          <w:lang w:eastAsia="en-US"/>
        </w:rPr>
        <w:t>, o którym stanowi rozdz. 9 ust. 2 pkt c</w:t>
      </w:r>
      <w:r w:rsidR="00D9738A">
        <w:rPr>
          <w:rFonts w:ascii="Arial" w:eastAsia="Calibri" w:hAnsi="Arial" w:cs="Arial"/>
          <w:color w:val="000000"/>
          <w:lang w:eastAsia="en-US"/>
        </w:rPr>
        <w:t>)</w:t>
      </w:r>
      <w:r w:rsidRPr="00BC14F2">
        <w:rPr>
          <w:rFonts w:ascii="Arial" w:eastAsia="Calibri" w:hAnsi="Arial" w:cs="Arial"/>
          <w:color w:val="000000"/>
          <w:lang w:eastAsia="en-US"/>
        </w:rPr>
        <w:t xml:space="preserve"> zapytania ofertowego, oświadczam, że na przestrzeni ostatnich 10 lat przed upływem terminu składania ofert osoba wskazana do realizacji usługi eksperckiej (Ekspert)</w:t>
      </w:r>
      <w:r w:rsidR="00B333FE">
        <w:rPr>
          <w:rFonts w:ascii="Arial" w:eastAsia="Calibri" w:hAnsi="Arial" w:cs="Arial"/>
          <w:color w:val="000000"/>
          <w:lang w:eastAsia="en-US"/>
        </w:rPr>
        <w:t>*</w:t>
      </w:r>
      <w:r w:rsidR="00395CD2">
        <w:rPr>
          <w:rFonts w:ascii="Arial" w:eastAsia="Calibri" w:hAnsi="Arial" w:cs="Arial"/>
          <w:color w:val="000000"/>
          <w:lang w:eastAsia="en-US"/>
        </w:rPr>
        <w:t xml:space="preserve">: </w:t>
      </w:r>
    </w:p>
    <w:p w:rsidR="00395CD2" w:rsidRPr="00395CD2" w:rsidRDefault="00395CD2" w:rsidP="00395CD2">
      <w:pPr>
        <w:tabs>
          <w:tab w:val="num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95CD2">
        <w:rPr>
          <w:rFonts w:ascii="Arial" w:eastAsia="Calibri" w:hAnsi="Arial" w:cs="Arial"/>
          <w:color w:val="000000"/>
          <w:sz w:val="20"/>
          <w:szCs w:val="20"/>
          <w:lang w:eastAsia="en-US"/>
        </w:rPr>
        <w:t>(właściwe zaznaczyć)</w:t>
      </w:r>
    </w:p>
    <w:p w:rsidR="00BC14F2" w:rsidRPr="00B9557C" w:rsidRDefault="00395CD2" w:rsidP="00607D19">
      <w:pPr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9557C">
        <w:rPr>
          <w:rFonts w:ascii="Arial" w:eastAsia="Times New Roman" w:hAnsi="Arial" w:cs="Arial"/>
          <w:b/>
          <w:u w:val="single"/>
          <w:lang w:eastAsia="en-US"/>
        </w:rPr>
        <w:t>był/jest członkiem</w:t>
      </w:r>
      <w:r w:rsidRPr="00B9557C">
        <w:rPr>
          <w:rFonts w:ascii="Arial" w:eastAsia="Times New Roman" w:hAnsi="Arial" w:cs="Arial"/>
          <w:lang w:eastAsia="en-US"/>
        </w:rPr>
        <w:t xml:space="preserve">  </w:t>
      </w:r>
      <w:r w:rsidR="00BC14F2" w:rsidRPr="00B9557C">
        <w:rPr>
          <w:rFonts w:ascii="Arial" w:eastAsia="Times New Roman" w:hAnsi="Arial" w:cs="Arial"/>
          <w:lang w:eastAsia="en-US"/>
        </w:rPr>
        <w:t>Polskiego Towar</w:t>
      </w:r>
      <w:r w:rsidRPr="00B9557C">
        <w:rPr>
          <w:rFonts w:ascii="Arial" w:eastAsia="Times New Roman" w:hAnsi="Arial" w:cs="Arial"/>
          <w:lang w:eastAsia="en-US"/>
        </w:rPr>
        <w:t>zystwa Badaczy Rynku i Opinii</w:t>
      </w:r>
    </w:p>
    <w:p w:rsidR="00BC14F2" w:rsidRPr="00B9557C" w:rsidRDefault="00395CD2" w:rsidP="00607D19">
      <w:pPr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9557C">
        <w:rPr>
          <w:rFonts w:ascii="Arial" w:eastAsia="Times New Roman" w:hAnsi="Arial" w:cs="Arial"/>
          <w:b/>
          <w:u w:val="single"/>
          <w:lang w:eastAsia="en-US"/>
        </w:rPr>
        <w:t>był/jest członkiem</w:t>
      </w:r>
      <w:r w:rsidRPr="00B9557C">
        <w:rPr>
          <w:rFonts w:ascii="Arial" w:eastAsia="Times New Roman" w:hAnsi="Arial" w:cs="Arial"/>
          <w:lang w:eastAsia="en-US"/>
        </w:rPr>
        <w:t xml:space="preserve"> </w:t>
      </w:r>
      <w:r w:rsidR="00BC14F2" w:rsidRPr="00B9557C">
        <w:rPr>
          <w:rFonts w:ascii="Arial" w:eastAsia="Times New Roman" w:hAnsi="Arial" w:cs="Arial"/>
          <w:lang w:eastAsia="en-US"/>
        </w:rPr>
        <w:t xml:space="preserve">Rady Naukowej/Nadzorczej </w:t>
      </w:r>
      <w:r w:rsidR="00BC14F2" w:rsidRPr="00B9557C">
        <w:rPr>
          <w:rFonts w:ascii="Arial" w:eastAsia="Calibri" w:hAnsi="Arial" w:cs="Arial"/>
          <w:color w:val="000000"/>
          <w:lang w:eastAsia="en-US"/>
        </w:rPr>
        <w:t>oceniającej jakość realizacji badań społecznych</w:t>
      </w:r>
      <w:r w:rsidRPr="00B9557C">
        <w:rPr>
          <w:rFonts w:ascii="Arial" w:eastAsia="Times New Roman" w:hAnsi="Arial" w:cs="Arial"/>
          <w:lang w:eastAsia="en-US"/>
        </w:rPr>
        <w:t xml:space="preserve"> </w:t>
      </w:r>
    </w:p>
    <w:p w:rsidR="00BC14F2" w:rsidRPr="00B9557C" w:rsidRDefault="00707498" w:rsidP="00BC14F2">
      <w:pPr>
        <w:numPr>
          <w:ilvl w:val="0"/>
          <w:numId w:val="2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B9557C">
        <w:rPr>
          <w:rFonts w:ascii="Arial" w:eastAsia="Calibri" w:hAnsi="Arial" w:cs="Arial"/>
          <w:b/>
          <w:color w:val="000000"/>
          <w:u w:val="single"/>
          <w:lang w:eastAsia="en-US"/>
        </w:rPr>
        <w:t>brak członkostwa</w:t>
      </w:r>
    </w:p>
    <w:p w:rsidR="00707498" w:rsidRDefault="00B333FE" w:rsidP="00B333FE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B9557C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* </w:t>
      </w:r>
      <w:r w:rsidRPr="00B9557C">
        <w:rPr>
          <w:rFonts w:ascii="Arial" w:eastAsia="Times New Roman" w:hAnsi="Arial" w:cs="Arial"/>
          <w:sz w:val="20"/>
          <w:szCs w:val="20"/>
        </w:rPr>
        <w:t xml:space="preserve">W przypadku, gdy Wykonawca w ust. 4 załącznika nr 1 do zapytania ofertowego – w Formularzu ofertowym, </w:t>
      </w:r>
      <w:r w:rsidRPr="00B9557C">
        <w:rPr>
          <w:rFonts w:ascii="Arial" w:eastAsia="Times New Roman" w:hAnsi="Arial" w:cs="Arial"/>
          <w:b/>
          <w:sz w:val="20"/>
          <w:szCs w:val="20"/>
          <w:u w:val="single"/>
        </w:rPr>
        <w:t>nie wskaże,</w:t>
      </w:r>
      <w:r w:rsidRPr="00B9557C">
        <w:rPr>
          <w:rFonts w:ascii="Arial" w:eastAsia="Times New Roman" w:hAnsi="Arial" w:cs="Arial"/>
          <w:sz w:val="20"/>
          <w:szCs w:val="20"/>
        </w:rPr>
        <w:t xml:space="preserve"> że osoba wskazana w Wykazie osób na przestrzeni </w:t>
      </w:r>
      <w:r w:rsidRPr="00B9557C">
        <w:rPr>
          <w:rFonts w:ascii="Arial" w:eastAsia="Times New Roman" w:hAnsi="Arial" w:cs="Arial"/>
          <w:sz w:val="20"/>
          <w:szCs w:val="20"/>
        </w:rPr>
        <w:lastRenderedPageBreak/>
        <w:t>ostatnich 10 lat przed upływem terminu składania ofert była/jest członkiem Polskiego Towarzystwa Badaczy Rynku i Opinii lub Rady Naukowej/Nadzorczej oceniającej jakość realizacji badań społecznych, Wykonawca otrzyma 0 punktów w tym kryterium.</w:t>
      </w:r>
    </w:p>
    <w:p w:rsidR="00B9557C" w:rsidRPr="00B333FE" w:rsidRDefault="00B9557C" w:rsidP="00B333FE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>Przyjmuję do realizacji postawione przez Zamawiającego w zapytaniu ofertowym warunki.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>Oświadczam, że zaoferowana</w:t>
      </w:r>
      <w:r w:rsidRPr="00BC14F2">
        <w:rPr>
          <w:rFonts w:ascii="Arial" w:eastAsia="Calibri" w:hAnsi="Arial" w:cs="Arial"/>
          <w:lang w:eastAsia="en-US"/>
        </w:rPr>
        <w:t xml:space="preserve"> cena </w:t>
      </w:r>
      <w:r w:rsidRPr="00BC14F2">
        <w:rPr>
          <w:rFonts w:ascii="Arial" w:eastAsia="Calibri" w:hAnsi="Arial" w:cs="Arial"/>
          <w:color w:val="000000"/>
          <w:lang w:eastAsia="en-US"/>
        </w:rPr>
        <w:t xml:space="preserve">uwzględnia wszystkie koszty związane </w:t>
      </w:r>
      <w:r w:rsidRPr="00BC14F2">
        <w:rPr>
          <w:rFonts w:ascii="Arial" w:eastAsia="Calibri" w:hAnsi="Arial" w:cs="Arial"/>
          <w:color w:val="000000"/>
          <w:lang w:eastAsia="en-US"/>
        </w:rPr>
        <w:br/>
        <w:t>z wykonaniem usługi.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 xml:space="preserve">Oświadczam, że wykonam przedmiot zamówienia w terminach określonych </w:t>
      </w:r>
      <w:r w:rsidRPr="00BC14F2">
        <w:rPr>
          <w:rFonts w:ascii="Arial" w:eastAsia="Calibri" w:hAnsi="Arial" w:cs="Arial"/>
          <w:color w:val="000000"/>
          <w:lang w:eastAsia="en-US"/>
        </w:rPr>
        <w:br/>
        <w:t>w zapytaniu ofertowym</w:t>
      </w:r>
      <w:r w:rsidRPr="00BC14F2">
        <w:rPr>
          <w:rFonts w:ascii="Arial" w:eastAsia="Calibri" w:hAnsi="Arial" w:cs="Arial"/>
          <w:lang w:eastAsia="en-US"/>
        </w:rPr>
        <w:t>.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D017E2">
        <w:rPr>
          <w:rFonts w:ascii="Arial" w:eastAsia="Calibri" w:hAnsi="Arial" w:cs="Arial"/>
          <w:color w:val="000000"/>
          <w:lang w:eastAsia="en-US"/>
        </w:rPr>
        <w:t>Uważam się za związanego</w:t>
      </w:r>
      <w:r w:rsidRPr="00BC14F2">
        <w:rPr>
          <w:rFonts w:ascii="Arial" w:eastAsia="Calibri" w:hAnsi="Arial" w:cs="Arial"/>
          <w:color w:val="000000"/>
          <w:lang w:eastAsia="en-US"/>
        </w:rPr>
        <w:t xml:space="preserve"> niniejszą ofertą przez okres 30 dni, który rozpoczyna się wraz z upływem terminu składania ofert.</w:t>
      </w:r>
    </w:p>
    <w:p w:rsidR="00BC14F2" w:rsidRPr="00BC14F2" w:rsidRDefault="00BC14F2" w:rsidP="00BC14F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 xml:space="preserve">Zobowiązuję się w przypadku wybrania mojej oferty do zawarcia umowy </w:t>
      </w:r>
      <w:r w:rsidRPr="00BC14F2">
        <w:rPr>
          <w:rFonts w:ascii="Arial" w:eastAsia="Calibri" w:hAnsi="Arial" w:cs="Arial"/>
          <w:color w:val="000000"/>
          <w:lang w:eastAsia="en-US"/>
        </w:rPr>
        <w:br/>
        <w:t>na warunkach określonych w zapytaniu ofertowym i w istotnych dla stron postanowieniach umowy, w miejscu i terminie wyznaczonym przez Zamawiającego</w:t>
      </w:r>
      <w:r w:rsidR="00523B32">
        <w:rPr>
          <w:rFonts w:ascii="Arial" w:eastAsia="Calibri" w:hAnsi="Arial" w:cs="Arial"/>
          <w:color w:val="000000"/>
          <w:lang w:eastAsia="en-US"/>
        </w:rPr>
        <w:t>.</w:t>
      </w:r>
      <w:r w:rsidRPr="00BC14F2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BC14F2" w:rsidRDefault="00BC14F2" w:rsidP="00D017E2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BC14F2">
        <w:rPr>
          <w:rFonts w:ascii="Arial" w:eastAsia="Calibri" w:hAnsi="Arial" w:cs="Arial"/>
          <w:color w:val="000000"/>
          <w:lang w:eastAsia="en-US"/>
        </w:rPr>
        <w:t>Załącznikami do niniejszej ofer</w:t>
      </w:r>
      <w:r w:rsidR="00D017E2">
        <w:rPr>
          <w:rFonts w:ascii="Arial" w:eastAsia="Calibri" w:hAnsi="Arial" w:cs="Arial"/>
          <w:color w:val="000000"/>
          <w:lang w:eastAsia="en-US"/>
        </w:rPr>
        <w:t>ty są następujące dokumenty:</w:t>
      </w:r>
    </w:p>
    <w:p w:rsidR="00D017E2" w:rsidRDefault="00D017E2" w:rsidP="00D017E2">
      <w:pPr>
        <w:numPr>
          <w:ilvl w:val="2"/>
          <w:numId w:val="5"/>
        </w:numPr>
        <w:tabs>
          <w:tab w:val="clear" w:pos="2160"/>
        </w:tabs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Oświadczenie o spełnianiu warunków,</w:t>
      </w:r>
    </w:p>
    <w:p w:rsidR="00D017E2" w:rsidRDefault="00D017E2" w:rsidP="00D017E2">
      <w:pPr>
        <w:numPr>
          <w:ilvl w:val="2"/>
          <w:numId w:val="5"/>
        </w:numPr>
        <w:tabs>
          <w:tab w:val="clear" w:pos="2160"/>
        </w:tabs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Wykaz osób,</w:t>
      </w:r>
    </w:p>
    <w:p w:rsidR="00D017E2" w:rsidRPr="00D017E2" w:rsidRDefault="00D017E2" w:rsidP="00D017E2">
      <w:pPr>
        <w:numPr>
          <w:ilvl w:val="2"/>
          <w:numId w:val="5"/>
        </w:numPr>
        <w:tabs>
          <w:tab w:val="clear" w:pos="2160"/>
        </w:tabs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……………………………………………………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eastAsia="en-US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BC14F2" w:rsidRPr="00BC14F2" w:rsidRDefault="00BC14F2" w:rsidP="00BC14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</w:rPr>
      </w:pPr>
      <w:r w:rsidRPr="00BC14F2">
        <w:rPr>
          <w:rFonts w:ascii="Arial" w:eastAsia="Times New Roman" w:hAnsi="Arial" w:cs="Arial"/>
          <w:i/>
          <w:iCs/>
        </w:rPr>
        <w:t>…………………………………………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(pieczęć i podpis osoby uprawnionej </w:t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do składania oświadczeń woli w imieniu </w:t>
      </w:r>
      <w:r w:rsidR="00F80E31">
        <w:rPr>
          <w:rFonts w:ascii="Arial" w:eastAsia="Times New Roman" w:hAnsi="Arial" w:cs="Arial"/>
          <w:sz w:val="20"/>
          <w:szCs w:val="20"/>
        </w:rPr>
        <w:t>W</w:t>
      </w:r>
      <w:r w:rsidRPr="00BC14F2">
        <w:rPr>
          <w:rFonts w:ascii="Arial" w:eastAsia="Times New Roman" w:hAnsi="Arial" w:cs="Arial"/>
          <w:sz w:val="20"/>
          <w:szCs w:val="20"/>
        </w:rPr>
        <w:t>ykonawcy)</w:t>
      </w:r>
    </w:p>
    <w:p w:rsidR="00BC14F2" w:rsidRPr="00BC14F2" w:rsidRDefault="00BC14F2" w:rsidP="00BC14F2">
      <w:pPr>
        <w:spacing w:after="0"/>
        <w:jc w:val="both"/>
        <w:rPr>
          <w:rFonts w:ascii="Arial" w:eastAsia="Times New Roman" w:hAnsi="Arial" w:cs="Arial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</w:rPr>
      </w:pPr>
      <w:r w:rsidRPr="00BC14F2">
        <w:rPr>
          <w:rFonts w:ascii="Arial" w:eastAsia="Times New Roman" w:hAnsi="Arial" w:cs="Arial"/>
          <w:iCs/>
        </w:rPr>
        <w:t>Miejscowość ….........................................</w:t>
      </w:r>
      <w:r w:rsidR="00283AA0">
        <w:rPr>
          <w:rFonts w:ascii="Arial" w:eastAsia="Times New Roman" w:hAnsi="Arial" w:cs="Arial"/>
          <w:iCs/>
        </w:rPr>
        <w:t>,</w:t>
      </w:r>
      <w:r w:rsidRPr="00BC14F2">
        <w:rPr>
          <w:rFonts w:ascii="Arial" w:eastAsia="Times New Roman" w:hAnsi="Arial" w:cs="Arial"/>
          <w:iCs/>
        </w:rPr>
        <w:t xml:space="preserve"> dnia …........................................ roku.</w:t>
      </w: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  <w:b/>
        </w:rPr>
        <w:lastRenderedPageBreak/>
        <w:t>Załącznik nr 2 do zapytania ofertowego</w:t>
      </w:r>
    </w:p>
    <w:p w:rsidR="00A97170" w:rsidRDefault="00A97170" w:rsidP="00BC14F2">
      <w:pPr>
        <w:spacing w:after="0"/>
        <w:ind w:right="-1135"/>
        <w:jc w:val="both"/>
        <w:rPr>
          <w:rFonts w:ascii="Arial" w:eastAsia="Times New Roman" w:hAnsi="Arial" w:cs="Arial"/>
        </w:rPr>
      </w:pPr>
    </w:p>
    <w:p w:rsidR="00326205" w:rsidRDefault="00326205" w:rsidP="00BC14F2">
      <w:pPr>
        <w:spacing w:after="0"/>
        <w:ind w:right="-1135"/>
        <w:jc w:val="both"/>
        <w:rPr>
          <w:rFonts w:ascii="Arial" w:eastAsia="Times New Roman" w:hAnsi="Arial" w:cs="Arial"/>
        </w:rPr>
      </w:pPr>
    </w:p>
    <w:p w:rsidR="00BC14F2" w:rsidRPr="00BC14F2" w:rsidRDefault="00BC14F2" w:rsidP="00BC14F2">
      <w:pPr>
        <w:spacing w:after="0"/>
        <w:ind w:right="-1135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….................................................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</w:rPr>
      </w:pPr>
      <w:r w:rsidRPr="00BC14F2">
        <w:rPr>
          <w:rFonts w:ascii="Arial" w:eastAsia="Times New Roman" w:hAnsi="Arial" w:cs="Arial"/>
          <w:iCs/>
          <w:sz w:val="16"/>
          <w:szCs w:val="16"/>
        </w:rPr>
        <w:t xml:space="preserve">         (pieczęć  firmowa Wykonawcy)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</w:rPr>
      </w:pP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</w:p>
    <w:p w:rsidR="00BC14F2" w:rsidRPr="00BC17EF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  <w:r w:rsidRPr="00BC17EF">
        <w:rPr>
          <w:rFonts w:ascii="Arial" w:eastAsia="Calibri" w:hAnsi="Arial" w:cs="Arial"/>
          <w:lang w:eastAsia="en-US"/>
        </w:rPr>
        <w:t>Nr sprawy: WUPXXV/</w:t>
      </w:r>
      <w:r w:rsidR="00A97170" w:rsidRPr="00BC17EF">
        <w:rPr>
          <w:rFonts w:ascii="Arial" w:eastAsia="Calibri" w:hAnsi="Arial" w:cs="Arial"/>
          <w:lang w:eastAsia="en-US"/>
        </w:rPr>
        <w:t>4</w:t>
      </w:r>
      <w:r w:rsidRPr="00BC17EF">
        <w:rPr>
          <w:rFonts w:ascii="Arial" w:eastAsia="Calibri" w:hAnsi="Arial" w:cs="Arial"/>
          <w:lang w:eastAsia="en-US"/>
        </w:rPr>
        <w:t>/0724/</w:t>
      </w:r>
      <w:r w:rsidR="00A97170" w:rsidRPr="00BC17EF">
        <w:rPr>
          <w:rFonts w:ascii="Arial" w:eastAsia="Calibri" w:hAnsi="Arial" w:cs="Arial"/>
          <w:lang w:eastAsia="en-US"/>
        </w:rPr>
        <w:t>06</w:t>
      </w:r>
      <w:r w:rsidRPr="00BC17EF">
        <w:rPr>
          <w:rFonts w:ascii="Arial" w:eastAsia="Calibri" w:hAnsi="Arial" w:cs="Arial"/>
          <w:lang w:eastAsia="en-US"/>
        </w:rPr>
        <w:t>/201</w:t>
      </w:r>
      <w:r w:rsidR="00A97170" w:rsidRPr="00BC17EF">
        <w:rPr>
          <w:rFonts w:ascii="Arial" w:eastAsia="Calibri" w:hAnsi="Arial" w:cs="Arial"/>
          <w:lang w:eastAsia="en-US"/>
        </w:rPr>
        <w:t>9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BC14F2" w:rsidRPr="00AC6AAB" w:rsidRDefault="00BC14F2" w:rsidP="00BC14F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6AAB">
        <w:rPr>
          <w:rFonts w:ascii="Arial" w:eastAsia="Times New Roman" w:hAnsi="Arial" w:cs="Arial"/>
          <w:b/>
          <w:sz w:val="24"/>
          <w:szCs w:val="24"/>
        </w:rPr>
        <w:t>Oświadczenie Wykonawcy o spełnianiu warunków udziału</w:t>
      </w:r>
    </w:p>
    <w:p w:rsidR="00AC6AAB" w:rsidRPr="00BC14F2" w:rsidRDefault="00AC6AAB" w:rsidP="00BC14F2">
      <w:pPr>
        <w:spacing w:after="0"/>
        <w:jc w:val="center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jc w:val="both"/>
        <w:rPr>
          <w:rFonts w:ascii="Arial" w:eastAsia="Times New Roman" w:hAnsi="Arial" w:cs="Arial"/>
        </w:rPr>
      </w:pPr>
      <w:r w:rsidRPr="00BA434A">
        <w:rPr>
          <w:rFonts w:ascii="Arial" w:eastAsia="Times New Roman" w:hAnsi="Arial" w:cs="Arial"/>
        </w:rPr>
        <w:t xml:space="preserve">Przystępując do </w:t>
      </w:r>
      <w:r w:rsidR="00BA434A">
        <w:rPr>
          <w:rFonts w:ascii="Arial" w:eastAsia="Times New Roman" w:hAnsi="Arial" w:cs="Arial"/>
        </w:rPr>
        <w:t xml:space="preserve">zapytania ofertowego </w:t>
      </w:r>
      <w:r w:rsidRPr="00BC14F2">
        <w:rPr>
          <w:rFonts w:ascii="Arial" w:eastAsia="Calibri" w:hAnsi="Arial" w:cs="Arial"/>
          <w:color w:val="000000"/>
          <w:lang w:eastAsia="en-US"/>
        </w:rPr>
        <w:t>na w</w:t>
      </w:r>
      <w:r w:rsidRPr="00BC14F2">
        <w:rPr>
          <w:rFonts w:ascii="Arial" w:eastAsia="Times New Roman" w:hAnsi="Arial" w:cs="Arial"/>
        </w:rPr>
        <w:t>ykonanie usługi eksperckiej do badania pn</w:t>
      </w:r>
      <w:r w:rsidR="00BA434A">
        <w:rPr>
          <w:rFonts w:ascii="Arial" w:eastAsia="Times New Roman" w:hAnsi="Arial" w:cs="Arial"/>
        </w:rPr>
        <w:t>. </w:t>
      </w:r>
      <w:r w:rsidRPr="00BC14F2">
        <w:rPr>
          <w:rFonts w:ascii="Arial" w:eastAsia="Times New Roman" w:hAnsi="Arial" w:cs="Arial"/>
        </w:rPr>
        <w:t>„</w:t>
      </w:r>
      <w:r w:rsidR="00757587">
        <w:rPr>
          <w:rFonts w:ascii="Arial" w:eastAsia="Times New Roman" w:hAnsi="Arial" w:cs="Arial"/>
        </w:rPr>
        <w:t>Srebrna gospodarka na wielkopolskim rynku pracy – aktywność zawodowa osób 50+ i osób 60+</w:t>
      </w:r>
      <w:r w:rsidRPr="00BC14F2">
        <w:rPr>
          <w:rFonts w:ascii="Arial" w:eastAsia="Times New Roman" w:hAnsi="Arial" w:cs="Arial"/>
        </w:rPr>
        <w:t>”,</w:t>
      </w:r>
      <w:r w:rsidRPr="00BC14F2">
        <w:rPr>
          <w:rFonts w:ascii="Arial" w:eastAsia="Times New Roman" w:hAnsi="Arial" w:cs="Arial"/>
          <w:snapToGrid w:val="0"/>
        </w:rPr>
        <w:t xml:space="preserve"> </w:t>
      </w:r>
      <w:r w:rsidRPr="00497A8B">
        <w:rPr>
          <w:rFonts w:ascii="Arial" w:eastAsia="Times New Roman" w:hAnsi="Arial" w:cs="Arial"/>
          <w:snapToGrid w:val="0"/>
        </w:rPr>
        <w:t xml:space="preserve">w imieniu Wykonawcy wskazanego powyżej oświadczam, że Wykonawca </w:t>
      </w:r>
      <w:r w:rsidRPr="00497A8B">
        <w:rPr>
          <w:rFonts w:ascii="Arial" w:eastAsia="Times New Roman" w:hAnsi="Arial" w:cs="Arial"/>
        </w:rPr>
        <w:t>posiada zdolności</w:t>
      </w:r>
      <w:r w:rsidRPr="00BC14F2">
        <w:rPr>
          <w:rFonts w:ascii="Arial" w:eastAsia="Times New Roman" w:hAnsi="Arial" w:cs="Arial"/>
        </w:rPr>
        <w:t xml:space="preserve"> techniczne lub zawodowe niezbędne do wykonania zamówienia, określone w rozdz. 6 ust. 1 zapytania ofertowego. 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C14F2" w:rsidRPr="00BC14F2" w:rsidRDefault="00BC14F2" w:rsidP="00BC14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</w:rPr>
      </w:pPr>
      <w:r w:rsidRPr="00BC14F2">
        <w:rPr>
          <w:rFonts w:ascii="Arial" w:eastAsia="Times New Roman" w:hAnsi="Arial" w:cs="Arial"/>
          <w:i/>
          <w:iCs/>
        </w:rPr>
        <w:t>…………………………………………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(pieczęć i podpis osoby uprawnionej </w:t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do składania oświadczeń woli w imieniu </w:t>
      </w:r>
      <w:r w:rsidR="00EA14D9">
        <w:rPr>
          <w:rFonts w:ascii="Arial" w:eastAsia="Times New Roman" w:hAnsi="Arial" w:cs="Arial"/>
          <w:sz w:val="20"/>
          <w:szCs w:val="20"/>
        </w:rPr>
        <w:t>W</w:t>
      </w:r>
      <w:r w:rsidRPr="00BC14F2">
        <w:rPr>
          <w:rFonts w:ascii="Arial" w:eastAsia="Times New Roman" w:hAnsi="Arial" w:cs="Arial"/>
          <w:sz w:val="20"/>
          <w:szCs w:val="20"/>
        </w:rPr>
        <w:t>ykonawcy)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  <w:r w:rsidRPr="00BC14F2">
        <w:rPr>
          <w:rFonts w:ascii="Arial" w:eastAsia="Times New Roman" w:hAnsi="Arial" w:cs="Arial"/>
          <w:iCs/>
        </w:rPr>
        <w:t>Miejscowość ….........................................</w:t>
      </w:r>
      <w:r w:rsidR="00EA14D9">
        <w:rPr>
          <w:rFonts w:ascii="Arial" w:eastAsia="Times New Roman" w:hAnsi="Arial" w:cs="Arial"/>
          <w:iCs/>
        </w:rPr>
        <w:t>,</w:t>
      </w:r>
      <w:r w:rsidRPr="00BC14F2">
        <w:rPr>
          <w:rFonts w:ascii="Arial" w:eastAsia="Times New Roman" w:hAnsi="Arial" w:cs="Arial"/>
          <w:iCs/>
        </w:rPr>
        <w:t xml:space="preserve"> dnia …........................................ roku.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iCs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5C5088" w:rsidRPr="00BC14F2" w:rsidRDefault="005C5088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  <w:b/>
        </w:rPr>
      </w:pPr>
    </w:p>
    <w:p w:rsidR="00BC14F2" w:rsidRPr="00BC14F2" w:rsidRDefault="00BC14F2" w:rsidP="00BC14F2">
      <w:pPr>
        <w:spacing w:after="0"/>
        <w:ind w:left="3540" w:firstLine="708"/>
        <w:jc w:val="right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  <w:b/>
        </w:rPr>
        <w:lastRenderedPageBreak/>
        <w:t>Załącznik nr 3 do zapytania ofertowego</w:t>
      </w:r>
    </w:p>
    <w:p w:rsidR="003049B9" w:rsidRPr="00BC14F2" w:rsidRDefault="003049B9" w:rsidP="00BC14F2">
      <w:pPr>
        <w:spacing w:after="0"/>
        <w:jc w:val="both"/>
        <w:rPr>
          <w:rFonts w:ascii="Arial" w:eastAsia="Times New Roman" w:hAnsi="Arial" w:cs="Arial"/>
        </w:rPr>
      </w:pPr>
    </w:p>
    <w:p w:rsidR="00BC14F2" w:rsidRPr="00BC14F2" w:rsidRDefault="00BC14F2" w:rsidP="00BC14F2">
      <w:pPr>
        <w:spacing w:after="0"/>
        <w:ind w:right="-1135"/>
        <w:jc w:val="both"/>
        <w:rPr>
          <w:rFonts w:ascii="Arial" w:eastAsia="Times New Roman" w:hAnsi="Arial" w:cs="Arial"/>
        </w:rPr>
      </w:pPr>
      <w:r w:rsidRPr="00BC14F2">
        <w:rPr>
          <w:rFonts w:ascii="Arial" w:eastAsia="Times New Roman" w:hAnsi="Arial" w:cs="Arial"/>
        </w:rPr>
        <w:t>….................................................</w:t>
      </w:r>
    </w:p>
    <w:p w:rsidR="00BC14F2" w:rsidRPr="00BC14F2" w:rsidRDefault="00BC14F2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</w:rPr>
      </w:pPr>
      <w:r w:rsidRPr="00BC14F2">
        <w:rPr>
          <w:rFonts w:ascii="Arial" w:eastAsia="Times New Roman" w:hAnsi="Arial" w:cs="Arial"/>
          <w:iCs/>
          <w:sz w:val="16"/>
          <w:szCs w:val="16"/>
        </w:rPr>
        <w:t xml:space="preserve">         (pieczęć  firmowa Wykonawcy)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</w:rPr>
      </w:pP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  <w:r w:rsidRPr="00BC14F2">
        <w:rPr>
          <w:rFonts w:ascii="Arial" w:eastAsia="Times New Roman" w:hAnsi="Arial" w:cs="Arial"/>
          <w:sz w:val="18"/>
          <w:szCs w:val="18"/>
        </w:rPr>
        <w:tab/>
      </w:r>
    </w:p>
    <w:p w:rsidR="00BC14F2" w:rsidRPr="005E0E67" w:rsidRDefault="00BC14F2" w:rsidP="00BC14F2">
      <w:pPr>
        <w:spacing w:after="0"/>
        <w:jc w:val="both"/>
        <w:rPr>
          <w:rFonts w:ascii="Arial" w:eastAsia="Calibri" w:hAnsi="Arial" w:cs="Arial"/>
          <w:lang w:eastAsia="en-US"/>
        </w:rPr>
      </w:pPr>
      <w:r w:rsidRPr="005E0E67">
        <w:rPr>
          <w:rFonts w:ascii="Arial" w:eastAsia="Calibri" w:hAnsi="Arial" w:cs="Arial"/>
          <w:lang w:eastAsia="en-US"/>
        </w:rPr>
        <w:t>Nr sprawy: WUPXXV/</w:t>
      </w:r>
      <w:r w:rsidR="00861E8D" w:rsidRPr="005E0E67">
        <w:rPr>
          <w:rFonts w:ascii="Arial" w:eastAsia="Calibri" w:hAnsi="Arial" w:cs="Arial"/>
          <w:lang w:eastAsia="en-US"/>
        </w:rPr>
        <w:t>4</w:t>
      </w:r>
      <w:r w:rsidRPr="005E0E67">
        <w:rPr>
          <w:rFonts w:ascii="Arial" w:eastAsia="Calibri" w:hAnsi="Arial" w:cs="Arial"/>
          <w:lang w:eastAsia="en-US"/>
        </w:rPr>
        <w:t>/0724/</w:t>
      </w:r>
      <w:r w:rsidR="00861E8D" w:rsidRPr="005E0E67">
        <w:rPr>
          <w:rFonts w:ascii="Arial" w:eastAsia="Calibri" w:hAnsi="Arial" w:cs="Arial"/>
          <w:lang w:eastAsia="en-US"/>
        </w:rPr>
        <w:t>06</w:t>
      </w:r>
      <w:r w:rsidRPr="005E0E67">
        <w:rPr>
          <w:rFonts w:ascii="Arial" w:eastAsia="Calibri" w:hAnsi="Arial" w:cs="Arial"/>
          <w:lang w:eastAsia="en-US"/>
        </w:rPr>
        <w:t>/201</w:t>
      </w:r>
      <w:r w:rsidR="00861E8D" w:rsidRPr="005E0E67">
        <w:rPr>
          <w:rFonts w:ascii="Arial" w:eastAsia="Calibri" w:hAnsi="Arial" w:cs="Arial"/>
          <w:lang w:eastAsia="en-US"/>
        </w:rPr>
        <w:t>9</w:t>
      </w:r>
    </w:p>
    <w:p w:rsidR="00BC14F2" w:rsidRPr="00BC14F2" w:rsidRDefault="00BC14F2" w:rsidP="00BC14F2">
      <w:pPr>
        <w:spacing w:after="0"/>
        <w:jc w:val="center"/>
        <w:rPr>
          <w:rFonts w:ascii="Arial" w:eastAsia="Times New Roman" w:hAnsi="Arial" w:cs="Arial"/>
          <w:b/>
          <w:iCs/>
        </w:rPr>
      </w:pPr>
    </w:p>
    <w:p w:rsidR="00BC14F2" w:rsidRPr="005E0E67" w:rsidRDefault="00BC14F2" w:rsidP="00BC14F2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326205">
        <w:rPr>
          <w:rFonts w:ascii="Arial" w:eastAsia="Times New Roman" w:hAnsi="Arial" w:cs="Arial"/>
          <w:b/>
          <w:iCs/>
          <w:sz w:val="24"/>
          <w:szCs w:val="24"/>
        </w:rPr>
        <w:t>Wykaz osób</w:t>
      </w:r>
    </w:p>
    <w:p w:rsidR="00BC14F2" w:rsidRPr="00BC14F2" w:rsidRDefault="00BC14F2" w:rsidP="00BC14F2">
      <w:pPr>
        <w:spacing w:after="0"/>
        <w:jc w:val="center"/>
        <w:rPr>
          <w:rFonts w:ascii="Arial" w:eastAsia="Times New Roman" w:hAnsi="Arial" w:cs="Arial"/>
          <w:b/>
          <w:iCs/>
        </w:rPr>
      </w:pPr>
    </w:p>
    <w:p w:rsidR="00BC14F2" w:rsidRPr="00BC14F2" w:rsidRDefault="00BC14F2" w:rsidP="00BC14F2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BA434A">
        <w:rPr>
          <w:rFonts w:ascii="Arial" w:eastAsia="Times New Roman" w:hAnsi="Arial" w:cs="Arial"/>
        </w:rPr>
        <w:t xml:space="preserve">Przystępując do </w:t>
      </w:r>
      <w:r w:rsidR="00BA434A" w:rsidRPr="00BA434A">
        <w:rPr>
          <w:rFonts w:ascii="Arial" w:eastAsia="Times New Roman" w:hAnsi="Arial" w:cs="Arial"/>
        </w:rPr>
        <w:t>zapytania</w:t>
      </w:r>
      <w:r w:rsidR="00BA434A">
        <w:rPr>
          <w:rFonts w:ascii="Arial" w:eastAsia="Times New Roman" w:hAnsi="Arial" w:cs="Arial"/>
        </w:rPr>
        <w:t xml:space="preserve"> ofertowego </w:t>
      </w:r>
      <w:r w:rsidRPr="00BC14F2">
        <w:rPr>
          <w:rFonts w:ascii="Arial" w:eastAsia="Calibri" w:hAnsi="Arial" w:cs="Arial"/>
          <w:color w:val="000000"/>
          <w:lang w:eastAsia="en-US"/>
        </w:rPr>
        <w:t>na w</w:t>
      </w:r>
      <w:r w:rsidRPr="00BC14F2">
        <w:rPr>
          <w:rFonts w:ascii="Arial" w:eastAsia="Times New Roman" w:hAnsi="Arial" w:cs="Arial"/>
        </w:rPr>
        <w:t>ykonanie usługi eksperckiej do badania pn. „</w:t>
      </w:r>
      <w:r w:rsidR="00861E8D">
        <w:rPr>
          <w:rFonts w:ascii="Arial" w:eastAsia="Times New Roman" w:hAnsi="Arial" w:cs="Arial"/>
        </w:rPr>
        <w:t>Srebrna gospodarka na wielkopolskim rynku pracy – aktywność zawodowa osób 50+ i</w:t>
      </w:r>
      <w:r w:rsidR="00693C86">
        <w:rPr>
          <w:rFonts w:ascii="Arial" w:eastAsia="Times New Roman" w:hAnsi="Arial" w:cs="Arial"/>
        </w:rPr>
        <w:t> </w:t>
      </w:r>
      <w:r w:rsidR="00861E8D">
        <w:rPr>
          <w:rFonts w:ascii="Arial" w:eastAsia="Times New Roman" w:hAnsi="Arial" w:cs="Arial"/>
        </w:rPr>
        <w:t>osób 60+</w:t>
      </w:r>
      <w:r w:rsidRPr="00BC14F2">
        <w:rPr>
          <w:rFonts w:ascii="Arial" w:eastAsia="Times New Roman" w:hAnsi="Arial" w:cs="Arial"/>
        </w:rPr>
        <w:t xml:space="preserve">”, przedstawiam </w:t>
      </w:r>
      <w:r w:rsidR="00E4606D">
        <w:rPr>
          <w:rFonts w:ascii="Arial" w:eastAsia="Times New Roman" w:hAnsi="Arial" w:cs="Arial"/>
        </w:rPr>
        <w:t>osobę</w:t>
      </w:r>
      <w:r w:rsidRPr="00BC14F2">
        <w:rPr>
          <w:rFonts w:ascii="Arial" w:eastAsia="Times New Roman" w:hAnsi="Arial" w:cs="Arial"/>
          <w:snapToGrid w:val="0"/>
        </w:rPr>
        <w:t xml:space="preserve"> przewidzian</w:t>
      </w:r>
      <w:r w:rsidR="00E4606D">
        <w:rPr>
          <w:rFonts w:ascii="Arial" w:eastAsia="Times New Roman" w:hAnsi="Arial" w:cs="Arial"/>
          <w:snapToGrid w:val="0"/>
        </w:rPr>
        <w:t>ą</w:t>
      </w:r>
      <w:r w:rsidRPr="00BC14F2">
        <w:rPr>
          <w:rFonts w:ascii="Arial" w:eastAsia="Times New Roman" w:hAnsi="Arial" w:cs="Arial"/>
          <w:snapToGrid w:val="0"/>
        </w:rPr>
        <w:t xml:space="preserve"> do realizacji przedmiotu zamówienia</w:t>
      </w:r>
      <w:r w:rsidRPr="00BC14F2">
        <w:rPr>
          <w:rFonts w:ascii="Arial" w:eastAsia="Times New Roman" w:hAnsi="Arial" w:cs="Arial"/>
        </w:rPr>
        <w:t>:</w:t>
      </w:r>
    </w:p>
    <w:p w:rsidR="00BC14F2" w:rsidRPr="00F01273" w:rsidRDefault="00BC14F2" w:rsidP="00BC14F2">
      <w:pPr>
        <w:spacing w:after="0"/>
        <w:jc w:val="center"/>
        <w:rPr>
          <w:rFonts w:ascii="Arial" w:eastAsia="Times New Roman" w:hAnsi="Arial" w:cs="Arial"/>
          <w:iCs/>
          <w:sz w:val="16"/>
          <w:szCs w:val="16"/>
        </w:rPr>
      </w:pPr>
    </w:p>
    <w:tbl>
      <w:tblPr>
        <w:tblStyle w:val="Tabela-Siatka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245"/>
      </w:tblGrid>
      <w:tr w:rsidR="00BC14F2" w:rsidRPr="00BC14F2" w:rsidTr="00456C6C">
        <w:tc>
          <w:tcPr>
            <w:tcW w:w="568" w:type="dxa"/>
            <w:vAlign w:val="center"/>
          </w:tcPr>
          <w:p w:rsidR="00BC14F2" w:rsidRPr="00BC14F2" w:rsidRDefault="00551844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072" w:type="dxa"/>
            <w:gridSpan w:val="2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C14F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BC14F2" w:rsidRPr="00BC14F2" w:rsidTr="00456C6C">
        <w:tc>
          <w:tcPr>
            <w:tcW w:w="568" w:type="dxa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BC14F2" w:rsidRPr="00BC14F2" w:rsidRDefault="00BC14F2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7FC" w:rsidRPr="00BC14F2" w:rsidTr="00456C6C">
        <w:tc>
          <w:tcPr>
            <w:tcW w:w="568" w:type="dxa"/>
            <w:vAlign w:val="center"/>
          </w:tcPr>
          <w:p w:rsidR="008017FC" w:rsidRPr="00BC14F2" w:rsidRDefault="00551844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072" w:type="dxa"/>
            <w:gridSpan w:val="2"/>
          </w:tcPr>
          <w:p w:rsidR="008017FC" w:rsidRPr="00BC14F2" w:rsidRDefault="008017FC" w:rsidP="008017F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STOPIEŃ</w:t>
            </w:r>
            <w:r w:rsidR="004D5A5A">
              <w:rPr>
                <w:rFonts w:ascii="Arial" w:hAnsi="Arial" w:cs="Arial"/>
                <w:b/>
                <w:sz w:val="20"/>
                <w:szCs w:val="20"/>
              </w:rPr>
              <w:t xml:space="preserve"> / TYTUŁ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NAUKOWY</w:t>
            </w:r>
            <w:r w:rsidR="004D5A5A">
              <w:rPr>
                <w:rFonts w:ascii="Arial" w:hAnsi="Arial" w:cs="Arial"/>
                <w:b/>
                <w:sz w:val="20"/>
                <w:szCs w:val="20"/>
              </w:rPr>
              <w:t xml:space="preserve"> i rok uzyskania</w:t>
            </w:r>
          </w:p>
        </w:tc>
      </w:tr>
      <w:tr w:rsidR="004D5A5A" w:rsidRPr="00BC14F2" w:rsidTr="00E57B5A">
        <w:tc>
          <w:tcPr>
            <w:tcW w:w="568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14F2" w:rsidRPr="00BC14F2" w:rsidTr="00456C6C">
        <w:tc>
          <w:tcPr>
            <w:tcW w:w="568" w:type="dxa"/>
            <w:vAlign w:val="center"/>
          </w:tcPr>
          <w:p w:rsidR="00BC14F2" w:rsidRPr="00BC14F2" w:rsidRDefault="00551844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9072" w:type="dxa"/>
            <w:gridSpan w:val="2"/>
          </w:tcPr>
          <w:p w:rsidR="00BC14F2" w:rsidRDefault="00BC14F2" w:rsidP="00F01273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4F2">
              <w:rPr>
                <w:rFonts w:ascii="Arial" w:hAnsi="Arial" w:cs="Arial"/>
                <w:b/>
                <w:sz w:val="20"/>
                <w:szCs w:val="20"/>
              </w:rPr>
              <w:t>UCZESTNICTWO W REALIZACJI PROJEKTU BADAWCZEGO</w:t>
            </w:r>
            <w:r w:rsidR="00717E81">
              <w:rPr>
                <w:rFonts w:ascii="Arial" w:hAnsi="Arial" w:cs="Arial"/>
                <w:b/>
                <w:sz w:val="20"/>
                <w:szCs w:val="20"/>
              </w:rPr>
              <w:t xml:space="preserve"> (minimum 2 projekty)</w:t>
            </w:r>
            <w:r w:rsidR="003049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17E81">
              <w:rPr>
                <w:rFonts w:ascii="Arial" w:hAnsi="Arial" w:cs="Arial"/>
                <w:b/>
                <w:sz w:val="20"/>
                <w:szCs w:val="20"/>
              </w:rPr>
              <w:t xml:space="preserve"> związanych z co najmniej jedną z poniższych problematyk:</w:t>
            </w:r>
          </w:p>
          <w:p w:rsidR="00327C09" w:rsidRPr="005029BA" w:rsidRDefault="00327C09" w:rsidP="003049B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hAnsi="Arial" w:cs="Arial"/>
                <w:sz w:val="20"/>
                <w:szCs w:val="20"/>
              </w:rPr>
              <w:t>stan i perspektywy rozwoju regionalnego/krajowego rynku pracy</w:t>
            </w:r>
            <w:r w:rsidRPr="005029BA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sytuacja demograficzna w regionie/kraju,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perspektywy demograficzne jako wyzwanie dla polityki ludnościowej kraju,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sytuacja wybranych grup społecznych na rynku pracy,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potrzeby kadrowe wybranej branży,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zarządzanie zasobami ludzkimi w przedsiębiorstwie,</w:t>
            </w:r>
          </w:p>
          <w:p w:rsidR="00327C09" w:rsidRPr="005029BA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aktywizacja zawodowa wybranych grup społecznych,</w:t>
            </w:r>
          </w:p>
          <w:p w:rsidR="00717E81" w:rsidRPr="00975647" w:rsidRDefault="00327C09" w:rsidP="00327C09">
            <w:pPr>
              <w:numPr>
                <w:ilvl w:val="1"/>
                <w:numId w:val="46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aktywność edukacyjna wybranych grup społecznych.</w:t>
            </w:r>
          </w:p>
          <w:p w:rsidR="00975647" w:rsidRPr="00975647" w:rsidRDefault="00975647" w:rsidP="00975647">
            <w:pPr>
              <w:tabs>
                <w:tab w:val="left" w:pos="851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A5A" w:rsidRPr="00BC14F2" w:rsidTr="00C737F1">
        <w:tc>
          <w:tcPr>
            <w:tcW w:w="568" w:type="dxa"/>
            <w:vMerge w:val="restart"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4D5A5A" w:rsidRPr="00F301C8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01C8">
              <w:rPr>
                <w:rFonts w:ascii="Arial" w:hAnsi="Arial" w:cs="Arial"/>
                <w:b/>
                <w:sz w:val="20"/>
                <w:szCs w:val="20"/>
              </w:rPr>
              <w:t>Nazwa projektu badawczego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F301C8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01C8">
              <w:rPr>
                <w:rFonts w:ascii="Arial" w:hAnsi="Arial" w:cs="Arial"/>
                <w:b/>
                <w:sz w:val="20"/>
                <w:szCs w:val="20"/>
              </w:rPr>
              <w:t>Podmiot realizujący projekt badawczy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1A16C0" w:rsidRDefault="001A16C0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Zleceniodawca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1A16C0" w:rsidRDefault="001A16C0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Tematyka badania w kontekście wymaganych przez Zamawiającego problematyk badawczych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1A16C0" w:rsidRDefault="001A16C0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 xml:space="preserve">Okres realizacji </w:t>
            </w:r>
          </w:p>
        </w:tc>
        <w:tc>
          <w:tcPr>
            <w:tcW w:w="5245" w:type="dxa"/>
            <w:vAlign w:val="center"/>
          </w:tcPr>
          <w:p w:rsidR="004D5A5A" w:rsidRDefault="001A16C0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……/……./…….</w:t>
            </w:r>
          </w:p>
          <w:p w:rsidR="001A16C0" w:rsidRPr="00BC14F2" w:rsidRDefault="001A16C0" w:rsidP="001A16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……/……./……..</w:t>
            </w: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1A16C0" w:rsidRDefault="001A16C0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Wartość projektu badawczego (w zł)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5A" w:rsidRPr="00BC14F2" w:rsidTr="00C737F1">
        <w:tc>
          <w:tcPr>
            <w:tcW w:w="568" w:type="dxa"/>
            <w:vMerge/>
            <w:vAlign w:val="center"/>
          </w:tcPr>
          <w:p w:rsidR="004D5A5A" w:rsidRPr="001A16C0" w:rsidRDefault="004D5A5A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A5A" w:rsidRPr="001A16C0" w:rsidRDefault="001A16C0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Zakres zadań</w:t>
            </w:r>
          </w:p>
        </w:tc>
        <w:tc>
          <w:tcPr>
            <w:tcW w:w="5245" w:type="dxa"/>
            <w:vAlign w:val="center"/>
          </w:tcPr>
          <w:p w:rsidR="004D5A5A" w:rsidRPr="00BC14F2" w:rsidRDefault="004D5A5A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 w:val="restart"/>
            <w:vAlign w:val="center"/>
          </w:tcPr>
          <w:p w:rsidR="00754B93" w:rsidRPr="001A16C0" w:rsidRDefault="00754B9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754B93" w:rsidRPr="00F301C8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01C8">
              <w:rPr>
                <w:rFonts w:ascii="Arial" w:hAnsi="Arial" w:cs="Arial"/>
                <w:b/>
                <w:sz w:val="20"/>
                <w:szCs w:val="20"/>
              </w:rPr>
              <w:t>Nazwa projektu badawczego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F301C8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01C8">
              <w:rPr>
                <w:rFonts w:ascii="Arial" w:hAnsi="Arial" w:cs="Arial"/>
                <w:b/>
                <w:sz w:val="20"/>
                <w:szCs w:val="20"/>
              </w:rPr>
              <w:t>Podmiot realizujący projekt badawczy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1A16C0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Zleceniodawca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1A16C0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Tematyka badania w kontekście wymaganych przez Zamawiającego problematyk badawczych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1A16C0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 xml:space="preserve">Okres realizacji </w:t>
            </w:r>
          </w:p>
        </w:tc>
        <w:tc>
          <w:tcPr>
            <w:tcW w:w="5245" w:type="dxa"/>
            <w:vAlign w:val="center"/>
          </w:tcPr>
          <w:p w:rsidR="00754B93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……/……./…….</w:t>
            </w:r>
          </w:p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……/……./……..</w:t>
            </w: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1A16C0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Wartość projektu badawczego (w zł)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C737F1">
        <w:tc>
          <w:tcPr>
            <w:tcW w:w="568" w:type="dxa"/>
            <w:vMerge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4B93" w:rsidRPr="001A16C0" w:rsidRDefault="00754B93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Zakres zadań</w:t>
            </w:r>
          </w:p>
        </w:tc>
        <w:tc>
          <w:tcPr>
            <w:tcW w:w="5245" w:type="dxa"/>
            <w:vAlign w:val="center"/>
          </w:tcPr>
          <w:p w:rsidR="00754B93" w:rsidRPr="00BC14F2" w:rsidRDefault="00754B93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93" w:rsidRPr="00BC14F2" w:rsidTr="00456C6C">
        <w:tc>
          <w:tcPr>
            <w:tcW w:w="568" w:type="dxa"/>
            <w:vAlign w:val="center"/>
          </w:tcPr>
          <w:p w:rsidR="00754B93" w:rsidRPr="00BC14F2" w:rsidRDefault="00754B9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9072" w:type="dxa"/>
            <w:gridSpan w:val="2"/>
          </w:tcPr>
          <w:p w:rsidR="00975647" w:rsidRPr="00975647" w:rsidRDefault="00975647" w:rsidP="00975647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54B93" w:rsidRPr="005029BA" w:rsidRDefault="00754B93" w:rsidP="00975647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9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PUBLIKACJA NAUKOWA </w:t>
            </w:r>
            <w:r w:rsidR="00F0127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(minimum 3 publikacje), </w:t>
            </w:r>
            <w:r w:rsidRPr="005029BA">
              <w:rPr>
                <w:rFonts w:ascii="Arial" w:eastAsia="Times New Roman" w:hAnsi="Arial" w:cs="Arial"/>
                <w:b/>
                <w:sz w:val="20"/>
                <w:szCs w:val="20"/>
              </w:rPr>
              <w:t>dotycząc</w:t>
            </w:r>
            <w:r w:rsidR="00F01273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Pr="005029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jednej z następujących problematyk: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stan i perspektywy rozwoju regionalnego/krajowego rynku pracy</w:t>
            </w:r>
            <w:r w:rsidRPr="00327C09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sytuacja demograficzna w regionie/kraju,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perspektywy demograficzne jako wyzwanie dla polityki ludnościowej kraju,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sytuacja wybranych grup społecznych na rynku pracy,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potrzeby kadrowe wybranej branży,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zarządzanie zasobami ludzkimi w przedsiębiorstwie,</w:t>
            </w:r>
          </w:p>
          <w:p w:rsidR="00754B93" w:rsidRPr="00327C09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aktywizacja zawodowa wybranych grup społecznych,</w:t>
            </w:r>
          </w:p>
          <w:p w:rsidR="00754B93" w:rsidRPr="00975647" w:rsidRDefault="00754B93" w:rsidP="00975647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aktywność edukacyjna wybranych grup społecznych.</w:t>
            </w:r>
          </w:p>
          <w:p w:rsidR="00975647" w:rsidRPr="00975647" w:rsidRDefault="00975647" w:rsidP="00975647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ind w:left="75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273" w:rsidRPr="00BC14F2" w:rsidTr="00F01273">
        <w:tc>
          <w:tcPr>
            <w:tcW w:w="568" w:type="dxa"/>
            <w:vMerge w:val="restart"/>
          </w:tcPr>
          <w:p w:rsidR="0095762E" w:rsidRPr="0095762E" w:rsidRDefault="0095762E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273" w:rsidRPr="0095762E" w:rsidRDefault="0095762E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6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01273" w:rsidRPr="008A7C51" w:rsidRDefault="008A7C5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Tytuł publikacji</w:t>
            </w:r>
          </w:p>
        </w:tc>
        <w:tc>
          <w:tcPr>
            <w:tcW w:w="5245" w:type="dxa"/>
          </w:tcPr>
          <w:p w:rsidR="00F01273" w:rsidRPr="00BC14F2" w:rsidRDefault="00F0127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73" w:rsidRPr="00BC14F2" w:rsidTr="00F01273">
        <w:tc>
          <w:tcPr>
            <w:tcW w:w="568" w:type="dxa"/>
            <w:vMerge/>
          </w:tcPr>
          <w:p w:rsidR="00F01273" w:rsidRPr="0095762E" w:rsidRDefault="00F0127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01273" w:rsidRPr="008A7C51" w:rsidRDefault="008A7C51" w:rsidP="00D437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Dane bibliograficzn</w:t>
            </w:r>
            <w:r w:rsidR="00D4372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 xml:space="preserve"> (min. forma publikacji, </w:t>
            </w:r>
            <w:r w:rsidR="00D43726">
              <w:rPr>
                <w:rFonts w:ascii="Arial" w:hAnsi="Arial" w:cs="Arial"/>
                <w:b/>
                <w:sz w:val="20"/>
                <w:szCs w:val="20"/>
              </w:rPr>
              <w:t xml:space="preserve">miejsce publikacji, 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 xml:space="preserve">rok, miejsce wydania) </w:t>
            </w:r>
          </w:p>
        </w:tc>
        <w:tc>
          <w:tcPr>
            <w:tcW w:w="5245" w:type="dxa"/>
          </w:tcPr>
          <w:p w:rsidR="00F01273" w:rsidRPr="00BC14F2" w:rsidRDefault="00F0127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73" w:rsidRPr="00BC14F2" w:rsidTr="00F01273">
        <w:tc>
          <w:tcPr>
            <w:tcW w:w="568" w:type="dxa"/>
            <w:vMerge/>
          </w:tcPr>
          <w:p w:rsidR="00F01273" w:rsidRPr="0095762E" w:rsidRDefault="00F0127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01273" w:rsidRPr="00BC14F2" w:rsidRDefault="008A7C5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Tematyka badania w kontekście wymaganych przez Zamawiającego problematyk badawczych</w:t>
            </w:r>
          </w:p>
        </w:tc>
        <w:tc>
          <w:tcPr>
            <w:tcW w:w="5245" w:type="dxa"/>
          </w:tcPr>
          <w:p w:rsidR="00F01273" w:rsidRPr="00BC14F2" w:rsidRDefault="00F01273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 w:val="restart"/>
          </w:tcPr>
          <w:p w:rsidR="00C15F91" w:rsidRPr="0095762E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5F91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6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707933" w:rsidRPr="0095762E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15F91" w:rsidRPr="008A7C51" w:rsidRDefault="00C15F91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Tytuł publikacji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/>
          </w:tcPr>
          <w:p w:rsidR="00C15F91" w:rsidRPr="0095762E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15F91" w:rsidRPr="008A7C51" w:rsidRDefault="00AD386D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Dane bibliograficzn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 xml:space="preserve"> (min. forma publikacji,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miejsce publikacji, 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>rok, miejsce wydania)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/>
          </w:tcPr>
          <w:p w:rsidR="00C15F91" w:rsidRPr="0095762E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15F91" w:rsidRPr="00BC14F2" w:rsidRDefault="00C15F91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Tematyka badania w kontekście wymaganych przez Zamawiającego problematyk badawczych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 w:val="restart"/>
          </w:tcPr>
          <w:p w:rsidR="00C15F91" w:rsidRPr="0095762E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933" w:rsidRDefault="00707933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5F91" w:rsidRPr="0095762E" w:rsidRDefault="00C15F91" w:rsidP="00BC14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76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15F91" w:rsidRPr="008A7C51" w:rsidRDefault="00C15F91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Tytuł publikacji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5F91" w:rsidRPr="008A7C51" w:rsidRDefault="00AD386D" w:rsidP="00E57B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7C51">
              <w:rPr>
                <w:rFonts w:ascii="Arial" w:hAnsi="Arial" w:cs="Arial"/>
                <w:b/>
                <w:sz w:val="20"/>
                <w:szCs w:val="20"/>
              </w:rPr>
              <w:t>Dane bibliograficzn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 xml:space="preserve"> (min. forma publikacji,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miejsce publikacji, </w:t>
            </w:r>
            <w:r w:rsidRPr="008A7C51">
              <w:rPr>
                <w:rFonts w:ascii="Arial" w:hAnsi="Arial" w:cs="Arial"/>
                <w:b/>
                <w:sz w:val="20"/>
                <w:szCs w:val="20"/>
              </w:rPr>
              <w:t>rok, miejsce wydania)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91" w:rsidRPr="00BC14F2" w:rsidTr="00F01273">
        <w:tc>
          <w:tcPr>
            <w:tcW w:w="568" w:type="dxa"/>
            <w:vMerge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C15F91" w:rsidRPr="00BC14F2" w:rsidRDefault="00C15F91" w:rsidP="00E57B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A16C0">
              <w:rPr>
                <w:rFonts w:ascii="Arial" w:hAnsi="Arial" w:cs="Arial"/>
                <w:b/>
                <w:sz w:val="20"/>
                <w:szCs w:val="20"/>
              </w:rPr>
              <w:t>Tematyka badania w kontekście wymaganych przez Zamawiającego problematyk badawczych</w:t>
            </w:r>
          </w:p>
        </w:tc>
        <w:tc>
          <w:tcPr>
            <w:tcW w:w="5245" w:type="dxa"/>
          </w:tcPr>
          <w:p w:rsidR="00C15F91" w:rsidRPr="00BC14F2" w:rsidRDefault="00C15F91" w:rsidP="00BC14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F88" w:rsidRDefault="00581F88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A7A27" w:rsidRDefault="00BA7A27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D386D" w:rsidRDefault="00AD386D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D386D" w:rsidRPr="00BC14F2" w:rsidRDefault="00AD386D" w:rsidP="00BC14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BC14F2" w:rsidRPr="00BC14F2" w:rsidRDefault="00BC14F2" w:rsidP="00BC14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</w:rPr>
      </w:pPr>
      <w:r w:rsidRPr="00BC14F2">
        <w:rPr>
          <w:rFonts w:ascii="Arial" w:eastAsia="Times New Roman" w:hAnsi="Arial" w:cs="Arial"/>
          <w:i/>
          <w:iCs/>
        </w:rPr>
        <w:t>…………………………………………</w:t>
      </w:r>
    </w:p>
    <w:p w:rsidR="00F202BC" w:rsidRDefault="00BC14F2" w:rsidP="005029B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(pieczęć i podpis osoby uprawnionej </w:t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</w:r>
      <w:r w:rsidRPr="00BC14F2">
        <w:rPr>
          <w:rFonts w:ascii="Arial" w:eastAsia="Times New Roman" w:hAnsi="Arial" w:cs="Arial"/>
          <w:sz w:val="20"/>
          <w:szCs w:val="20"/>
        </w:rPr>
        <w:tab/>
        <w:t xml:space="preserve">do składania oświadczeń woli w imieniu </w:t>
      </w:r>
      <w:r w:rsidR="00861E8D">
        <w:rPr>
          <w:rFonts w:ascii="Arial" w:eastAsia="Times New Roman" w:hAnsi="Arial" w:cs="Arial"/>
          <w:sz w:val="20"/>
          <w:szCs w:val="20"/>
        </w:rPr>
        <w:t>W</w:t>
      </w:r>
      <w:r w:rsidRPr="00BC14F2">
        <w:rPr>
          <w:rFonts w:ascii="Arial" w:eastAsia="Times New Roman" w:hAnsi="Arial" w:cs="Arial"/>
          <w:sz w:val="20"/>
          <w:szCs w:val="20"/>
        </w:rPr>
        <w:t>ykonawcy)</w:t>
      </w:r>
    </w:p>
    <w:p w:rsidR="00AD386D" w:rsidRDefault="00AD386D" w:rsidP="005029BA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:rsidR="0084514D" w:rsidRDefault="0084514D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</w:p>
    <w:p w:rsidR="00562E29" w:rsidRPr="00BC14F2" w:rsidRDefault="00562E29" w:rsidP="00562E2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</w:rPr>
      </w:pPr>
      <w:r w:rsidRPr="00BC14F2">
        <w:rPr>
          <w:rFonts w:ascii="Arial" w:eastAsia="Times New Roman" w:hAnsi="Arial" w:cs="Arial"/>
          <w:iCs/>
        </w:rPr>
        <w:t>Miejscowość ….........................................</w:t>
      </w:r>
      <w:r>
        <w:rPr>
          <w:rFonts w:ascii="Arial" w:eastAsia="Times New Roman" w:hAnsi="Arial" w:cs="Arial"/>
          <w:iCs/>
        </w:rPr>
        <w:t>,</w:t>
      </w:r>
      <w:r w:rsidRPr="00BC14F2">
        <w:rPr>
          <w:rFonts w:ascii="Arial" w:eastAsia="Times New Roman" w:hAnsi="Arial" w:cs="Arial"/>
          <w:iCs/>
        </w:rPr>
        <w:t xml:space="preserve"> dnia …........................................ roku.</w:t>
      </w:r>
    </w:p>
    <w:p w:rsidR="00AD386D" w:rsidRDefault="00AD386D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</w:p>
    <w:p w:rsidR="00AD386D" w:rsidRDefault="00AD386D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</w:p>
    <w:p w:rsidR="00BC14F2" w:rsidRDefault="00BC14F2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  <w:r w:rsidRPr="00BC14F2">
        <w:rPr>
          <w:rFonts w:ascii="Arial" w:eastAsia="Calibri" w:hAnsi="Arial" w:cs="Arial"/>
          <w:b/>
        </w:rPr>
        <w:lastRenderedPageBreak/>
        <w:t>Załącznik nr 4</w:t>
      </w:r>
      <w:r w:rsidR="00F202BC">
        <w:rPr>
          <w:rFonts w:ascii="Arial" w:eastAsia="Calibri" w:hAnsi="Arial" w:cs="Arial"/>
          <w:b/>
        </w:rPr>
        <w:t xml:space="preserve"> do zapytania ofertowego</w:t>
      </w:r>
    </w:p>
    <w:p w:rsidR="00F202BC" w:rsidRDefault="00F202BC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</w:p>
    <w:p w:rsidR="00B30F6C" w:rsidRPr="00BC14F2" w:rsidRDefault="00B30F6C" w:rsidP="00BC14F2">
      <w:pPr>
        <w:spacing w:after="0" w:line="240" w:lineRule="auto"/>
        <w:ind w:left="360"/>
        <w:jc w:val="right"/>
        <w:rPr>
          <w:rFonts w:ascii="Arial" w:eastAsia="Calibri" w:hAnsi="Arial" w:cs="Arial"/>
          <w:b/>
        </w:rPr>
      </w:pPr>
    </w:p>
    <w:p w:rsidR="00BC14F2" w:rsidRPr="00374110" w:rsidRDefault="00BC14F2" w:rsidP="00BC14F2">
      <w:pPr>
        <w:spacing w:after="0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74110">
        <w:rPr>
          <w:rFonts w:ascii="Arial" w:eastAsia="Times New Roman" w:hAnsi="Arial" w:cs="Arial"/>
          <w:b/>
          <w:sz w:val="24"/>
          <w:szCs w:val="24"/>
        </w:rPr>
        <w:t>Opis przedmiotu zamówienia</w:t>
      </w:r>
    </w:p>
    <w:p w:rsidR="00BC14F2" w:rsidRPr="00BC14F2" w:rsidRDefault="00BC14F2" w:rsidP="00BC14F2">
      <w:pPr>
        <w:spacing w:after="0"/>
        <w:rPr>
          <w:rFonts w:ascii="Arial" w:eastAsia="Times New Roman" w:hAnsi="Arial" w:cs="Arial"/>
          <w:b/>
        </w:rPr>
      </w:pPr>
    </w:p>
    <w:p w:rsidR="002244DF" w:rsidRDefault="002244DF" w:rsidP="002244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wydanie 3 opinii na potrzeby badania pn. </w:t>
      </w:r>
      <w:r>
        <w:rPr>
          <w:rStyle w:val="Uwydatnienie"/>
          <w:rFonts w:ascii="Arial" w:hAnsi="Arial" w:cs="Arial"/>
        </w:rPr>
        <w:t>„</w:t>
      </w:r>
      <w:r>
        <w:rPr>
          <w:rFonts w:ascii="Arial" w:hAnsi="Arial" w:cs="Arial"/>
        </w:rPr>
        <w:t>Srebrna gospodarka na wielkopolskim rynku pracy - aktywność zawodowa osób 50+ i osób 60+</w:t>
      </w:r>
      <w:r>
        <w:rPr>
          <w:rStyle w:val="Uwydatnienie"/>
          <w:rFonts w:ascii="Arial" w:hAnsi="Arial" w:cs="Arial"/>
        </w:rPr>
        <w:t xml:space="preserve">” </w:t>
      </w:r>
      <w:r w:rsidRPr="000E03A0">
        <w:rPr>
          <w:rStyle w:val="Uwydatnienie"/>
          <w:rFonts w:ascii="Arial" w:hAnsi="Arial" w:cs="Arial"/>
          <w:i w:val="0"/>
        </w:rPr>
        <w:t>w zakresie:</w:t>
      </w:r>
      <w:r w:rsidRPr="00532083">
        <w:rPr>
          <w:rStyle w:val="Uwydatnienie"/>
          <w:rFonts w:ascii="Arial" w:hAnsi="Arial" w:cs="Arial"/>
        </w:rPr>
        <w:t xml:space="preserve"> </w:t>
      </w:r>
      <w:r w:rsidRPr="00532083">
        <w:rPr>
          <w:rFonts w:ascii="Arial" w:hAnsi="Arial" w:cs="Arial"/>
        </w:rPr>
        <w:t xml:space="preserve">raportu metodologicznego, projektu raportu </w:t>
      </w:r>
      <w:r>
        <w:rPr>
          <w:rFonts w:ascii="Arial" w:hAnsi="Arial" w:cs="Arial"/>
        </w:rPr>
        <w:t>pełnego z badania</w:t>
      </w:r>
      <w:r w:rsidRPr="00532083">
        <w:rPr>
          <w:rFonts w:ascii="Arial" w:hAnsi="Arial" w:cs="Arial"/>
        </w:rPr>
        <w:t xml:space="preserve"> oraz raportu </w:t>
      </w:r>
      <w:r>
        <w:rPr>
          <w:rFonts w:ascii="Arial" w:hAnsi="Arial" w:cs="Arial"/>
        </w:rPr>
        <w:t>pełneg</w:t>
      </w:r>
      <w:r w:rsidRPr="0053208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z badania</w:t>
      </w:r>
      <w:r w:rsidRPr="00532083">
        <w:rPr>
          <w:rFonts w:ascii="Arial" w:hAnsi="Arial" w:cs="Arial"/>
        </w:rPr>
        <w:t>.</w:t>
      </w:r>
    </w:p>
    <w:p w:rsidR="002244DF" w:rsidRDefault="002244DF" w:rsidP="002244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wiedzę i doświadczenie Ekspert jest zobowiązany do wykonania dzieła tj.:</w:t>
      </w:r>
    </w:p>
    <w:p w:rsidR="002244DF" w:rsidRDefault="002244DF" w:rsidP="00607D19">
      <w:pPr>
        <w:pStyle w:val="Akapitzlist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Stworzenia i przekazania Zamawiającemu pisemnej opinii nt. raportu metodologicznego </w:t>
      </w:r>
      <w:r>
        <w:rPr>
          <w:rFonts w:ascii="Arial" w:hAnsi="Arial" w:cs="Arial"/>
        </w:rPr>
        <w:t>sporządzonego przez Wykonawcę realizującego badanie w formie komentarzy/uwag/uzupełnień do treści złożonego raportu metodologicznego i narzędzi badawczych (w wersji elektronicznej) oraz min. 1-2 stron odrębnego pisemnego opracowania.</w:t>
      </w:r>
    </w:p>
    <w:p w:rsidR="002244DF" w:rsidRPr="008F3322" w:rsidRDefault="002244DF" w:rsidP="002244DF">
      <w:pPr>
        <w:jc w:val="both"/>
        <w:rPr>
          <w:rFonts w:ascii="Arial" w:hAnsi="Arial" w:cs="Arial"/>
        </w:rPr>
      </w:pPr>
      <w:r w:rsidRPr="008F3322">
        <w:rPr>
          <w:rFonts w:ascii="Arial" w:hAnsi="Arial" w:cs="Arial"/>
        </w:rPr>
        <w:t xml:space="preserve">Przedstawiona opinia powinna zawierać </w:t>
      </w:r>
      <w:r>
        <w:rPr>
          <w:rFonts w:ascii="Arial" w:hAnsi="Arial" w:cs="Arial"/>
        </w:rPr>
        <w:t>ocenę merytoryczną przedstawionego materiału jak i ocenę zgodności jej zapisów z wymaga</w:t>
      </w:r>
      <w:r w:rsidR="009E27C8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mi postawionymi przez Zamawiającego </w:t>
      </w:r>
      <w:r w:rsidRPr="006D166C">
        <w:rPr>
          <w:rFonts w:ascii="Arial" w:hAnsi="Arial" w:cs="Arial"/>
        </w:rPr>
        <w:t>w Opis</w:t>
      </w:r>
      <w:r w:rsidR="009E27C8">
        <w:rPr>
          <w:rFonts w:ascii="Arial" w:hAnsi="Arial" w:cs="Arial"/>
        </w:rPr>
        <w:t>i</w:t>
      </w:r>
      <w:r w:rsidRPr="006D166C">
        <w:rPr>
          <w:rFonts w:ascii="Arial" w:hAnsi="Arial" w:cs="Arial"/>
        </w:rPr>
        <w:t>e przedmiotu zamówienia</w:t>
      </w:r>
      <w:r>
        <w:rPr>
          <w:rFonts w:ascii="Arial" w:hAnsi="Arial" w:cs="Arial"/>
        </w:rPr>
        <w:t xml:space="preserve"> (OPZ)</w:t>
      </w:r>
      <w:r>
        <w:rPr>
          <w:rStyle w:val="Odwoanieprzypisudolnego"/>
        </w:rPr>
        <w:footnoteReference w:id="8"/>
      </w:r>
      <w:r>
        <w:rPr>
          <w:rFonts w:ascii="Arial" w:hAnsi="Arial" w:cs="Arial"/>
        </w:rPr>
        <w:t xml:space="preserve"> m.in. w zakresie szczegółowego doboru próby do badania, narzędzi badawczych oraz </w:t>
      </w:r>
      <w:r w:rsidRPr="00E21CFC">
        <w:rPr>
          <w:rFonts w:ascii="Arial" w:hAnsi="Arial" w:cs="Arial"/>
        </w:rPr>
        <w:t>wykaz</w:t>
      </w:r>
      <w:r>
        <w:rPr>
          <w:rFonts w:ascii="Arial" w:hAnsi="Arial" w:cs="Arial"/>
        </w:rPr>
        <w:t>u</w:t>
      </w:r>
      <w:r w:rsidRPr="00E21CFC">
        <w:rPr>
          <w:rFonts w:ascii="Arial" w:hAnsi="Arial" w:cs="Arial"/>
        </w:rPr>
        <w:t xml:space="preserve"> źródeł, jakie zostaną wykorzystane podczas analizy danych zastanych</w:t>
      </w:r>
      <w:r>
        <w:rPr>
          <w:rFonts w:ascii="Arial" w:hAnsi="Arial" w:cs="Arial"/>
        </w:rPr>
        <w:t>.</w:t>
      </w:r>
    </w:p>
    <w:p w:rsidR="002244DF" w:rsidRDefault="002244DF" w:rsidP="002244DF">
      <w:pPr>
        <w:jc w:val="both"/>
        <w:rPr>
          <w:rFonts w:ascii="Arial" w:hAnsi="Arial" w:cs="Arial"/>
        </w:rPr>
      </w:pPr>
      <w:r w:rsidRPr="00277762">
        <w:rPr>
          <w:rFonts w:ascii="Arial" w:hAnsi="Arial" w:cs="Arial"/>
        </w:rPr>
        <w:t xml:space="preserve">Zgodnie z OPZ raport metodologiczny będzie zawierał </w:t>
      </w:r>
      <w:r w:rsidRPr="002858D3">
        <w:rPr>
          <w:rFonts w:ascii="Arial" w:hAnsi="Arial" w:cs="Arial"/>
        </w:rPr>
        <w:t xml:space="preserve">logiczny model realizacji badania uwzględniający cel badania </w:t>
      </w:r>
      <w:r>
        <w:rPr>
          <w:rFonts w:ascii="Arial" w:hAnsi="Arial" w:cs="Arial"/>
        </w:rPr>
        <w:t>(</w:t>
      </w:r>
      <w:r w:rsidRPr="002858D3">
        <w:rPr>
          <w:rFonts w:ascii="Arial" w:hAnsi="Arial" w:cs="Arial"/>
        </w:rPr>
        <w:t>porządkujący poszukiwane informacje wraz z ich przypisaniem do</w:t>
      </w:r>
      <w:r>
        <w:rPr>
          <w:rFonts w:ascii="Arial" w:hAnsi="Arial" w:cs="Arial"/>
        </w:rPr>
        <w:t>:</w:t>
      </w:r>
      <w:r w:rsidRPr="004824B2">
        <w:rPr>
          <w:rFonts w:ascii="Arial" w:hAnsi="Arial" w:cs="Arial"/>
        </w:rPr>
        <w:t xml:space="preserve"> celów szczegółowych, techniki badawczej,</w:t>
      </w:r>
      <w:r>
        <w:rPr>
          <w:rFonts w:ascii="Arial" w:hAnsi="Arial" w:cs="Arial"/>
        </w:rPr>
        <w:t xml:space="preserve"> </w:t>
      </w:r>
      <w:r w:rsidRPr="004824B2">
        <w:rPr>
          <w:rFonts w:ascii="Arial" w:hAnsi="Arial" w:cs="Arial"/>
        </w:rPr>
        <w:t>grup respondentów, źródeł ich pozyskiwania</w:t>
      </w:r>
      <w:r>
        <w:rPr>
          <w:rFonts w:ascii="Arial" w:hAnsi="Arial" w:cs="Arial"/>
        </w:rPr>
        <w:t xml:space="preserve"> oraz </w:t>
      </w:r>
      <w:r w:rsidRPr="00770119">
        <w:rPr>
          <w:rFonts w:ascii="Arial" w:hAnsi="Arial" w:cs="Arial"/>
        </w:rPr>
        <w:t>szacowanych terminów realizacji</w:t>
      </w:r>
      <w:r>
        <w:rPr>
          <w:rFonts w:ascii="Arial" w:hAnsi="Arial" w:cs="Arial"/>
        </w:rPr>
        <w:t>) oraz takie elementy jak</w:t>
      </w:r>
      <w:r w:rsidRPr="004824B2">
        <w:rPr>
          <w:rFonts w:ascii="Arial" w:hAnsi="Arial" w:cs="Arial"/>
        </w:rPr>
        <w:t>:</w:t>
      </w:r>
    </w:p>
    <w:p w:rsidR="002244DF" w:rsidRPr="0082211B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  <w:i/>
        </w:rPr>
      </w:pPr>
      <w:r w:rsidRPr="0082211B">
        <w:rPr>
          <w:rFonts w:ascii="Arial" w:hAnsi="Arial" w:cs="Arial"/>
        </w:rPr>
        <w:t xml:space="preserve">szczegółowy opis doboru próby do badania ilościowego na reprezentatywnej próbie </w:t>
      </w:r>
      <w:r>
        <w:rPr>
          <w:rFonts w:ascii="Arial" w:hAnsi="Arial" w:cs="Arial"/>
        </w:rPr>
        <w:t xml:space="preserve">dla ogółu </w:t>
      </w:r>
      <w:r w:rsidRPr="0082211B">
        <w:rPr>
          <w:rFonts w:ascii="Arial" w:hAnsi="Arial" w:cs="Arial"/>
        </w:rPr>
        <w:t>p</w:t>
      </w:r>
      <w:r>
        <w:rPr>
          <w:rFonts w:ascii="Arial" w:hAnsi="Arial" w:cs="Arial"/>
        </w:rPr>
        <w:t>odmiotów i instytucji</w:t>
      </w:r>
      <w:r w:rsidRPr="0082211B">
        <w:rPr>
          <w:rFonts w:ascii="Arial" w:hAnsi="Arial" w:cs="Arial"/>
        </w:rPr>
        <w:t xml:space="preserve"> zlokalizowanych na terenie województwa wielkopolskiego, informacj</w:t>
      </w:r>
      <w:r>
        <w:rPr>
          <w:rFonts w:ascii="Arial" w:hAnsi="Arial" w:cs="Arial"/>
        </w:rPr>
        <w:t>ę</w:t>
      </w:r>
      <w:r w:rsidRPr="0082211B">
        <w:rPr>
          <w:rFonts w:ascii="Arial" w:hAnsi="Arial" w:cs="Arial"/>
        </w:rPr>
        <w:t xml:space="preserve"> nt. wielkości oraz ostatecznego rozkładu próby badania ilościowego uwzględniając</w:t>
      </w:r>
      <w:r>
        <w:rPr>
          <w:rFonts w:ascii="Arial" w:hAnsi="Arial" w:cs="Arial"/>
        </w:rPr>
        <w:t>ą</w:t>
      </w:r>
      <w:r w:rsidRPr="0082211B">
        <w:rPr>
          <w:rFonts w:ascii="Arial" w:hAnsi="Arial" w:cs="Arial"/>
        </w:rPr>
        <w:t xml:space="preserve"> kryterium podregionu i sekcji </w:t>
      </w:r>
      <w:r>
        <w:rPr>
          <w:rFonts w:ascii="Arial" w:hAnsi="Arial" w:cs="Arial"/>
        </w:rPr>
        <w:t>(</w:t>
      </w:r>
      <w:r w:rsidRPr="0082211B">
        <w:rPr>
          <w:rFonts w:ascii="Arial" w:hAnsi="Arial" w:cs="Arial"/>
        </w:rPr>
        <w:t>szczegółow</w:t>
      </w:r>
      <w:r>
        <w:rPr>
          <w:rFonts w:ascii="Arial" w:hAnsi="Arial" w:cs="Arial"/>
        </w:rPr>
        <w:t>a</w:t>
      </w:r>
      <w:r w:rsidRPr="0082211B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a</w:t>
      </w:r>
      <w:r w:rsidRPr="00822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wywiadów, jakie zostaną zrealizowane z przedstawicielami podmiotów i instytucji z każdego podregionu oraz każdej sekcji),</w:t>
      </w:r>
    </w:p>
    <w:p w:rsidR="002244DF" w:rsidRPr="004869A7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95DFB">
        <w:rPr>
          <w:rFonts w:ascii="Arial" w:hAnsi="Arial" w:cs="Arial"/>
        </w:rPr>
        <w:t xml:space="preserve">ielkość i struktura próby badawczej dla badania </w:t>
      </w:r>
      <w:r w:rsidRPr="009E560D">
        <w:rPr>
          <w:rFonts w:ascii="Arial" w:hAnsi="Arial" w:cs="Arial"/>
        </w:rPr>
        <w:t>na próbie celowej podmiotów i instytucji zlokalizowanych na terenie województwa wielkopolskiego działających w sektorze „srebrnej gospodarki</w:t>
      </w:r>
      <w:r>
        <w:rPr>
          <w:rFonts w:ascii="Arial" w:hAnsi="Arial" w:cs="Arial"/>
        </w:rPr>
        <w:t>”</w:t>
      </w:r>
      <w:r w:rsidRPr="004E19E2">
        <w:rPr>
          <w:rFonts w:ascii="Arial" w:hAnsi="Arial" w:cs="Arial"/>
        </w:rPr>
        <w:t xml:space="preserve"> uwzględni</w:t>
      </w:r>
      <w:r>
        <w:rPr>
          <w:rFonts w:ascii="Arial" w:hAnsi="Arial" w:cs="Arial"/>
        </w:rPr>
        <w:t>ająca</w:t>
      </w:r>
      <w:r w:rsidRPr="004E19E2">
        <w:rPr>
          <w:rFonts w:ascii="Arial" w:hAnsi="Arial" w:cs="Arial"/>
        </w:rPr>
        <w:t xml:space="preserve"> taki</w:t>
      </w:r>
      <w:r>
        <w:rPr>
          <w:rFonts w:ascii="Arial" w:hAnsi="Arial" w:cs="Arial"/>
        </w:rPr>
        <w:t>e</w:t>
      </w:r>
      <w:r w:rsidRPr="004E19E2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a</w:t>
      </w:r>
      <w:r w:rsidRPr="004E19E2">
        <w:rPr>
          <w:rFonts w:ascii="Arial" w:hAnsi="Arial" w:cs="Arial"/>
        </w:rPr>
        <w:t xml:space="preserve"> jak liczba pracujących, rozmieszczenie terytorialne (podregiony), sekcje PKD</w:t>
      </w:r>
      <w:r>
        <w:rPr>
          <w:rFonts w:ascii="Arial" w:hAnsi="Arial" w:cs="Arial"/>
        </w:rPr>
        <w:t xml:space="preserve"> (</w:t>
      </w:r>
      <w:r w:rsidRPr="0082211B">
        <w:rPr>
          <w:rFonts w:ascii="Arial" w:hAnsi="Arial" w:cs="Arial"/>
        </w:rPr>
        <w:t>szczegółow</w:t>
      </w:r>
      <w:r>
        <w:rPr>
          <w:rFonts w:ascii="Arial" w:hAnsi="Arial" w:cs="Arial"/>
        </w:rPr>
        <w:t>a</w:t>
      </w:r>
      <w:r w:rsidRPr="0082211B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a</w:t>
      </w:r>
      <w:r w:rsidRPr="00822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wywiadów, jakie zostaną zrealizowane z przedstawicielami podmiotów i instytucji z każdego podregionu i sekcji z uwzględnieniem liczby pracujących),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  <w:i/>
        </w:rPr>
      </w:pPr>
      <w:r w:rsidRPr="00395DFB">
        <w:rPr>
          <w:rFonts w:ascii="Arial" w:hAnsi="Arial" w:cs="Arial"/>
        </w:rPr>
        <w:t xml:space="preserve">opis </w:t>
      </w:r>
      <w:proofErr w:type="spellStart"/>
      <w:r w:rsidRPr="00395DFB">
        <w:rPr>
          <w:rFonts w:ascii="Arial" w:hAnsi="Arial" w:cs="Arial"/>
        </w:rPr>
        <w:t>ryzyk</w:t>
      </w:r>
      <w:proofErr w:type="spellEnd"/>
      <w:r w:rsidRPr="00395DFB">
        <w:rPr>
          <w:rFonts w:ascii="Arial" w:hAnsi="Arial" w:cs="Arial"/>
        </w:rPr>
        <w:t xml:space="preserve"> związanych z realizacją badań ilościowych oraz procedur postępowania w przypadku odmów respondentów wzięcia udziału w badaniu, zapewniających zachowanie </w:t>
      </w:r>
      <w:r w:rsidRPr="00896B8C">
        <w:rPr>
          <w:rFonts w:ascii="Arial" w:hAnsi="Arial" w:cs="Arial"/>
          <w:i/>
        </w:rPr>
        <w:t>w</w:t>
      </w:r>
      <w:r w:rsidRPr="00632CFB">
        <w:rPr>
          <w:rFonts w:ascii="Arial" w:hAnsi="Arial" w:cs="Arial"/>
        </w:rPr>
        <w:t>ielkości oraz reprezentatywności próby,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 w:rsidRPr="00303251">
        <w:rPr>
          <w:rFonts w:ascii="Arial" w:hAnsi="Arial" w:cs="Arial"/>
        </w:rPr>
        <w:t xml:space="preserve">opis </w:t>
      </w:r>
      <w:proofErr w:type="spellStart"/>
      <w:r w:rsidRPr="00303251">
        <w:rPr>
          <w:rFonts w:ascii="Arial" w:hAnsi="Arial" w:cs="Arial"/>
        </w:rPr>
        <w:t>ryzyk</w:t>
      </w:r>
      <w:proofErr w:type="spellEnd"/>
      <w:r w:rsidRPr="00303251">
        <w:rPr>
          <w:rFonts w:ascii="Arial" w:hAnsi="Arial" w:cs="Arial"/>
        </w:rPr>
        <w:t xml:space="preserve"> związanych z realizacją badań jakościowych oraz procedur postępowania w</w:t>
      </w:r>
      <w:r>
        <w:rPr>
          <w:rFonts w:ascii="Arial" w:hAnsi="Arial" w:cs="Arial"/>
        </w:rPr>
        <w:t> </w:t>
      </w:r>
      <w:r w:rsidRPr="00303251">
        <w:rPr>
          <w:rFonts w:ascii="Arial" w:hAnsi="Arial" w:cs="Arial"/>
        </w:rPr>
        <w:t xml:space="preserve">przypadku </w:t>
      </w:r>
      <w:r>
        <w:rPr>
          <w:rFonts w:ascii="Arial" w:hAnsi="Arial" w:cs="Arial"/>
        </w:rPr>
        <w:t>ich wystąpienia</w:t>
      </w:r>
      <w:r w:rsidRPr="00303251">
        <w:rPr>
          <w:rFonts w:ascii="Arial" w:hAnsi="Arial" w:cs="Arial"/>
        </w:rPr>
        <w:t>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 w:rsidRPr="00303251">
        <w:rPr>
          <w:rFonts w:ascii="Arial" w:hAnsi="Arial" w:cs="Arial"/>
        </w:rPr>
        <w:t>kwestionariusz wywiadu do badań ilościowych</w:t>
      </w:r>
      <w:r>
        <w:rPr>
          <w:rFonts w:ascii="Arial" w:hAnsi="Arial" w:cs="Arial"/>
        </w:rPr>
        <w:t xml:space="preserve"> na reprezentatywnej</w:t>
      </w:r>
      <w:r w:rsidRPr="00303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próbie</w:t>
      </w:r>
      <w:r w:rsidRPr="00303251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>ogółu podmiotów i instytucji</w:t>
      </w:r>
      <w:r w:rsidRPr="00303251">
        <w:rPr>
          <w:rFonts w:ascii="Arial" w:hAnsi="Arial" w:cs="Arial"/>
        </w:rPr>
        <w:t xml:space="preserve"> zlokalizowanych na tere</w:t>
      </w:r>
      <w:r>
        <w:rPr>
          <w:rFonts w:ascii="Arial" w:hAnsi="Arial" w:cs="Arial"/>
        </w:rPr>
        <w:t>nie województwa wielkopolskiego</w:t>
      </w:r>
      <w:r w:rsidRPr="00303251">
        <w:rPr>
          <w:rFonts w:ascii="Arial" w:hAnsi="Arial" w:cs="Arial"/>
        </w:rPr>
        <w:t>,</w:t>
      </w:r>
    </w:p>
    <w:p w:rsidR="002244DF" w:rsidRPr="0074382B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 w:rsidRPr="0074382B">
        <w:rPr>
          <w:rFonts w:ascii="Arial" w:hAnsi="Arial" w:cs="Arial"/>
        </w:rPr>
        <w:t>kwestionariusz wywiadu do badań ilościowych na próbie celowej podmiotów i instytucji zlokalizowanych na terenie województwa wielkopolskiego działających w sektorze „srebrnej gospodarki</w:t>
      </w:r>
      <w:r w:rsidR="0074382B">
        <w:rPr>
          <w:rFonts w:ascii="Arial" w:hAnsi="Arial" w:cs="Arial"/>
        </w:rPr>
        <w:t>”</w:t>
      </w:r>
      <w:r w:rsidRPr="0074382B">
        <w:rPr>
          <w:rFonts w:ascii="Arial" w:hAnsi="Arial" w:cs="Arial"/>
        </w:rPr>
        <w:t>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kwestionariusz ankiety do badania realizowanego z Powiatowymi Urzędami Pracy,</w:t>
      </w:r>
    </w:p>
    <w:p w:rsidR="002244DF" w:rsidRPr="00005A40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 w:rsidRPr="00D920E5">
        <w:rPr>
          <w:rFonts w:ascii="Arial" w:hAnsi="Arial" w:cs="Arial"/>
        </w:rPr>
        <w:t xml:space="preserve">dyspozycje indywidualnych </w:t>
      </w:r>
      <w:r>
        <w:rPr>
          <w:rFonts w:ascii="Arial" w:hAnsi="Arial" w:cs="Arial"/>
        </w:rPr>
        <w:t>wywiadów pogłębionych</w:t>
      </w:r>
      <w:r w:rsidRPr="000750F2">
        <w:rPr>
          <w:rFonts w:ascii="Arial" w:hAnsi="Arial" w:cs="Arial"/>
        </w:rPr>
        <w:t>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metody realizacji prognozy </w:t>
      </w:r>
      <w:bookmarkStart w:id="1" w:name="_Hlk2078699"/>
      <w:r w:rsidRPr="00B62797">
        <w:rPr>
          <w:rFonts w:ascii="Arial" w:hAnsi="Arial" w:cs="Arial"/>
        </w:rPr>
        <w:t>aktywności zawodowej pracowników 50+ na wielkopolskim rynku pracy</w:t>
      </w:r>
      <w:r>
        <w:rPr>
          <w:rFonts w:ascii="Arial" w:hAnsi="Arial" w:cs="Arial"/>
        </w:rPr>
        <w:t>,</w:t>
      </w:r>
    </w:p>
    <w:bookmarkEnd w:id="1"/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nt. źródeł danych, które zostaną użyte do stworzenia operatu losowania,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bookmarkStart w:id="2" w:name="_Hlk2077708"/>
      <w:r w:rsidRPr="00D920E5">
        <w:rPr>
          <w:rFonts w:ascii="Arial" w:hAnsi="Arial" w:cs="Arial"/>
        </w:rPr>
        <w:t>wykaz źródeł, jakie zostaną wykorzystane podczas analizy danych zastanych</w:t>
      </w:r>
      <w:bookmarkEnd w:id="2"/>
      <w:r>
        <w:rPr>
          <w:rFonts w:ascii="Arial" w:hAnsi="Arial" w:cs="Arial"/>
        </w:rPr>
        <w:t>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nt. planowanych badań pilotażowych (w tym planowana liczba wywiadów do realizacji w ramach badania pilotażowego),</w:t>
      </w:r>
    </w:p>
    <w:p w:rsidR="002244DF" w:rsidRDefault="002244DF" w:rsidP="00607D19">
      <w:pPr>
        <w:pStyle w:val="Akapitzlist"/>
        <w:numPr>
          <w:ilvl w:val="0"/>
          <w:numId w:val="50"/>
        </w:numPr>
        <w:spacing w:before="120"/>
        <w:jc w:val="both"/>
        <w:rPr>
          <w:rFonts w:ascii="Arial" w:hAnsi="Arial" w:cs="Arial"/>
        </w:rPr>
      </w:pPr>
      <w:r w:rsidRPr="00EA02D0">
        <w:rPr>
          <w:rFonts w:ascii="Arial" w:hAnsi="Arial" w:cs="Arial"/>
        </w:rPr>
        <w:t>szczegółowy harmonogram prac z podaniem terminów ich wykonania</w:t>
      </w:r>
      <w:r>
        <w:rPr>
          <w:rFonts w:ascii="Arial" w:hAnsi="Arial" w:cs="Arial"/>
        </w:rPr>
        <w:t xml:space="preserve"> (terminy w dniach kalendarzowych)</w:t>
      </w:r>
      <w:r w:rsidRPr="00EA02D0">
        <w:rPr>
          <w:rFonts w:ascii="Arial" w:hAnsi="Arial" w:cs="Arial"/>
        </w:rPr>
        <w:t>.</w:t>
      </w:r>
    </w:p>
    <w:p w:rsidR="002244DF" w:rsidRPr="00D16CFD" w:rsidRDefault="002244DF" w:rsidP="002244DF">
      <w:pPr>
        <w:pStyle w:val="Akapitzlist"/>
        <w:spacing w:before="120"/>
        <w:rPr>
          <w:rFonts w:ascii="Arial" w:hAnsi="Arial" w:cs="Arial"/>
        </w:rPr>
      </w:pPr>
    </w:p>
    <w:p w:rsidR="002244DF" w:rsidRDefault="002244DF" w:rsidP="00607D19">
      <w:pPr>
        <w:pStyle w:val="Akapitzlist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Stworzenia i przekazania Zamawiającemu pisemnej opinii nt. projektu raportu pełnego</w:t>
      </w:r>
      <w:r>
        <w:rPr>
          <w:rFonts w:ascii="Arial" w:hAnsi="Arial" w:cs="Arial"/>
        </w:rPr>
        <w:t xml:space="preserve"> (tj. </w:t>
      </w:r>
      <w:r w:rsidRPr="003F271F">
        <w:rPr>
          <w:rFonts w:ascii="Arial" w:hAnsi="Arial" w:cs="Arial"/>
          <w:u w:val="single"/>
        </w:rPr>
        <w:t>pierwszej złożonej wersji raportu pełnego z badania</w:t>
      </w:r>
      <w:r>
        <w:rPr>
          <w:rFonts w:ascii="Arial" w:hAnsi="Arial" w:cs="Arial"/>
        </w:rPr>
        <w:t>) przygotowanego przez Wykonawcę realizującego badanie, w formie komentarzy/uwag / uzupełnień do treści przekazanego materiału (w wersji elektronicznej) oraz min. 3-4 strony odrębnego pisemnego opracowania).</w:t>
      </w:r>
    </w:p>
    <w:p w:rsidR="002244DF" w:rsidRDefault="002244DF" w:rsidP="002244DF">
      <w:pPr>
        <w:rPr>
          <w:rFonts w:ascii="Arial" w:hAnsi="Arial" w:cs="Arial"/>
        </w:rPr>
      </w:pPr>
      <w:r>
        <w:rPr>
          <w:rFonts w:ascii="Arial" w:hAnsi="Arial" w:cs="Arial"/>
        </w:rPr>
        <w:t>Przedstawiona opinia powinna zawierać przynajmniej:</w:t>
      </w:r>
    </w:p>
    <w:p w:rsidR="002244DF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w zakresie zgodności treści raportu z oczekiwaniami Zamawiającego zawartymi w OPZ,</w:t>
      </w:r>
    </w:p>
    <w:p w:rsidR="002244DF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wskazania, jakie elementy </w:t>
      </w:r>
      <w:r w:rsidRPr="00B45C8A">
        <w:rPr>
          <w:rFonts w:ascii="Arial" w:hAnsi="Arial" w:cs="Arial"/>
          <w:u w:val="single"/>
        </w:rPr>
        <w:t xml:space="preserve">nie zostały opisane wyczerpująco w raporcie, </w:t>
      </w:r>
      <w:r w:rsidRPr="00B45C8A">
        <w:rPr>
          <w:rFonts w:ascii="Arial" w:hAnsi="Arial" w:cs="Arial"/>
          <w:u w:val="single"/>
        </w:rPr>
        <w:br/>
        <w:t xml:space="preserve">w odniesieniu do pozyskanych w ramach badania danych zarówno zastanych jak </w:t>
      </w:r>
      <w:r w:rsidRPr="00B45C8A">
        <w:rPr>
          <w:rFonts w:ascii="Arial" w:hAnsi="Arial" w:cs="Arial"/>
          <w:u w:val="single"/>
        </w:rPr>
        <w:br/>
        <w:t>i wtórnych. Jeśli raport jest wyczerpujący i kompletny w tym zakresie, również taka informacja powinna być zawarta w opinii</w:t>
      </w:r>
      <w:r>
        <w:rPr>
          <w:rFonts w:ascii="Arial" w:hAnsi="Arial" w:cs="Arial"/>
        </w:rPr>
        <w:t>,</w:t>
      </w:r>
    </w:p>
    <w:p w:rsidR="002244DF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wskazania ewentualnych istotnych zależności pomiędzy zmiennymi występującymi </w:t>
      </w:r>
      <w:r>
        <w:rPr>
          <w:rFonts w:ascii="Arial" w:hAnsi="Arial" w:cs="Arial"/>
        </w:rPr>
        <w:br/>
        <w:t xml:space="preserve">w bazie danych, jakie nie zostały wskazane w raporcie, a których uwzględnienie </w:t>
      </w:r>
      <w:r>
        <w:rPr>
          <w:rFonts w:ascii="Arial" w:hAnsi="Arial" w:cs="Arial"/>
        </w:rPr>
        <w:br/>
        <w:t>i opisanie byłoby korzystne ze względu na cele badania,</w:t>
      </w:r>
    </w:p>
    <w:p w:rsidR="002244DF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ocenę wniosków podsumowujących wyniki badania, z uwzględnieniem celów badania oraz głównych odbiorców wyników badania. Ponadto w opinii powinna być zawarta informacja na temat ewentualnego braku wniosków z wybranych obszarów lub zagadnień, które nie zostały sformułowane pomimo dysponowania wystarczającym </w:t>
      </w:r>
      <w:r>
        <w:rPr>
          <w:rFonts w:ascii="Arial" w:hAnsi="Arial" w:cs="Arial"/>
        </w:rPr>
        <w:br/>
        <w:t>w tym zakresie materiałem,</w:t>
      </w:r>
    </w:p>
    <w:p w:rsidR="002244DF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ocenę rekomendacji, z uwzględnieniem celów badania oraz głównych odbiorców wyników badania, wraz ze wskazaniem ewentualnych propozycji dodatkowych rekomendacji wynikających ze zgromadzonego materiału, jakie nie zostały wskazane w raporcie, wskazanie braków, jeśli raport jest wyczerpujący i kompletny w tym zakresie, również taka informacja powinna być zawarta w opinii,</w:t>
      </w:r>
    </w:p>
    <w:p w:rsidR="002244DF" w:rsidRPr="0067534D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 w:rsidRPr="0067534D">
        <w:rPr>
          <w:rFonts w:ascii="Arial" w:hAnsi="Arial" w:cs="Arial"/>
        </w:rPr>
        <w:t xml:space="preserve">ocenę </w:t>
      </w:r>
      <w:r>
        <w:rPr>
          <w:rFonts w:ascii="Arial" w:hAnsi="Arial" w:cs="Arial"/>
        </w:rPr>
        <w:t>wyników przeprowadzonej</w:t>
      </w:r>
      <w:r w:rsidRPr="0067534D">
        <w:rPr>
          <w:rFonts w:ascii="Arial" w:hAnsi="Arial" w:cs="Arial"/>
        </w:rPr>
        <w:t xml:space="preserve"> prognozy dot. aktywności zawodowej pracowników 50+ na wielkopolskim rynku pracy,</w:t>
      </w:r>
    </w:p>
    <w:p w:rsidR="002244DF" w:rsidRPr="006F037E" w:rsidRDefault="002244DF" w:rsidP="00607D19">
      <w:pPr>
        <w:pStyle w:val="Akapitzlist"/>
        <w:numPr>
          <w:ilvl w:val="0"/>
          <w:numId w:val="48"/>
        </w:numPr>
        <w:spacing w:after="120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ogólną ocenę merytoryczną raportu oraz ocenę jego przydatności dla wskazanych głównych odbiorców badania wraz ze wskazaniem ewentualnych dodatkowych odbiorców badania oraz jego przydatności dla wybranych instytucji czy podmiotów.</w:t>
      </w:r>
    </w:p>
    <w:p w:rsidR="002244DF" w:rsidRDefault="002244DF" w:rsidP="002244DF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przekazaniu Wykonawcy realizującemu badanie </w:t>
      </w:r>
      <w:r w:rsidRPr="006F037E">
        <w:rPr>
          <w:rFonts w:ascii="Arial" w:hAnsi="Arial" w:cs="Arial"/>
        </w:rPr>
        <w:t>uwag</w:t>
      </w:r>
      <w:r>
        <w:rPr>
          <w:rFonts w:ascii="Arial" w:hAnsi="Arial" w:cs="Arial"/>
        </w:rPr>
        <w:t xml:space="preserve"> </w:t>
      </w:r>
      <w:r w:rsidRPr="006F037E">
        <w:rPr>
          <w:rFonts w:ascii="Arial" w:hAnsi="Arial" w:cs="Arial"/>
        </w:rPr>
        <w:t xml:space="preserve">Eksperta i uwag Zamawiającego </w:t>
      </w:r>
      <w:r>
        <w:rPr>
          <w:rFonts w:ascii="Arial" w:hAnsi="Arial" w:cs="Arial"/>
        </w:rPr>
        <w:t xml:space="preserve">do projektu raportu pełnego z badania, </w:t>
      </w:r>
      <w:r w:rsidRPr="006F037E">
        <w:rPr>
          <w:rFonts w:ascii="Arial" w:hAnsi="Arial" w:cs="Arial"/>
        </w:rPr>
        <w:t>Zamawiający będzie współpracował z firmą realizującą badanie w celu otrzymania ostatecznej wersji raportu</w:t>
      </w:r>
      <w:r>
        <w:rPr>
          <w:rFonts w:ascii="Arial" w:hAnsi="Arial" w:cs="Arial"/>
        </w:rPr>
        <w:t xml:space="preserve"> </w:t>
      </w:r>
      <w:r w:rsidRPr="006F037E">
        <w:rPr>
          <w:rFonts w:ascii="Arial" w:hAnsi="Arial" w:cs="Arial"/>
        </w:rPr>
        <w:t xml:space="preserve">w formie całkowicie uwzględniającej oczekiwania Zamawiającego zawarte w </w:t>
      </w:r>
      <w:r>
        <w:rPr>
          <w:rFonts w:ascii="Arial" w:hAnsi="Arial" w:cs="Arial"/>
        </w:rPr>
        <w:t>OPZ</w:t>
      </w:r>
      <w:r w:rsidRPr="006F037E">
        <w:rPr>
          <w:rFonts w:ascii="Arial" w:hAnsi="Arial" w:cs="Arial"/>
        </w:rPr>
        <w:t xml:space="preserve"> jak i przekazane wcześniej Wykonawcy uwagi.</w:t>
      </w:r>
      <w:r>
        <w:rPr>
          <w:rFonts w:ascii="Arial" w:hAnsi="Arial" w:cs="Arial"/>
        </w:rPr>
        <w:t xml:space="preserve"> </w:t>
      </w:r>
      <w:r w:rsidRPr="00580B5C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pojawienia się dodatkowych wątpliwości / uwag Zamawiający zastrzega sobie prawo do kontaktu i konsultacji merytorycznej</w:t>
      </w:r>
      <w:r w:rsidRPr="0058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Eksperta</w:t>
      </w:r>
      <w:r w:rsidRPr="00580B5C">
        <w:rPr>
          <w:rFonts w:ascii="Arial" w:hAnsi="Arial" w:cs="Arial"/>
        </w:rPr>
        <w:t>.</w:t>
      </w:r>
    </w:p>
    <w:p w:rsidR="002244DF" w:rsidRDefault="002244DF" w:rsidP="002244DF">
      <w:pPr>
        <w:spacing w:after="120"/>
        <w:contextualSpacing/>
        <w:jc w:val="both"/>
        <w:rPr>
          <w:rFonts w:ascii="Arial" w:hAnsi="Arial" w:cs="Arial"/>
        </w:rPr>
      </w:pPr>
    </w:p>
    <w:p w:rsidR="002244DF" w:rsidRPr="006F037E" w:rsidRDefault="002244DF" w:rsidP="00607D19">
      <w:pPr>
        <w:pStyle w:val="Akapitzlist"/>
        <w:numPr>
          <w:ilvl w:val="0"/>
          <w:numId w:val="47"/>
        </w:numPr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Stworzenia i przekazania Zamawiającemu pisemnej opinii nt. </w:t>
      </w:r>
      <w:bookmarkStart w:id="3" w:name="_Hlk2079212"/>
      <w:r>
        <w:rPr>
          <w:rFonts w:ascii="Arial" w:hAnsi="Arial" w:cs="Arial"/>
          <w:b/>
        </w:rPr>
        <w:t>raportu pełnego</w:t>
      </w:r>
      <w:r>
        <w:rPr>
          <w:rFonts w:ascii="Arial" w:hAnsi="Arial" w:cs="Arial"/>
        </w:rPr>
        <w:t xml:space="preserve"> (</w:t>
      </w:r>
      <w:r w:rsidRPr="00FD0893">
        <w:rPr>
          <w:rFonts w:ascii="Arial" w:hAnsi="Arial" w:cs="Arial"/>
          <w:u w:val="single"/>
        </w:rPr>
        <w:t>ostateczna wersja raportu pełnego z badania</w:t>
      </w:r>
      <w:r>
        <w:rPr>
          <w:rFonts w:ascii="Arial" w:hAnsi="Arial" w:cs="Arial"/>
        </w:rPr>
        <w:t xml:space="preserve"> przekazana Zamawiającemu do akceptacji przez Wykonawcę realizującego badanie)</w:t>
      </w:r>
      <w:bookmarkEnd w:id="3"/>
      <w:r>
        <w:rPr>
          <w:rFonts w:ascii="Arial" w:hAnsi="Arial" w:cs="Arial"/>
        </w:rPr>
        <w:t>, w formie komentarzy / uwag / uzupełnień do treści przekazanego materiału (w wersji elektronicznej) oraz min. 3-4 strony odrębnego pisemnego opracowania)</w:t>
      </w:r>
      <w:r w:rsidR="001D6A17">
        <w:rPr>
          <w:rFonts w:ascii="Arial" w:hAnsi="Arial" w:cs="Arial"/>
        </w:rPr>
        <w:t>.</w:t>
      </w:r>
    </w:p>
    <w:p w:rsidR="002244DF" w:rsidRDefault="002244DF" w:rsidP="00224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Ekspertowi raportu pełnego z badania ma na celu uzyskanie jego opinii nt.</w:t>
      </w:r>
      <w:r w:rsidR="00E5177C">
        <w:rPr>
          <w:rFonts w:ascii="Arial" w:hAnsi="Arial" w:cs="Arial"/>
        </w:rPr>
        <w:t> </w:t>
      </w:r>
      <w:r>
        <w:rPr>
          <w:rFonts w:ascii="Arial" w:hAnsi="Arial" w:cs="Arial"/>
        </w:rPr>
        <w:t>finalnego produktu badania.</w:t>
      </w:r>
    </w:p>
    <w:p w:rsidR="002244DF" w:rsidRDefault="002244DF" w:rsidP="002244DF">
      <w:pPr>
        <w:rPr>
          <w:rFonts w:ascii="Arial" w:hAnsi="Arial" w:cs="Arial"/>
        </w:rPr>
      </w:pPr>
      <w:r>
        <w:rPr>
          <w:rFonts w:ascii="Arial" w:hAnsi="Arial" w:cs="Arial"/>
        </w:rPr>
        <w:t>Przedstawiona opinia powinna zawierać przynajmniej:</w:t>
      </w:r>
    </w:p>
    <w:p w:rsidR="002244DF" w:rsidRDefault="002244DF" w:rsidP="00607D19">
      <w:pPr>
        <w:pStyle w:val="Akapitzlist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ogólną ocenę merytoryczną raportu w tym również przedstawionych prognoz, wniosków i rekomendacji oraz ocenę jego przydatności dla wskazanych głównych odbiorców badania wraz ze wskazaniem ewentualnych dodatkowych odbiorców badania oraz jego przydatności dla wybranych instytucji czy podmiotów,</w:t>
      </w:r>
    </w:p>
    <w:p w:rsidR="002244DF" w:rsidRDefault="002244DF" w:rsidP="00607D19">
      <w:pPr>
        <w:pStyle w:val="Akapitzlist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ocenę zgodności treści raportu z oczekiwaniami Zamawiającego zawartymi w OPZ.</w:t>
      </w:r>
    </w:p>
    <w:p w:rsidR="002244DF" w:rsidRDefault="002244DF" w:rsidP="002244DF">
      <w:pPr>
        <w:spacing w:after="0"/>
        <w:contextualSpacing/>
        <w:rPr>
          <w:rFonts w:ascii="Arial" w:hAnsi="Arial" w:cs="Arial"/>
        </w:rPr>
      </w:pPr>
    </w:p>
    <w:p w:rsidR="002244DF" w:rsidRDefault="002244DF" w:rsidP="002244DF">
      <w:pPr>
        <w:contextualSpacing/>
        <w:jc w:val="both"/>
        <w:rPr>
          <w:rFonts w:ascii="Arial" w:hAnsi="Arial" w:cs="Arial"/>
        </w:rPr>
      </w:pPr>
      <w:r w:rsidRPr="00580B5C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zgłoszenia</w:t>
      </w:r>
      <w:r w:rsidRPr="00580B5C">
        <w:rPr>
          <w:rFonts w:ascii="Arial" w:hAnsi="Arial" w:cs="Arial"/>
        </w:rPr>
        <w:t xml:space="preserve"> dodatkowych </w:t>
      </w:r>
      <w:r>
        <w:rPr>
          <w:rFonts w:ascii="Arial" w:hAnsi="Arial" w:cs="Arial"/>
        </w:rPr>
        <w:t>uwag</w:t>
      </w:r>
      <w:r w:rsidRPr="0058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Eksperta do</w:t>
      </w:r>
      <w:r w:rsidRPr="00580B5C">
        <w:rPr>
          <w:rFonts w:ascii="Arial" w:hAnsi="Arial" w:cs="Arial"/>
        </w:rPr>
        <w:t xml:space="preserve"> ostatecznej wersji raportu pełnego z badania, Zamawiający będzie miał możliwość konsultowania z Ekspertem </w:t>
      </w:r>
      <w:r>
        <w:rPr>
          <w:rFonts w:ascii="Arial" w:hAnsi="Arial" w:cs="Arial"/>
        </w:rPr>
        <w:t xml:space="preserve">koniecznych </w:t>
      </w:r>
      <w:r w:rsidRPr="00580B5C">
        <w:rPr>
          <w:rFonts w:ascii="Arial" w:hAnsi="Arial" w:cs="Arial"/>
        </w:rPr>
        <w:t>zmian, aż do momentu akceptacji ostatecznej wersji raportu pełnego z</w:t>
      </w:r>
      <w:r>
        <w:rPr>
          <w:rFonts w:ascii="Arial" w:hAnsi="Arial" w:cs="Arial"/>
        </w:rPr>
        <w:t> </w:t>
      </w:r>
      <w:r w:rsidRPr="00580B5C">
        <w:rPr>
          <w:rFonts w:ascii="Arial" w:hAnsi="Arial" w:cs="Arial"/>
        </w:rPr>
        <w:t>badania.</w:t>
      </w:r>
    </w:p>
    <w:p w:rsidR="002244DF" w:rsidRPr="00580B5C" w:rsidRDefault="002244DF" w:rsidP="002244DF">
      <w:pPr>
        <w:spacing w:after="0"/>
        <w:contextualSpacing/>
        <w:rPr>
          <w:rFonts w:ascii="Arial" w:hAnsi="Arial" w:cs="Arial"/>
        </w:rPr>
      </w:pPr>
    </w:p>
    <w:p w:rsidR="002244DF" w:rsidRDefault="002244DF" w:rsidP="002244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 dotyczące realizacji zadania:</w:t>
      </w:r>
    </w:p>
    <w:p w:rsidR="002244DF" w:rsidRPr="00254C6E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powinny zostać przekazywane Zmawiającemu drogą elektroniczną na adres e-mail wskazany przez Zamawiającego.</w:t>
      </w:r>
    </w:p>
    <w:p w:rsidR="002244DF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przekazywać Ekspertowi materiały niezbędne do wydania opinii niezwłocznie po ich otrzymaniu od Wykonawcy realizującego badanie.</w:t>
      </w:r>
    </w:p>
    <w:p w:rsidR="002244DF" w:rsidRPr="00254C6E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 w:rsidRPr="00254C6E">
        <w:rPr>
          <w:rFonts w:ascii="Arial" w:hAnsi="Arial" w:cs="Arial"/>
        </w:rPr>
        <w:t xml:space="preserve">Zamawiający przekaże Ekspertowi materiały </w:t>
      </w:r>
      <w:r>
        <w:rPr>
          <w:rFonts w:ascii="Arial" w:hAnsi="Arial" w:cs="Arial"/>
        </w:rPr>
        <w:t xml:space="preserve">tj. </w:t>
      </w:r>
      <w:r w:rsidRPr="00254C6E">
        <w:rPr>
          <w:rFonts w:ascii="Arial" w:hAnsi="Arial" w:cs="Arial"/>
        </w:rPr>
        <w:t>sprawozdanie z realizacji badań terenowych, transkrypcj</w:t>
      </w:r>
      <w:r>
        <w:rPr>
          <w:rFonts w:ascii="Arial" w:hAnsi="Arial" w:cs="Arial"/>
        </w:rPr>
        <w:t>e</w:t>
      </w:r>
      <w:r w:rsidRPr="00254C6E">
        <w:rPr>
          <w:rFonts w:ascii="Arial" w:hAnsi="Arial" w:cs="Arial"/>
        </w:rPr>
        <w:t xml:space="preserve"> wywiadów IDI oraz tabel</w:t>
      </w:r>
      <w:r>
        <w:rPr>
          <w:rFonts w:ascii="Arial" w:hAnsi="Arial" w:cs="Arial"/>
        </w:rPr>
        <w:t>e</w:t>
      </w:r>
      <w:r w:rsidRPr="00254C6E">
        <w:rPr>
          <w:rFonts w:ascii="Arial" w:hAnsi="Arial" w:cs="Arial"/>
        </w:rPr>
        <w:t xml:space="preserve"> wynikow</w:t>
      </w:r>
      <w:r>
        <w:rPr>
          <w:rFonts w:ascii="Arial" w:hAnsi="Arial" w:cs="Arial"/>
        </w:rPr>
        <w:t>e</w:t>
      </w:r>
      <w:r w:rsidRPr="00254C6E">
        <w:rPr>
          <w:rFonts w:ascii="Arial" w:hAnsi="Arial" w:cs="Arial"/>
        </w:rPr>
        <w:t xml:space="preserve"> z badania ilościowego</w:t>
      </w:r>
      <w:r>
        <w:rPr>
          <w:rFonts w:ascii="Arial" w:hAnsi="Arial" w:cs="Arial"/>
        </w:rPr>
        <w:t xml:space="preserve"> niezwłocznie po ich otrzymaniu od Wykonawcy realizującego badanie</w:t>
      </w:r>
      <w:r w:rsidRPr="00254C6E">
        <w:rPr>
          <w:rFonts w:ascii="Arial" w:hAnsi="Arial" w:cs="Arial"/>
        </w:rPr>
        <w:t>.</w:t>
      </w:r>
    </w:p>
    <w:p w:rsidR="002244DF" w:rsidRPr="00F13991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 w:rsidRPr="00F13991">
        <w:rPr>
          <w:rFonts w:ascii="Arial" w:hAnsi="Arial" w:cs="Arial"/>
        </w:rPr>
        <w:t xml:space="preserve">Ekspert jest zobowiązany do udzielenia wyjaśnień </w:t>
      </w:r>
      <w:r w:rsidRPr="007B3C6A">
        <w:rPr>
          <w:rFonts w:ascii="Arial" w:hAnsi="Arial" w:cs="Arial"/>
        </w:rPr>
        <w:t>i / lub</w:t>
      </w:r>
      <w:r w:rsidRPr="00F13991">
        <w:rPr>
          <w:rFonts w:ascii="Arial" w:hAnsi="Arial" w:cs="Arial"/>
        </w:rPr>
        <w:t xml:space="preserve"> uzupełnienia treści wydanej opinii nt. przekazanych materiałów na prośbę Zamawiającego</w:t>
      </w:r>
      <w:r>
        <w:rPr>
          <w:rFonts w:ascii="Arial" w:hAnsi="Arial" w:cs="Arial"/>
        </w:rPr>
        <w:t xml:space="preserve"> w terminie 2 dni roboczych od wystosowania zapytania / uwag przez Zamawiającego</w:t>
      </w:r>
      <w:r w:rsidRPr="00F13991">
        <w:rPr>
          <w:rFonts w:ascii="Arial" w:hAnsi="Arial" w:cs="Arial"/>
        </w:rPr>
        <w:t>.</w:t>
      </w:r>
    </w:p>
    <w:p w:rsidR="002244DF" w:rsidRPr="00E86193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 w:rsidRPr="00E86193">
        <w:rPr>
          <w:rFonts w:ascii="Arial" w:hAnsi="Arial" w:cs="Arial"/>
        </w:rPr>
        <w:t>Opinię Eksperta nt. raportu metodologicznego, projektu raportu pełnego z</w:t>
      </w:r>
      <w:r>
        <w:rPr>
          <w:rFonts w:ascii="Arial" w:hAnsi="Arial" w:cs="Arial"/>
        </w:rPr>
        <w:t> </w:t>
      </w:r>
      <w:r w:rsidRPr="00E86193">
        <w:rPr>
          <w:rFonts w:ascii="Arial" w:hAnsi="Arial" w:cs="Arial"/>
        </w:rPr>
        <w:t>badania oraz raportu pełnego z badania (w formie zbiorczej tj. uwzględniającej zarówno odrębne opracowanie jak i uwagi / komentarze/uzupełnienia do treści materiałów) Zamawiający przekaże Wykonawcy realizującemu badanie.</w:t>
      </w:r>
    </w:p>
    <w:p w:rsidR="002244DF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zadanie zostanie potwierdzone protokołem odbioru każdorazowo po otrzymaniu pisemnej opinii nt. raportu metodologicznego, projektu raportu pełnego z badania oraz raportu pełnego z badania. W przypadku zgłoszenia przez Zamawiającego prośby o ewentualne udzielenie wyjaśnień lub uzupełnień do przekazanej przez Wykonawcę opinii akceptacja zadania potwierdzona protokołem odbioru nastąpi po udzieleniu przez Wykonawcę stosownych  wyjaśnień/uzupełnień.</w:t>
      </w:r>
    </w:p>
    <w:p w:rsidR="002244DF" w:rsidRDefault="002244DF" w:rsidP="00607D19">
      <w:pPr>
        <w:pStyle w:val="Akapitzlist"/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raportu pełnego z badania jak i Raport pełny z badania ma objętość ok. 140-160 stron A4.</w:t>
      </w:r>
    </w:p>
    <w:p w:rsidR="00887F71" w:rsidRDefault="00887F71" w:rsidP="002244DF">
      <w:pPr>
        <w:jc w:val="both"/>
        <w:rPr>
          <w:rFonts w:ascii="Arial" w:hAnsi="Arial" w:cs="Arial"/>
        </w:rPr>
      </w:pPr>
    </w:p>
    <w:p w:rsidR="00887F71" w:rsidRDefault="00887F71" w:rsidP="002244DF">
      <w:pPr>
        <w:jc w:val="both"/>
        <w:rPr>
          <w:rFonts w:ascii="Arial" w:hAnsi="Arial" w:cs="Arial"/>
        </w:rPr>
      </w:pPr>
    </w:p>
    <w:p w:rsidR="00887F71" w:rsidRDefault="00887F71" w:rsidP="002244DF">
      <w:pPr>
        <w:jc w:val="both"/>
        <w:rPr>
          <w:rFonts w:ascii="Arial" w:hAnsi="Arial" w:cs="Arial"/>
        </w:rPr>
      </w:pPr>
    </w:p>
    <w:p w:rsidR="002244DF" w:rsidRDefault="002244DF" w:rsidP="00224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oparciu o wiedzę i doświadczenie Ekspert zobowiązany jest do opracowania opinii wg poniższego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987"/>
        <w:gridCol w:w="3540"/>
      </w:tblGrid>
      <w:tr w:rsidR="002244DF" w:rsidTr="003055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czynności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</w:t>
            </w:r>
          </w:p>
        </w:tc>
      </w:tr>
      <w:tr w:rsidR="002244DF" w:rsidTr="003055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74382B" w:rsidP="003055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44DF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i przekazanie Zamawiającemu pisemnej opinii nt. raportu metodologicznego.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opinii nt. raportu metodologicznego nastąpi do 5 dni roboczych od dnia przekazania ww. materiałów przez Zamawiającego.</w:t>
            </w:r>
          </w:p>
        </w:tc>
      </w:tr>
      <w:tr w:rsidR="002244DF" w:rsidTr="003055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74382B" w:rsidP="003055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244DF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i przekazanie Zamawiającemu pisemnej opinii nt. projektu raportu pełnego z badania (tj. pierwszej wersji raportu pełnego z badania  przygotowanego przez Wykonawcę realizującego badanie).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opinii nt. projektu raportu pełnego z badania nastąpi do 6 dni roboczych od dnia przekazania ww. materiału przez Zamawiającego.</w:t>
            </w:r>
          </w:p>
        </w:tc>
      </w:tr>
      <w:tr w:rsidR="002244DF" w:rsidTr="003055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74382B" w:rsidP="003055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44DF">
              <w:rPr>
                <w:rFonts w:ascii="Arial" w:hAnsi="Arial" w:cs="Arial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DF" w:rsidRDefault="002244DF" w:rsidP="0030556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i przekazanie Zamawiającemu pisemnej opinii nt. raportu pełnego z badania (ostateczna wersja raportu pełnego z badania przekazana Zamawiającemu do akceptacji przez Wykonawcę realizującego badanie).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opinii nt. raportu pełnego z badania nastąpi do 3 dni roboczych od dnia przekazania ww. materiału przez Zamawiającego.</w:t>
            </w:r>
          </w:p>
          <w:p w:rsidR="002244DF" w:rsidRDefault="002244DF" w:rsidP="003055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244DF" w:rsidRDefault="002244DF" w:rsidP="002244DF">
      <w:pPr>
        <w:jc w:val="both"/>
        <w:rPr>
          <w:rFonts w:ascii="Arial" w:hAnsi="Arial" w:cs="Arial"/>
        </w:rPr>
      </w:pPr>
    </w:p>
    <w:p w:rsidR="002244DF" w:rsidRPr="00BC14F2" w:rsidRDefault="002244DF" w:rsidP="00BC14F2">
      <w:pPr>
        <w:spacing w:after="0"/>
        <w:jc w:val="both"/>
        <w:rPr>
          <w:rFonts w:ascii="Arial" w:eastAsia="Times New Roman" w:hAnsi="Arial" w:cs="Arial"/>
        </w:rPr>
      </w:pPr>
    </w:p>
    <w:sectPr w:rsidR="002244DF" w:rsidRPr="00BC14F2" w:rsidSect="00F767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1417" w:bottom="426" w:left="1417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A7" w:rsidRDefault="00B344A7" w:rsidP="000F60E7">
      <w:pPr>
        <w:spacing w:after="0" w:line="240" w:lineRule="auto"/>
      </w:pPr>
      <w:r>
        <w:separator/>
      </w:r>
    </w:p>
  </w:endnote>
  <w:endnote w:type="continuationSeparator" w:id="0">
    <w:p w:rsidR="00B344A7" w:rsidRDefault="00B344A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37674"/>
      <w:docPartObj>
        <w:docPartGallery w:val="Page Numbers (Bottom of Page)"/>
        <w:docPartUnique/>
      </w:docPartObj>
    </w:sdtPr>
    <w:sdtEndPr/>
    <w:sdtContent>
      <w:p w:rsidR="00B344A7" w:rsidRDefault="00B344A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2535">
          <w:rPr>
            <w:rFonts w:ascii="Arial" w:hAnsi="Arial" w:cs="Arial"/>
            <w:sz w:val="20"/>
            <w:szCs w:val="20"/>
          </w:rPr>
          <w:fldChar w:fldCharType="begin"/>
        </w:r>
        <w:r w:rsidRPr="00612535">
          <w:rPr>
            <w:rFonts w:ascii="Arial" w:hAnsi="Arial" w:cs="Arial"/>
            <w:sz w:val="20"/>
            <w:szCs w:val="20"/>
          </w:rPr>
          <w:instrText>PAGE   \* MERGEFORMAT</w:instrText>
        </w:r>
        <w:r w:rsidRPr="00612535">
          <w:rPr>
            <w:rFonts w:ascii="Arial" w:hAnsi="Arial" w:cs="Arial"/>
            <w:sz w:val="20"/>
            <w:szCs w:val="20"/>
          </w:rPr>
          <w:fldChar w:fldCharType="separate"/>
        </w:r>
        <w:r w:rsidR="00780425">
          <w:rPr>
            <w:rFonts w:ascii="Arial" w:hAnsi="Arial" w:cs="Arial"/>
            <w:noProof/>
            <w:sz w:val="20"/>
            <w:szCs w:val="20"/>
          </w:rPr>
          <w:t>13</w:t>
        </w:r>
        <w:r w:rsidRPr="00612535">
          <w:rPr>
            <w:rFonts w:ascii="Arial" w:hAnsi="Arial" w:cs="Arial"/>
            <w:sz w:val="20"/>
            <w:szCs w:val="20"/>
          </w:rPr>
          <w:fldChar w:fldCharType="end"/>
        </w:r>
      </w:p>
      <w:p w:rsidR="00B344A7" w:rsidRDefault="00B344A7" w:rsidP="00456C6C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C57EF49" wp14:editId="7483884D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0" name="Łącznik prostoliniow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B344A7" w:rsidRPr="00612535" w:rsidRDefault="00B344A7" w:rsidP="00456C6C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B344A7" w:rsidRDefault="00B34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092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44A7" w:rsidRDefault="00B344A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72ED1">
          <w:rPr>
            <w:rFonts w:ascii="Arial" w:hAnsi="Arial" w:cs="Arial"/>
            <w:sz w:val="20"/>
            <w:szCs w:val="20"/>
          </w:rPr>
          <w:fldChar w:fldCharType="begin"/>
        </w:r>
        <w:r w:rsidRPr="00A72ED1">
          <w:rPr>
            <w:rFonts w:ascii="Arial" w:hAnsi="Arial" w:cs="Arial"/>
            <w:sz w:val="20"/>
            <w:szCs w:val="20"/>
          </w:rPr>
          <w:instrText>PAGE   \* MERGEFORMAT</w:instrText>
        </w:r>
        <w:r w:rsidRPr="00A72ED1">
          <w:rPr>
            <w:rFonts w:ascii="Arial" w:hAnsi="Arial" w:cs="Arial"/>
            <w:sz w:val="20"/>
            <w:szCs w:val="20"/>
          </w:rPr>
          <w:fldChar w:fldCharType="separate"/>
        </w:r>
        <w:r w:rsidR="00780425">
          <w:rPr>
            <w:rFonts w:ascii="Arial" w:hAnsi="Arial" w:cs="Arial"/>
            <w:noProof/>
            <w:sz w:val="20"/>
            <w:szCs w:val="20"/>
          </w:rPr>
          <w:t>1</w:t>
        </w:r>
        <w:r w:rsidRPr="00A72ED1">
          <w:rPr>
            <w:rFonts w:ascii="Arial" w:hAnsi="Arial" w:cs="Arial"/>
            <w:sz w:val="20"/>
            <w:szCs w:val="20"/>
          </w:rPr>
          <w:fldChar w:fldCharType="end"/>
        </w:r>
      </w:p>
      <w:p w:rsidR="00B344A7" w:rsidRDefault="00B344A7" w:rsidP="00456C6C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510E86E" wp14:editId="24B1CAE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8" name="Łącznik prostoliniowy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NEM+lXQAQAAdgMAAA4A&#10;AAAAAAAAAAAAAAAALgIAAGRycy9lMm9Eb2MueG1sUEsBAi0AFAAGAAgAAAAhAD38gE7bAAAACAEA&#10;AA8AAAAAAAAAAAAAAAAAKgQAAGRycy9kb3ducmV2LnhtbFBLBQYAAAAABAAEAPMAAAAyBQAAAAA=&#10;" strokecolor="windowText"/>
              </w:pict>
            </mc:Fallback>
          </mc:AlternateContent>
        </w:r>
      </w:p>
      <w:p w:rsidR="00B344A7" w:rsidRPr="00612535" w:rsidRDefault="00B344A7" w:rsidP="00456C6C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B344A7" w:rsidRPr="00E67E74" w:rsidRDefault="00B344A7" w:rsidP="00456C6C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Default="00B344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6975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44A7" w:rsidRPr="00F7671C" w:rsidRDefault="00B344A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7671C">
          <w:rPr>
            <w:rFonts w:ascii="Arial" w:hAnsi="Arial" w:cs="Arial"/>
            <w:sz w:val="20"/>
            <w:szCs w:val="20"/>
          </w:rPr>
          <w:fldChar w:fldCharType="begin"/>
        </w:r>
        <w:r w:rsidRPr="00F7671C">
          <w:rPr>
            <w:rFonts w:ascii="Arial" w:hAnsi="Arial" w:cs="Arial"/>
            <w:sz w:val="20"/>
            <w:szCs w:val="20"/>
          </w:rPr>
          <w:instrText>PAGE   \* MERGEFORMAT</w:instrText>
        </w:r>
        <w:r w:rsidRPr="00F7671C">
          <w:rPr>
            <w:rFonts w:ascii="Arial" w:hAnsi="Arial" w:cs="Arial"/>
            <w:sz w:val="20"/>
            <w:szCs w:val="20"/>
          </w:rPr>
          <w:fldChar w:fldCharType="separate"/>
        </w:r>
        <w:r w:rsidR="00780425">
          <w:rPr>
            <w:rFonts w:ascii="Arial" w:hAnsi="Arial" w:cs="Arial"/>
            <w:noProof/>
            <w:sz w:val="20"/>
            <w:szCs w:val="20"/>
          </w:rPr>
          <w:t>14</w:t>
        </w:r>
        <w:r w:rsidRPr="00F767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44A7" w:rsidRPr="00FD0B5D" w:rsidRDefault="00B344A7" w:rsidP="000F60E7">
    <w:pPr>
      <w:pStyle w:val="Stopka"/>
      <w:jc w:val="cen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Default="00B34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A7" w:rsidRDefault="00B344A7" w:rsidP="000F60E7">
      <w:pPr>
        <w:spacing w:after="0" w:line="240" w:lineRule="auto"/>
      </w:pPr>
      <w:r>
        <w:separator/>
      </w:r>
    </w:p>
  </w:footnote>
  <w:footnote w:type="continuationSeparator" w:id="0">
    <w:p w:rsidR="00B344A7" w:rsidRDefault="00B344A7" w:rsidP="000F60E7">
      <w:pPr>
        <w:spacing w:after="0" w:line="240" w:lineRule="auto"/>
      </w:pPr>
      <w:r>
        <w:continuationSeparator/>
      </w:r>
    </w:p>
  </w:footnote>
  <w:footnote w:id="1">
    <w:p w:rsidR="00B344A7" w:rsidRPr="009C02BA" w:rsidRDefault="00B344A7" w:rsidP="00BC14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C02B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C02BA">
        <w:rPr>
          <w:rFonts w:ascii="Arial" w:hAnsi="Arial" w:cs="Arial"/>
          <w:sz w:val="18"/>
          <w:szCs w:val="18"/>
        </w:rPr>
        <w:t xml:space="preserve"> Projekty badawcze wskazane w ofercie jako potwierdzenie spełniania wymagań obowiązkowych określone </w:t>
      </w:r>
      <w:r>
        <w:rPr>
          <w:rFonts w:ascii="Arial" w:hAnsi="Arial" w:cs="Arial"/>
          <w:sz w:val="18"/>
          <w:szCs w:val="18"/>
        </w:rPr>
        <w:br/>
      </w:r>
      <w:r w:rsidRPr="004D3D95">
        <w:rPr>
          <w:rFonts w:ascii="Arial" w:hAnsi="Arial" w:cs="Arial"/>
          <w:sz w:val="18"/>
          <w:szCs w:val="18"/>
        </w:rPr>
        <w:t>w rozdz. 6 ust. 1 pkt 1.2 zapytania ofertowego, nie</w:t>
      </w:r>
      <w:r w:rsidRPr="009C02BA">
        <w:rPr>
          <w:rFonts w:ascii="Arial" w:hAnsi="Arial" w:cs="Arial"/>
          <w:sz w:val="18"/>
          <w:szCs w:val="18"/>
        </w:rPr>
        <w:t xml:space="preserve"> mogą być tożsame z ocenianymi w ramach </w:t>
      </w:r>
      <w:proofErr w:type="spellStart"/>
      <w:r w:rsidRPr="009C02BA">
        <w:rPr>
          <w:rFonts w:ascii="Arial" w:hAnsi="Arial" w:cs="Arial"/>
          <w:sz w:val="18"/>
          <w:szCs w:val="18"/>
        </w:rPr>
        <w:t>pozacenowego</w:t>
      </w:r>
      <w:proofErr w:type="spellEnd"/>
      <w:r w:rsidRPr="009C02BA">
        <w:rPr>
          <w:rFonts w:ascii="Arial" w:hAnsi="Arial" w:cs="Arial"/>
          <w:sz w:val="18"/>
          <w:szCs w:val="18"/>
        </w:rPr>
        <w:t xml:space="preserve"> kryterium oceny ofert. </w:t>
      </w:r>
    </w:p>
  </w:footnote>
  <w:footnote w:id="2">
    <w:p w:rsidR="00B344A7" w:rsidRDefault="00B344A7" w:rsidP="008E72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</w:rPr>
        <w:t>Projekt raportu pełnego</w:t>
      </w:r>
      <w:r>
        <w:rPr>
          <w:rFonts w:ascii="Arial" w:hAnsi="Arial" w:cs="Arial"/>
        </w:rPr>
        <w:t xml:space="preserve"> tj. pierwsza złożona wersja raportu pełnego z badania, przygotowana przez Wykonawcę realizującego badanie przekazana Zamawiającemu po realizacji badań terenowych.</w:t>
      </w:r>
    </w:p>
  </w:footnote>
  <w:footnote w:id="3">
    <w:p w:rsidR="00B344A7" w:rsidRDefault="00B344A7" w:rsidP="008E72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</w:rPr>
        <w:t>Raport pełny</w:t>
      </w:r>
      <w:r>
        <w:rPr>
          <w:rFonts w:ascii="Arial" w:hAnsi="Arial" w:cs="Arial"/>
        </w:rPr>
        <w:t xml:space="preserve"> tj. ostateczna wersja raportu pełnego z badania przekazana przez Wykonawcę realizującego badanie Zamawiającemu do akceptacji.</w:t>
      </w:r>
    </w:p>
  </w:footnote>
  <w:footnote w:id="4">
    <w:p w:rsidR="00B344A7" w:rsidRDefault="00B344A7" w:rsidP="008E72CB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>
        <w:rPr>
          <w:rFonts w:ascii="Arial" w:hAnsi="Arial" w:cs="Arial"/>
          <w:sz w:val="16"/>
          <w:szCs w:val="16"/>
        </w:rPr>
        <w:t>st. 2 zostanie wprowadzony do treści umowy w przypadku zawarcia umowy z osobą fizyczną nieprowadzącą działalności gospodarczej.</w:t>
      </w:r>
    </w:p>
  </w:footnote>
  <w:footnote w:id="5">
    <w:p w:rsidR="00B344A7" w:rsidRDefault="00B344A7" w:rsidP="008E72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6">
    <w:p w:rsidR="00B344A7" w:rsidRDefault="00B344A7" w:rsidP="008E72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7">
    <w:p w:rsidR="00B344A7" w:rsidRPr="005E207E" w:rsidRDefault="00B344A7" w:rsidP="00BC14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E207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E207E">
        <w:rPr>
          <w:rFonts w:ascii="Arial" w:hAnsi="Arial" w:cs="Arial"/>
          <w:sz w:val="18"/>
          <w:szCs w:val="18"/>
        </w:rPr>
        <w:t xml:space="preserve"> zapis dotyczący zawarcia i realizacji umowy oraz prowadzenia rozliczeń finansowych dotyczy wyłącznie podmioty, z którym zostanie taka umowa zawarta.</w:t>
      </w:r>
    </w:p>
  </w:footnote>
  <w:footnote w:id="8">
    <w:p w:rsidR="00B344A7" w:rsidRPr="00FD0893" w:rsidRDefault="00B344A7" w:rsidP="002244DF">
      <w:pPr>
        <w:pStyle w:val="Tekstprzypisudolnego"/>
        <w:rPr>
          <w:rFonts w:ascii="Arial" w:hAnsi="Arial" w:cs="Arial"/>
        </w:rPr>
      </w:pPr>
      <w:r w:rsidRPr="006D166C">
        <w:rPr>
          <w:rStyle w:val="Odwoanieprzypisudolnego"/>
        </w:rPr>
        <w:footnoteRef/>
      </w:r>
      <w:r w:rsidRPr="006D166C">
        <w:rPr>
          <w:rFonts w:ascii="Arial" w:hAnsi="Arial" w:cs="Arial"/>
        </w:rPr>
        <w:t xml:space="preserve"> Opis przedmiotu zamówienia dla badania pn. </w:t>
      </w:r>
      <w:r w:rsidRPr="006D166C">
        <w:rPr>
          <w:rStyle w:val="Uwydatnienie"/>
          <w:rFonts w:ascii="Arial" w:hAnsi="Arial" w:cs="Arial"/>
        </w:rPr>
        <w:t>„</w:t>
      </w:r>
      <w:r w:rsidRPr="006D166C">
        <w:rPr>
          <w:rFonts w:ascii="Arial" w:hAnsi="Arial" w:cs="Arial"/>
        </w:rPr>
        <w:t>Srebrna gospodarka na wielkopolskim rynku pracy - aktywność zawodowa osób 50+ i osób 60+</w:t>
      </w:r>
      <w:r w:rsidRPr="006D166C">
        <w:rPr>
          <w:rStyle w:val="Uwydatnienie"/>
          <w:rFonts w:ascii="Arial" w:hAnsi="Arial" w:cs="Arial"/>
        </w:rPr>
        <w:t>”</w:t>
      </w:r>
      <w:r>
        <w:rPr>
          <w:rStyle w:val="Uwydatnienie"/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Pr="0014324D" w:rsidRDefault="00B344A7" w:rsidP="00456C6C">
    <w:pPr>
      <w:tabs>
        <w:tab w:val="left" w:pos="2268"/>
        <w:tab w:val="center" w:pos="4536"/>
        <w:tab w:val="right" w:pos="9072"/>
      </w:tabs>
    </w:pP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</w:p>
  <w:p w:rsidR="00B344A7" w:rsidRPr="00A72ED1" w:rsidRDefault="00B344A7" w:rsidP="00456C6C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Default="00B344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Pr="003273C6" w:rsidRDefault="00B344A7" w:rsidP="003273C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A7" w:rsidRDefault="00B34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0120"/>
    <w:multiLevelType w:val="hybridMultilevel"/>
    <w:tmpl w:val="9A1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FC919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521EA4"/>
    <w:multiLevelType w:val="multilevel"/>
    <w:tmpl w:val="630A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CA3569"/>
    <w:multiLevelType w:val="hybridMultilevel"/>
    <w:tmpl w:val="98E88C8A"/>
    <w:lvl w:ilvl="0" w:tplc="35F0C2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2CB7"/>
    <w:multiLevelType w:val="hybridMultilevel"/>
    <w:tmpl w:val="398E834A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0514"/>
    <w:multiLevelType w:val="hybridMultilevel"/>
    <w:tmpl w:val="591876AE"/>
    <w:lvl w:ilvl="0" w:tplc="9D66B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11CF6"/>
    <w:multiLevelType w:val="hybridMultilevel"/>
    <w:tmpl w:val="C8BEA51C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9319C"/>
    <w:multiLevelType w:val="hybridMultilevel"/>
    <w:tmpl w:val="E80C9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54754"/>
    <w:multiLevelType w:val="hybridMultilevel"/>
    <w:tmpl w:val="46663BCC"/>
    <w:lvl w:ilvl="0" w:tplc="2732F99A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FD07F21"/>
    <w:multiLevelType w:val="multilevel"/>
    <w:tmpl w:val="AB402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95445"/>
    <w:multiLevelType w:val="hybridMultilevel"/>
    <w:tmpl w:val="35BCBA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932537"/>
    <w:multiLevelType w:val="hybridMultilevel"/>
    <w:tmpl w:val="B17678FE"/>
    <w:lvl w:ilvl="0" w:tplc="034E4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666C9"/>
    <w:multiLevelType w:val="hybridMultilevel"/>
    <w:tmpl w:val="FB3606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C022A20"/>
    <w:multiLevelType w:val="hybridMultilevel"/>
    <w:tmpl w:val="924AB194"/>
    <w:lvl w:ilvl="0" w:tplc="2732F99A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DAA41D2"/>
    <w:multiLevelType w:val="hybridMultilevel"/>
    <w:tmpl w:val="4B9AA620"/>
    <w:lvl w:ilvl="0" w:tplc="2732F99A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BD6092"/>
    <w:multiLevelType w:val="hybridMultilevel"/>
    <w:tmpl w:val="200E2C3E"/>
    <w:lvl w:ilvl="0" w:tplc="BD34E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077AA"/>
    <w:multiLevelType w:val="hybridMultilevel"/>
    <w:tmpl w:val="11401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94482"/>
    <w:multiLevelType w:val="multilevel"/>
    <w:tmpl w:val="D2BE4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D4066"/>
    <w:multiLevelType w:val="hybridMultilevel"/>
    <w:tmpl w:val="E326A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5B533F7B"/>
    <w:multiLevelType w:val="hybridMultilevel"/>
    <w:tmpl w:val="07B282D4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45E45"/>
    <w:multiLevelType w:val="hybridMultilevel"/>
    <w:tmpl w:val="6A26BAEA"/>
    <w:lvl w:ilvl="0" w:tplc="9912DB9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BF0EBC"/>
    <w:multiLevelType w:val="hybridMultilevel"/>
    <w:tmpl w:val="D8720B96"/>
    <w:lvl w:ilvl="0" w:tplc="04150019">
      <w:start w:val="1"/>
      <w:numFmt w:val="lowerLetter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2E09CA"/>
    <w:multiLevelType w:val="hybridMultilevel"/>
    <w:tmpl w:val="6FDE02DE"/>
    <w:lvl w:ilvl="0" w:tplc="C0C49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9">
    <w:nsid w:val="729C2319"/>
    <w:multiLevelType w:val="hybridMultilevel"/>
    <w:tmpl w:val="7A2EA0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9A3537"/>
    <w:multiLevelType w:val="hybridMultilevel"/>
    <w:tmpl w:val="D5BE7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493DA1"/>
    <w:multiLevelType w:val="hybridMultilevel"/>
    <w:tmpl w:val="E808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6"/>
  </w:num>
  <w:num w:numId="3">
    <w:abstractNumId w:val="38"/>
  </w:num>
  <w:num w:numId="4">
    <w:abstractNumId w:val="53"/>
  </w:num>
  <w:num w:numId="5">
    <w:abstractNumId w:val="26"/>
  </w:num>
  <w:num w:numId="6">
    <w:abstractNumId w:val="23"/>
  </w:num>
  <w:num w:numId="7">
    <w:abstractNumId w:val="17"/>
  </w:num>
  <w:num w:numId="8">
    <w:abstractNumId w:val="11"/>
  </w:num>
  <w:num w:numId="9">
    <w:abstractNumId w:val="27"/>
  </w:num>
  <w:num w:numId="10">
    <w:abstractNumId w:val="15"/>
  </w:num>
  <w:num w:numId="11">
    <w:abstractNumId w:val="0"/>
  </w:num>
  <w:num w:numId="12">
    <w:abstractNumId w:val="34"/>
  </w:num>
  <w:num w:numId="13">
    <w:abstractNumId w:val="28"/>
  </w:num>
  <w:num w:numId="14">
    <w:abstractNumId w:val="52"/>
  </w:num>
  <w:num w:numId="15">
    <w:abstractNumId w:val="43"/>
  </w:num>
  <w:num w:numId="16">
    <w:abstractNumId w:val="47"/>
  </w:num>
  <w:num w:numId="17">
    <w:abstractNumId w:val="7"/>
  </w:num>
  <w:num w:numId="18">
    <w:abstractNumId w:val="48"/>
  </w:num>
  <w:num w:numId="19">
    <w:abstractNumId w:val="39"/>
  </w:num>
  <w:num w:numId="20">
    <w:abstractNumId w:val="6"/>
  </w:num>
  <w:num w:numId="21">
    <w:abstractNumId w:val="8"/>
  </w:num>
  <w:num w:numId="22">
    <w:abstractNumId w:val="44"/>
  </w:num>
  <w:num w:numId="23">
    <w:abstractNumId w:val="35"/>
  </w:num>
  <w:num w:numId="24">
    <w:abstractNumId w:val="55"/>
  </w:num>
  <w:num w:numId="25">
    <w:abstractNumId w:val="14"/>
  </w:num>
  <w:num w:numId="26">
    <w:abstractNumId w:val="24"/>
  </w:num>
  <w:num w:numId="27">
    <w:abstractNumId w:val="35"/>
    <w:lvlOverride w:ilvl="0">
      <w:startOverride w:val="1"/>
    </w:lvlOverride>
  </w:num>
  <w:num w:numId="28">
    <w:abstractNumId w:val="30"/>
  </w:num>
  <w:num w:numId="29">
    <w:abstractNumId w:val="31"/>
  </w:num>
  <w:num w:numId="30">
    <w:abstractNumId w:val="25"/>
  </w:num>
  <w:num w:numId="31">
    <w:abstractNumId w:val="10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"/>
  </w:num>
  <w:num w:numId="46">
    <w:abstractNumId w:val="22"/>
  </w:num>
  <w:num w:numId="47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</w:num>
  <w:num w:numId="51">
    <w:abstractNumId w:val="16"/>
  </w:num>
  <w:num w:numId="52">
    <w:abstractNumId w:val="19"/>
  </w:num>
  <w:num w:numId="53">
    <w:abstractNumId w:val="45"/>
  </w:num>
  <w:num w:numId="54">
    <w:abstractNumId w:val="12"/>
  </w:num>
  <w:num w:numId="55">
    <w:abstractNumId w:val="5"/>
  </w:num>
  <w:num w:numId="56">
    <w:abstractNumId w:val="42"/>
  </w:num>
  <w:num w:numId="57">
    <w:abstractNumId w:val="33"/>
  </w:num>
  <w:num w:numId="58">
    <w:abstractNumId w:val="32"/>
  </w:num>
  <w:num w:numId="5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5297"/>
    <w:rsid w:val="0000653F"/>
    <w:rsid w:val="00012943"/>
    <w:rsid w:val="00021497"/>
    <w:rsid w:val="000260BE"/>
    <w:rsid w:val="00027583"/>
    <w:rsid w:val="00035261"/>
    <w:rsid w:val="00037AEE"/>
    <w:rsid w:val="000420CC"/>
    <w:rsid w:val="000424CC"/>
    <w:rsid w:val="00042B45"/>
    <w:rsid w:val="000458B4"/>
    <w:rsid w:val="0005054F"/>
    <w:rsid w:val="00052966"/>
    <w:rsid w:val="00052C22"/>
    <w:rsid w:val="00063770"/>
    <w:rsid w:val="00063E3B"/>
    <w:rsid w:val="0006646D"/>
    <w:rsid w:val="000701B5"/>
    <w:rsid w:val="00075E53"/>
    <w:rsid w:val="0008273E"/>
    <w:rsid w:val="00082A9E"/>
    <w:rsid w:val="00086548"/>
    <w:rsid w:val="00090AE2"/>
    <w:rsid w:val="0009346C"/>
    <w:rsid w:val="00096766"/>
    <w:rsid w:val="000A2C70"/>
    <w:rsid w:val="000A2E57"/>
    <w:rsid w:val="000B63EF"/>
    <w:rsid w:val="000C336D"/>
    <w:rsid w:val="000E03A0"/>
    <w:rsid w:val="000E39C7"/>
    <w:rsid w:val="000F5C1F"/>
    <w:rsid w:val="000F60E7"/>
    <w:rsid w:val="00101C7B"/>
    <w:rsid w:val="00107A49"/>
    <w:rsid w:val="00131C8A"/>
    <w:rsid w:val="00136B1A"/>
    <w:rsid w:val="00141C45"/>
    <w:rsid w:val="0014628B"/>
    <w:rsid w:val="0015094B"/>
    <w:rsid w:val="00154B0D"/>
    <w:rsid w:val="00156FFE"/>
    <w:rsid w:val="00163B69"/>
    <w:rsid w:val="00174A88"/>
    <w:rsid w:val="00174DFA"/>
    <w:rsid w:val="001769E6"/>
    <w:rsid w:val="00180664"/>
    <w:rsid w:val="00181495"/>
    <w:rsid w:val="00184E46"/>
    <w:rsid w:val="001871E5"/>
    <w:rsid w:val="00192E6E"/>
    <w:rsid w:val="001A16C0"/>
    <w:rsid w:val="001B2B41"/>
    <w:rsid w:val="001B3F9E"/>
    <w:rsid w:val="001B4436"/>
    <w:rsid w:val="001B60F9"/>
    <w:rsid w:val="001C5A20"/>
    <w:rsid w:val="001D0A82"/>
    <w:rsid w:val="001D6A17"/>
    <w:rsid w:val="001F4E42"/>
    <w:rsid w:val="00211981"/>
    <w:rsid w:val="00215FC8"/>
    <w:rsid w:val="00216806"/>
    <w:rsid w:val="002209B5"/>
    <w:rsid w:val="00222823"/>
    <w:rsid w:val="002244DF"/>
    <w:rsid w:val="0024115B"/>
    <w:rsid w:val="00243D26"/>
    <w:rsid w:val="00247A17"/>
    <w:rsid w:val="00261470"/>
    <w:rsid w:val="00262DCC"/>
    <w:rsid w:val="002643D2"/>
    <w:rsid w:val="00266254"/>
    <w:rsid w:val="002715BC"/>
    <w:rsid w:val="002805AB"/>
    <w:rsid w:val="00280ED4"/>
    <w:rsid w:val="0028289B"/>
    <w:rsid w:val="0028344F"/>
    <w:rsid w:val="00283AA0"/>
    <w:rsid w:val="00283B95"/>
    <w:rsid w:val="00287BB4"/>
    <w:rsid w:val="00292C30"/>
    <w:rsid w:val="002C1B40"/>
    <w:rsid w:val="002C32EE"/>
    <w:rsid w:val="002C5304"/>
    <w:rsid w:val="002F1FC0"/>
    <w:rsid w:val="003004E0"/>
    <w:rsid w:val="0030115E"/>
    <w:rsid w:val="003049B9"/>
    <w:rsid w:val="0030556E"/>
    <w:rsid w:val="00306FCE"/>
    <w:rsid w:val="00317248"/>
    <w:rsid w:val="00322DBA"/>
    <w:rsid w:val="00326205"/>
    <w:rsid w:val="003273C6"/>
    <w:rsid w:val="00327C09"/>
    <w:rsid w:val="0034099D"/>
    <w:rsid w:val="003503C3"/>
    <w:rsid w:val="003530B6"/>
    <w:rsid w:val="003707BC"/>
    <w:rsid w:val="00372B6D"/>
    <w:rsid w:val="00374110"/>
    <w:rsid w:val="0038065E"/>
    <w:rsid w:val="00381A0F"/>
    <w:rsid w:val="00381F4C"/>
    <w:rsid w:val="0038378B"/>
    <w:rsid w:val="00385851"/>
    <w:rsid w:val="003900E6"/>
    <w:rsid w:val="00392339"/>
    <w:rsid w:val="00394AAB"/>
    <w:rsid w:val="00395CD2"/>
    <w:rsid w:val="003A45FE"/>
    <w:rsid w:val="003D36E6"/>
    <w:rsid w:val="003D7E10"/>
    <w:rsid w:val="003E0995"/>
    <w:rsid w:val="003E3DE8"/>
    <w:rsid w:val="003E5EB0"/>
    <w:rsid w:val="003F1816"/>
    <w:rsid w:val="003F3DAF"/>
    <w:rsid w:val="003F603D"/>
    <w:rsid w:val="00414194"/>
    <w:rsid w:val="004205B5"/>
    <w:rsid w:val="00425E10"/>
    <w:rsid w:val="00426FF8"/>
    <w:rsid w:val="004311B5"/>
    <w:rsid w:val="0043380B"/>
    <w:rsid w:val="00433990"/>
    <w:rsid w:val="004352C3"/>
    <w:rsid w:val="00436C3A"/>
    <w:rsid w:val="00443218"/>
    <w:rsid w:val="00444843"/>
    <w:rsid w:val="00444A3C"/>
    <w:rsid w:val="00444DBE"/>
    <w:rsid w:val="00454CA9"/>
    <w:rsid w:val="00455998"/>
    <w:rsid w:val="00456C6C"/>
    <w:rsid w:val="00463AED"/>
    <w:rsid w:val="00464119"/>
    <w:rsid w:val="00464AED"/>
    <w:rsid w:val="004714F2"/>
    <w:rsid w:val="004720DF"/>
    <w:rsid w:val="00475167"/>
    <w:rsid w:val="00485B4C"/>
    <w:rsid w:val="00490E2C"/>
    <w:rsid w:val="00492AE9"/>
    <w:rsid w:val="00494498"/>
    <w:rsid w:val="00497203"/>
    <w:rsid w:val="00497A8B"/>
    <w:rsid w:val="004A1F91"/>
    <w:rsid w:val="004A3B7B"/>
    <w:rsid w:val="004B2836"/>
    <w:rsid w:val="004B4D8B"/>
    <w:rsid w:val="004B6C52"/>
    <w:rsid w:val="004C1262"/>
    <w:rsid w:val="004C69AE"/>
    <w:rsid w:val="004D3D95"/>
    <w:rsid w:val="004D5A5A"/>
    <w:rsid w:val="004E19E4"/>
    <w:rsid w:val="004E49C2"/>
    <w:rsid w:val="004F6835"/>
    <w:rsid w:val="00500C3A"/>
    <w:rsid w:val="005029BA"/>
    <w:rsid w:val="00503243"/>
    <w:rsid w:val="00503C45"/>
    <w:rsid w:val="0050488F"/>
    <w:rsid w:val="00505F0F"/>
    <w:rsid w:val="005113D2"/>
    <w:rsid w:val="00511FB7"/>
    <w:rsid w:val="00512A02"/>
    <w:rsid w:val="005137D1"/>
    <w:rsid w:val="00523B32"/>
    <w:rsid w:val="00524EAA"/>
    <w:rsid w:val="00525813"/>
    <w:rsid w:val="005350E0"/>
    <w:rsid w:val="0054019A"/>
    <w:rsid w:val="00546A07"/>
    <w:rsid w:val="00551844"/>
    <w:rsid w:val="00561575"/>
    <w:rsid w:val="00562E29"/>
    <w:rsid w:val="00563E6C"/>
    <w:rsid w:val="00565115"/>
    <w:rsid w:val="00565596"/>
    <w:rsid w:val="00581F88"/>
    <w:rsid w:val="00587AB0"/>
    <w:rsid w:val="00592AA6"/>
    <w:rsid w:val="00593E7A"/>
    <w:rsid w:val="00596AC9"/>
    <w:rsid w:val="005A72E7"/>
    <w:rsid w:val="005B15CA"/>
    <w:rsid w:val="005B591B"/>
    <w:rsid w:val="005B5A85"/>
    <w:rsid w:val="005C1627"/>
    <w:rsid w:val="005C375E"/>
    <w:rsid w:val="005C5088"/>
    <w:rsid w:val="005C6937"/>
    <w:rsid w:val="005D12EA"/>
    <w:rsid w:val="005D318D"/>
    <w:rsid w:val="005E0E67"/>
    <w:rsid w:val="005E2BE4"/>
    <w:rsid w:val="005E485F"/>
    <w:rsid w:val="005E7F2F"/>
    <w:rsid w:val="005F0638"/>
    <w:rsid w:val="005F7B27"/>
    <w:rsid w:val="00603A9E"/>
    <w:rsid w:val="00604E89"/>
    <w:rsid w:val="00606D23"/>
    <w:rsid w:val="00607D19"/>
    <w:rsid w:val="0061224A"/>
    <w:rsid w:val="00622774"/>
    <w:rsid w:val="006333C1"/>
    <w:rsid w:val="0064141A"/>
    <w:rsid w:val="006464DD"/>
    <w:rsid w:val="006569DC"/>
    <w:rsid w:val="006652BC"/>
    <w:rsid w:val="00670759"/>
    <w:rsid w:val="00682BDE"/>
    <w:rsid w:val="00690707"/>
    <w:rsid w:val="00693C86"/>
    <w:rsid w:val="006A304D"/>
    <w:rsid w:val="006A53A6"/>
    <w:rsid w:val="006B0112"/>
    <w:rsid w:val="006B599B"/>
    <w:rsid w:val="006B78D9"/>
    <w:rsid w:val="006C0911"/>
    <w:rsid w:val="006D60AC"/>
    <w:rsid w:val="006E06BE"/>
    <w:rsid w:val="006E522B"/>
    <w:rsid w:val="006E7C3F"/>
    <w:rsid w:val="006F4074"/>
    <w:rsid w:val="006F4377"/>
    <w:rsid w:val="00702A48"/>
    <w:rsid w:val="00704BB7"/>
    <w:rsid w:val="00707498"/>
    <w:rsid w:val="00707933"/>
    <w:rsid w:val="007123ED"/>
    <w:rsid w:val="00712FAB"/>
    <w:rsid w:val="00714239"/>
    <w:rsid w:val="00717E81"/>
    <w:rsid w:val="007209CE"/>
    <w:rsid w:val="0072485E"/>
    <w:rsid w:val="0073118E"/>
    <w:rsid w:val="007324D2"/>
    <w:rsid w:val="00734161"/>
    <w:rsid w:val="007342F4"/>
    <w:rsid w:val="0074382B"/>
    <w:rsid w:val="00750385"/>
    <w:rsid w:val="00750E25"/>
    <w:rsid w:val="007532B5"/>
    <w:rsid w:val="007549D1"/>
    <w:rsid w:val="00754B93"/>
    <w:rsid w:val="00754E15"/>
    <w:rsid w:val="00757587"/>
    <w:rsid w:val="007602E1"/>
    <w:rsid w:val="00761ACA"/>
    <w:rsid w:val="00763FB5"/>
    <w:rsid w:val="00766295"/>
    <w:rsid w:val="00776E9F"/>
    <w:rsid w:val="00780425"/>
    <w:rsid w:val="0078312A"/>
    <w:rsid w:val="00792C78"/>
    <w:rsid w:val="007931E4"/>
    <w:rsid w:val="007A073C"/>
    <w:rsid w:val="007A1B50"/>
    <w:rsid w:val="007A3391"/>
    <w:rsid w:val="007A67D5"/>
    <w:rsid w:val="007B22E2"/>
    <w:rsid w:val="007B3C6A"/>
    <w:rsid w:val="007B6319"/>
    <w:rsid w:val="007B7D6A"/>
    <w:rsid w:val="007C67D3"/>
    <w:rsid w:val="007C758D"/>
    <w:rsid w:val="007F45B9"/>
    <w:rsid w:val="007F72C4"/>
    <w:rsid w:val="008017FC"/>
    <w:rsid w:val="00804AD6"/>
    <w:rsid w:val="008066D8"/>
    <w:rsid w:val="00820848"/>
    <w:rsid w:val="00820E03"/>
    <w:rsid w:val="008254D9"/>
    <w:rsid w:val="00825DFE"/>
    <w:rsid w:val="00831A3A"/>
    <w:rsid w:val="00834266"/>
    <w:rsid w:val="0083601B"/>
    <w:rsid w:val="00837EE8"/>
    <w:rsid w:val="0084514D"/>
    <w:rsid w:val="00847F2F"/>
    <w:rsid w:val="00853B4C"/>
    <w:rsid w:val="008607F5"/>
    <w:rsid w:val="00861E8D"/>
    <w:rsid w:val="00885C77"/>
    <w:rsid w:val="00886828"/>
    <w:rsid w:val="00887F71"/>
    <w:rsid w:val="00892AD2"/>
    <w:rsid w:val="00895815"/>
    <w:rsid w:val="008A07BB"/>
    <w:rsid w:val="008A1801"/>
    <w:rsid w:val="008A5327"/>
    <w:rsid w:val="008A6CC4"/>
    <w:rsid w:val="008A7C51"/>
    <w:rsid w:val="008B3FE2"/>
    <w:rsid w:val="008C7512"/>
    <w:rsid w:val="008D1807"/>
    <w:rsid w:val="008D2735"/>
    <w:rsid w:val="008D294D"/>
    <w:rsid w:val="008D2B0D"/>
    <w:rsid w:val="008E72CB"/>
    <w:rsid w:val="008E7F7C"/>
    <w:rsid w:val="008F455E"/>
    <w:rsid w:val="00914C19"/>
    <w:rsid w:val="009244CF"/>
    <w:rsid w:val="00931301"/>
    <w:rsid w:val="00934EA7"/>
    <w:rsid w:val="0093556A"/>
    <w:rsid w:val="00935D9C"/>
    <w:rsid w:val="00941E1F"/>
    <w:rsid w:val="00942000"/>
    <w:rsid w:val="00942D25"/>
    <w:rsid w:val="00942FCE"/>
    <w:rsid w:val="00946125"/>
    <w:rsid w:val="00951A74"/>
    <w:rsid w:val="0095714D"/>
    <w:rsid w:val="0095762E"/>
    <w:rsid w:val="009600AF"/>
    <w:rsid w:val="0097250A"/>
    <w:rsid w:val="00975647"/>
    <w:rsid w:val="00976831"/>
    <w:rsid w:val="009844C9"/>
    <w:rsid w:val="00984E4D"/>
    <w:rsid w:val="00987C0E"/>
    <w:rsid w:val="00991A5C"/>
    <w:rsid w:val="009C3368"/>
    <w:rsid w:val="009C5E9D"/>
    <w:rsid w:val="009D4112"/>
    <w:rsid w:val="009D7C53"/>
    <w:rsid w:val="009E103E"/>
    <w:rsid w:val="009E27C8"/>
    <w:rsid w:val="009E6F68"/>
    <w:rsid w:val="009F6D4E"/>
    <w:rsid w:val="00A152D2"/>
    <w:rsid w:val="00A177BD"/>
    <w:rsid w:val="00A2316D"/>
    <w:rsid w:val="00A25E6A"/>
    <w:rsid w:val="00A362F8"/>
    <w:rsid w:val="00A37D15"/>
    <w:rsid w:val="00A45129"/>
    <w:rsid w:val="00A50D5B"/>
    <w:rsid w:val="00A57CB3"/>
    <w:rsid w:val="00A645CA"/>
    <w:rsid w:val="00A800AD"/>
    <w:rsid w:val="00A8060F"/>
    <w:rsid w:val="00A87AB0"/>
    <w:rsid w:val="00A9123D"/>
    <w:rsid w:val="00A9649F"/>
    <w:rsid w:val="00A97170"/>
    <w:rsid w:val="00AA3FC8"/>
    <w:rsid w:val="00AA5290"/>
    <w:rsid w:val="00AA5548"/>
    <w:rsid w:val="00AA65EC"/>
    <w:rsid w:val="00AB4ED6"/>
    <w:rsid w:val="00AB771C"/>
    <w:rsid w:val="00AC00B6"/>
    <w:rsid w:val="00AC2EE9"/>
    <w:rsid w:val="00AC5833"/>
    <w:rsid w:val="00AC6AAB"/>
    <w:rsid w:val="00AC7597"/>
    <w:rsid w:val="00AD2245"/>
    <w:rsid w:val="00AD386D"/>
    <w:rsid w:val="00AE07E3"/>
    <w:rsid w:val="00AE311A"/>
    <w:rsid w:val="00AE3781"/>
    <w:rsid w:val="00AE49EB"/>
    <w:rsid w:val="00AE4ABD"/>
    <w:rsid w:val="00AE7395"/>
    <w:rsid w:val="00AF2677"/>
    <w:rsid w:val="00AF413B"/>
    <w:rsid w:val="00AF4E74"/>
    <w:rsid w:val="00AF52A6"/>
    <w:rsid w:val="00AF625B"/>
    <w:rsid w:val="00B02756"/>
    <w:rsid w:val="00B16C8F"/>
    <w:rsid w:val="00B16CD0"/>
    <w:rsid w:val="00B20411"/>
    <w:rsid w:val="00B2073B"/>
    <w:rsid w:val="00B21792"/>
    <w:rsid w:val="00B30F6C"/>
    <w:rsid w:val="00B333FE"/>
    <w:rsid w:val="00B343F6"/>
    <w:rsid w:val="00B344A7"/>
    <w:rsid w:val="00B418BF"/>
    <w:rsid w:val="00B508F0"/>
    <w:rsid w:val="00B51288"/>
    <w:rsid w:val="00B51AD7"/>
    <w:rsid w:val="00B52516"/>
    <w:rsid w:val="00B55BDC"/>
    <w:rsid w:val="00B64E0F"/>
    <w:rsid w:val="00B6616A"/>
    <w:rsid w:val="00B67410"/>
    <w:rsid w:val="00B74FA7"/>
    <w:rsid w:val="00B76327"/>
    <w:rsid w:val="00B769D0"/>
    <w:rsid w:val="00B7717B"/>
    <w:rsid w:val="00B82110"/>
    <w:rsid w:val="00B84881"/>
    <w:rsid w:val="00B864C6"/>
    <w:rsid w:val="00B93575"/>
    <w:rsid w:val="00B943E2"/>
    <w:rsid w:val="00B9557C"/>
    <w:rsid w:val="00BA2363"/>
    <w:rsid w:val="00BA434A"/>
    <w:rsid w:val="00BA7A27"/>
    <w:rsid w:val="00BB0055"/>
    <w:rsid w:val="00BB0E24"/>
    <w:rsid w:val="00BB1271"/>
    <w:rsid w:val="00BB3764"/>
    <w:rsid w:val="00BB5B41"/>
    <w:rsid w:val="00BC0F8F"/>
    <w:rsid w:val="00BC14F2"/>
    <w:rsid w:val="00BC17EF"/>
    <w:rsid w:val="00BC20A2"/>
    <w:rsid w:val="00BC5CA8"/>
    <w:rsid w:val="00BD47BB"/>
    <w:rsid w:val="00BD4E7A"/>
    <w:rsid w:val="00BD5107"/>
    <w:rsid w:val="00BD6522"/>
    <w:rsid w:val="00BE2AC8"/>
    <w:rsid w:val="00BE4EDA"/>
    <w:rsid w:val="00BE4FE0"/>
    <w:rsid w:val="00BE6E3F"/>
    <w:rsid w:val="00BF440D"/>
    <w:rsid w:val="00BF4AC7"/>
    <w:rsid w:val="00C023E4"/>
    <w:rsid w:val="00C04544"/>
    <w:rsid w:val="00C061CE"/>
    <w:rsid w:val="00C124D4"/>
    <w:rsid w:val="00C15F91"/>
    <w:rsid w:val="00C33613"/>
    <w:rsid w:val="00C37A9E"/>
    <w:rsid w:val="00C442CA"/>
    <w:rsid w:val="00C5188B"/>
    <w:rsid w:val="00C52366"/>
    <w:rsid w:val="00C56BDE"/>
    <w:rsid w:val="00C66444"/>
    <w:rsid w:val="00C67AD9"/>
    <w:rsid w:val="00C737F1"/>
    <w:rsid w:val="00C74D5D"/>
    <w:rsid w:val="00C85DBF"/>
    <w:rsid w:val="00C8611B"/>
    <w:rsid w:val="00C94536"/>
    <w:rsid w:val="00C94F04"/>
    <w:rsid w:val="00CA42F8"/>
    <w:rsid w:val="00CB553C"/>
    <w:rsid w:val="00CB7116"/>
    <w:rsid w:val="00CC5271"/>
    <w:rsid w:val="00CC5A7F"/>
    <w:rsid w:val="00CC6665"/>
    <w:rsid w:val="00CD20C9"/>
    <w:rsid w:val="00CD43E0"/>
    <w:rsid w:val="00CD5958"/>
    <w:rsid w:val="00CE00D3"/>
    <w:rsid w:val="00CE3286"/>
    <w:rsid w:val="00CE4AAA"/>
    <w:rsid w:val="00CE72D3"/>
    <w:rsid w:val="00CF3436"/>
    <w:rsid w:val="00CF662E"/>
    <w:rsid w:val="00CF73E3"/>
    <w:rsid w:val="00D017E2"/>
    <w:rsid w:val="00D01BAD"/>
    <w:rsid w:val="00D02F4E"/>
    <w:rsid w:val="00D03DEA"/>
    <w:rsid w:val="00D055FC"/>
    <w:rsid w:val="00D072E3"/>
    <w:rsid w:val="00D10AE2"/>
    <w:rsid w:val="00D12564"/>
    <w:rsid w:val="00D12CE4"/>
    <w:rsid w:val="00D20915"/>
    <w:rsid w:val="00D21889"/>
    <w:rsid w:val="00D25C12"/>
    <w:rsid w:val="00D40568"/>
    <w:rsid w:val="00D406ED"/>
    <w:rsid w:val="00D43726"/>
    <w:rsid w:val="00D459B6"/>
    <w:rsid w:val="00D47CC8"/>
    <w:rsid w:val="00D52B46"/>
    <w:rsid w:val="00D6223B"/>
    <w:rsid w:val="00D627C5"/>
    <w:rsid w:val="00D70210"/>
    <w:rsid w:val="00D85073"/>
    <w:rsid w:val="00D87E7F"/>
    <w:rsid w:val="00D925BE"/>
    <w:rsid w:val="00D95BFF"/>
    <w:rsid w:val="00D9738A"/>
    <w:rsid w:val="00DA046F"/>
    <w:rsid w:val="00DA12EF"/>
    <w:rsid w:val="00DA42C2"/>
    <w:rsid w:val="00DB5C6D"/>
    <w:rsid w:val="00DB7728"/>
    <w:rsid w:val="00DC3B80"/>
    <w:rsid w:val="00DC539A"/>
    <w:rsid w:val="00DD4A31"/>
    <w:rsid w:val="00DD54FA"/>
    <w:rsid w:val="00DD76DB"/>
    <w:rsid w:val="00DE126D"/>
    <w:rsid w:val="00DE4F52"/>
    <w:rsid w:val="00DE608E"/>
    <w:rsid w:val="00DE6EA0"/>
    <w:rsid w:val="00DE77EF"/>
    <w:rsid w:val="00DF6101"/>
    <w:rsid w:val="00DF62A8"/>
    <w:rsid w:val="00DF7537"/>
    <w:rsid w:val="00E120FE"/>
    <w:rsid w:val="00E1297A"/>
    <w:rsid w:val="00E134AE"/>
    <w:rsid w:val="00E169FD"/>
    <w:rsid w:val="00E17049"/>
    <w:rsid w:val="00E270B6"/>
    <w:rsid w:val="00E3406B"/>
    <w:rsid w:val="00E40C49"/>
    <w:rsid w:val="00E43DC3"/>
    <w:rsid w:val="00E4606D"/>
    <w:rsid w:val="00E5177C"/>
    <w:rsid w:val="00E518DB"/>
    <w:rsid w:val="00E5220D"/>
    <w:rsid w:val="00E524FD"/>
    <w:rsid w:val="00E57B5A"/>
    <w:rsid w:val="00E60DD9"/>
    <w:rsid w:val="00E616AB"/>
    <w:rsid w:val="00E6206D"/>
    <w:rsid w:val="00E7578D"/>
    <w:rsid w:val="00E77D24"/>
    <w:rsid w:val="00E9112C"/>
    <w:rsid w:val="00E97E15"/>
    <w:rsid w:val="00EA14D9"/>
    <w:rsid w:val="00EC1388"/>
    <w:rsid w:val="00EC1E0B"/>
    <w:rsid w:val="00EC3CB8"/>
    <w:rsid w:val="00ED7A7D"/>
    <w:rsid w:val="00EE2B0F"/>
    <w:rsid w:val="00EE2C55"/>
    <w:rsid w:val="00EE47F1"/>
    <w:rsid w:val="00EE483E"/>
    <w:rsid w:val="00EE59A1"/>
    <w:rsid w:val="00EE66CE"/>
    <w:rsid w:val="00EE7003"/>
    <w:rsid w:val="00F01273"/>
    <w:rsid w:val="00F02E47"/>
    <w:rsid w:val="00F07B76"/>
    <w:rsid w:val="00F12239"/>
    <w:rsid w:val="00F148B2"/>
    <w:rsid w:val="00F178A7"/>
    <w:rsid w:val="00F202BC"/>
    <w:rsid w:val="00F22159"/>
    <w:rsid w:val="00F23DD9"/>
    <w:rsid w:val="00F301C8"/>
    <w:rsid w:val="00F319F7"/>
    <w:rsid w:val="00F31F33"/>
    <w:rsid w:val="00F45AD8"/>
    <w:rsid w:val="00F52C4F"/>
    <w:rsid w:val="00F559D6"/>
    <w:rsid w:val="00F55D5F"/>
    <w:rsid w:val="00F56BFE"/>
    <w:rsid w:val="00F73B92"/>
    <w:rsid w:val="00F7671C"/>
    <w:rsid w:val="00F807C1"/>
    <w:rsid w:val="00F80E31"/>
    <w:rsid w:val="00F817EA"/>
    <w:rsid w:val="00F83ED3"/>
    <w:rsid w:val="00F840BE"/>
    <w:rsid w:val="00F85474"/>
    <w:rsid w:val="00FA4053"/>
    <w:rsid w:val="00FB07EC"/>
    <w:rsid w:val="00FB0F71"/>
    <w:rsid w:val="00FB2DEF"/>
    <w:rsid w:val="00FC063E"/>
    <w:rsid w:val="00FC39C6"/>
    <w:rsid w:val="00FC4435"/>
    <w:rsid w:val="00FD0B5D"/>
    <w:rsid w:val="00FD1D61"/>
    <w:rsid w:val="00FD1F80"/>
    <w:rsid w:val="00FD682B"/>
    <w:rsid w:val="00FD7AE4"/>
    <w:rsid w:val="00FE39A8"/>
    <w:rsid w:val="00FE448F"/>
    <w:rsid w:val="00FE642B"/>
    <w:rsid w:val="00FF2964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14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C14F2"/>
    <w:pPr>
      <w:keepNext/>
      <w:tabs>
        <w:tab w:val="num" w:pos="1080"/>
      </w:tabs>
      <w:spacing w:after="0" w:line="360" w:lineRule="auto"/>
      <w:ind w:left="1080" w:hanging="720"/>
      <w:jc w:val="both"/>
      <w:outlineLvl w:val="4"/>
    </w:pPr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C14F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BC14F2"/>
    <w:pPr>
      <w:keepNext/>
      <w:framePr w:wrap="auto" w:hAnchor="text" w:x="968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ind w:left="360" w:hanging="180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AC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59"/>
    <w:rsid w:val="00D40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C14F2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BC14F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C14F2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BC14F2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BC14F2"/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14F2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BC14F2"/>
    <w:rPr>
      <w:rFonts w:ascii="Arial" w:eastAsia="Times New Roman" w:hAnsi="Arial" w:cs="Arial"/>
      <w:b/>
      <w:bCs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C14F2"/>
  </w:style>
  <w:style w:type="paragraph" w:customStyle="1" w:styleId="Akapitzlist1">
    <w:name w:val="Akapit z listą1"/>
    <w:basedOn w:val="Normalny"/>
    <w:qFormat/>
    <w:rsid w:val="00BC14F2"/>
    <w:pPr>
      <w:ind w:left="720"/>
      <w:jc w:val="both"/>
    </w:pPr>
    <w:rPr>
      <w:rFonts w:ascii="Calibri" w:eastAsia="Times New Roman" w:hAnsi="Calibri" w:cs="Calibri"/>
      <w:lang w:eastAsia="en-US"/>
    </w:rPr>
  </w:style>
  <w:style w:type="paragraph" w:styleId="Tytu">
    <w:name w:val="Title"/>
    <w:basedOn w:val="Normalny"/>
    <w:link w:val="TytuZnak"/>
    <w:qFormat/>
    <w:rsid w:val="00BC14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BC14F2"/>
    <w:rPr>
      <w:b/>
      <w:bCs/>
    </w:rPr>
  </w:style>
  <w:style w:type="character" w:styleId="Uwydatnienie">
    <w:name w:val="Emphasis"/>
    <w:uiPriority w:val="20"/>
    <w:qFormat/>
    <w:rsid w:val="00BC14F2"/>
    <w:rPr>
      <w:i/>
      <w:iCs/>
    </w:rPr>
  </w:style>
  <w:style w:type="paragraph" w:customStyle="1" w:styleId="Akapitzlist2">
    <w:name w:val="Akapit z listą2"/>
    <w:basedOn w:val="Normalny"/>
    <w:qFormat/>
    <w:rsid w:val="00BC14F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street-address">
    <w:name w:val="street-address"/>
    <w:rsid w:val="00BC14F2"/>
  </w:style>
  <w:style w:type="character" w:customStyle="1" w:styleId="ff2fc3fs12">
    <w:name w:val="ff2 fc3 fs12"/>
    <w:rsid w:val="00BC14F2"/>
  </w:style>
  <w:style w:type="table" w:customStyle="1" w:styleId="Tabela-Siatka2">
    <w:name w:val="Tabela - Siatka2"/>
    <w:basedOn w:val="Standardowy"/>
    <w:next w:val="Tabela-Siatka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C14F2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14F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BC14F2"/>
    <w:rPr>
      <w:vertAlign w:val="superscript"/>
    </w:rPr>
  </w:style>
  <w:style w:type="paragraph" w:styleId="Listapunktowana2">
    <w:name w:val="List Bullet 2"/>
    <w:basedOn w:val="Normalny"/>
    <w:autoRedefine/>
    <w:rsid w:val="00BC14F2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4F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4F2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C14F2"/>
  </w:style>
  <w:style w:type="paragraph" w:styleId="Tekstpodstawowy2">
    <w:name w:val="Body Text 2"/>
    <w:basedOn w:val="Normalny"/>
    <w:link w:val="Tekstpodstawowy2Znak"/>
    <w:rsid w:val="00BC14F2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C14F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rsid w:val="00BC14F2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BC1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4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BC14F2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1">
    <w:name w:val="Tabela - Siatka11"/>
    <w:basedOn w:val="Standardowy"/>
    <w:uiPriority w:val="59"/>
    <w:rsid w:val="00BC1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14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C14F2"/>
    <w:pPr>
      <w:keepNext/>
      <w:tabs>
        <w:tab w:val="num" w:pos="1080"/>
      </w:tabs>
      <w:spacing w:after="0" w:line="360" w:lineRule="auto"/>
      <w:ind w:left="1080" w:hanging="720"/>
      <w:jc w:val="both"/>
      <w:outlineLvl w:val="4"/>
    </w:pPr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C14F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BC14F2"/>
    <w:pPr>
      <w:keepNext/>
      <w:framePr w:wrap="auto" w:hAnchor="text" w:x="968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BC14F2"/>
    <w:pPr>
      <w:keepNext/>
      <w:widowControl w:val="0"/>
      <w:autoSpaceDE w:val="0"/>
      <w:autoSpaceDN w:val="0"/>
      <w:adjustRightInd w:val="0"/>
      <w:spacing w:after="0" w:line="360" w:lineRule="auto"/>
      <w:ind w:left="360" w:hanging="180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AC8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59"/>
    <w:rsid w:val="00D40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C14F2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BC14F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C14F2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BC14F2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BC14F2"/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C14F2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BC14F2"/>
    <w:rPr>
      <w:rFonts w:ascii="Arial" w:eastAsia="Times New Roman" w:hAnsi="Arial" w:cs="Arial"/>
      <w:b/>
      <w:bCs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C14F2"/>
  </w:style>
  <w:style w:type="paragraph" w:customStyle="1" w:styleId="Akapitzlist1">
    <w:name w:val="Akapit z listą1"/>
    <w:basedOn w:val="Normalny"/>
    <w:qFormat/>
    <w:rsid w:val="00BC14F2"/>
    <w:pPr>
      <w:ind w:left="720"/>
      <w:jc w:val="both"/>
    </w:pPr>
    <w:rPr>
      <w:rFonts w:ascii="Calibri" w:eastAsia="Times New Roman" w:hAnsi="Calibri" w:cs="Calibri"/>
      <w:lang w:eastAsia="en-US"/>
    </w:rPr>
  </w:style>
  <w:style w:type="paragraph" w:styleId="Tytu">
    <w:name w:val="Title"/>
    <w:basedOn w:val="Normalny"/>
    <w:link w:val="TytuZnak"/>
    <w:qFormat/>
    <w:rsid w:val="00BC14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BC14F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BC14F2"/>
    <w:rPr>
      <w:b/>
      <w:bCs/>
    </w:rPr>
  </w:style>
  <w:style w:type="character" w:styleId="Uwydatnienie">
    <w:name w:val="Emphasis"/>
    <w:uiPriority w:val="20"/>
    <w:qFormat/>
    <w:rsid w:val="00BC14F2"/>
    <w:rPr>
      <w:i/>
      <w:iCs/>
    </w:rPr>
  </w:style>
  <w:style w:type="paragraph" w:customStyle="1" w:styleId="Akapitzlist2">
    <w:name w:val="Akapit z listą2"/>
    <w:basedOn w:val="Normalny"/>
    <w:qFormat/>
    <w:rsid w:val="00BC14F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street-address">
    <w:name w:val="street-address"/>
    <w:rsid w:val="00BC14F2"/>
  </w:style>
  <w:style w:type="character" w:customStyle="1" w:styleId="ff2fc3fs12">
    <w:name w:val="ff2 fc3 fs12"/>
    <w:rsid w:val="00BC14F2"/>
  </w:style>
  <w:style w:type="table" w:customStyle="1" w:styleId="Tabela-Siatka2">
    <w:name w:val="Tabela - Siatka2"/>
    <w:basedOn w:val="Standardowy"/>
    <w:next w:val="Tabela-Siatka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C14F2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14F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BC14F2"/>
    <w:rPr>
      <w:vertAlign w:val="superscript"/>
    </w:rPr>
  </w:style>
  <w:style w:type="paragraph" w:styleId="Listapunktowana2">
    <w:name w:val="List Bullet 2"/>
    <w:basedOn w:val="Normalny"/>
    <w:autoRedefine/>
    <w:rsid w:val="00BC14F2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4F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4F2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C14F2"/>
  </w:style>
  <w:style w:type="paragraph" w:styleId="Tekstpodstawowy2">
    <w:name w:val="Body Text 2"/>
    <w:basedOn w:val="Normalny"/>
    <w:link w:val="Tekstpodstawowy2Znak"/>
    <w:rsid w:val="00BC14F2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C14F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rsid w:val="00BC14F2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BC1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4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BC14F2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1">
    <w:name w:val="Tabela - Siatka11"/>
    <w:basedOn w:val="Standardowy"/>
    <w:uiPriority w:val="59"/>
    <w:rsid w:val="00BC1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ochronadanych@wup.poznan.p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wup@wup.poznan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mailto:zamowienia.publiczne@wup.poznan.pl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amowienia.publiczne@wup.poznan.pl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6411-AE88-4586-96A2-B8B76719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22</Pages>
  <Words>6903</Words>
  <Characters>41423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Beata Górniewicz</cp:lastModifiedBy>
  <cp:revision>379</cp:revision>
  <cp:lastPrinted>2019-03-22T13:27:00Z</cp:lastPrinted>
  <dcterms:created xsi:type="dcterms:W3CDTF">2017-12-21T09:50:00Z</dcterms:created>
  <dcterms:modified xsi:type="dcterms:W3CDTF">2019-03-26T09:48:00Z</dcterms:modified>
</cp:coreProperties>
</file>