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EC" w:rsidRPr="00405CEC" w:rsidRDefault="00405CEC" w:rsidP="00405CEC">
      <w:pPr>
        <w:spacing w:after="0" w:line="360" w:lineRule="auto"/>
        <w:jc w:val="right"/>
        <w:rPr>
          <w:rFonts w:ascii="Arial" w:eastAsiaTheme="minorHAnsi" w:hAnsi="Arial" w:cs="Arial"/>
          <w:i/>
        </w:rPr>
      </w:pPr>
      <w:r w:rsidRPr="00405CEC">
        <w:rPr>
          <w:rFonts w:ascii="Arial" w:eastAsiaTheme="minorHAnsi" w:hAnsi="Arial" w:cs="Arial"/>
          <w:i/>
        </w:rPr>
        <w:t xml:space="preserve">Poznań, dnia </w:t>
      </w:r>
      <w:r>
        <w:rPr>
          <w:rFonts w:ascii="Arial" w:eastAsiaTheme="minorHAnsi" w:hAnsi="Arial" w:cs="Arial"/>
          <w:i/>
        </w:rPr>
        <w:t>29</w:t>
      </w:r>
      <w:r w:rsidRPr="00405CEC">
        <w:rPr>
          <w:rFonts w:ascii="Arial" w:eastAsiaTheme="minorHAnsi" w:hAnsi="Arial" w:cs="Arial"/>
          <w:i/>
        </w:rPr>
        <w:t xml:space="preserve"> </w:t>
      </w:r>
      <w:r>
        <w:rPr>
          <w:rFonts w:ascii="Arial" w:eastAsiaTheme="minorHAnsi" w:hAnsi="Arial" w:cs="Arial"/>
          <w:i/>
        </w:rPr>
        <w:t>maja</w:t>
      </w:r>
      <w:r w:rsidRPr="00405CEC">
        <w:rPr>
          <w:rFonts w:ascii="Arial" w:eastAsiaTheme="minorHAnsi" w:hAnsi="Arial" w:cs="Arial"/>
          <w:i/>
        </w:rPr>
        <w:t xml:space="preserve"> 2019 r.</w:t>
      </w:r>
    </w:p>
    <w:p w:rsidR="00405CEC" w:rsidRPr="00405CEC" w:rsidRDefault="00405CEC" w:rsidP="00405CEC">
      <w:pPr>
        <w:spacing w:after="0"/>
        <w:jc w:val="both"/>
        <w:rPr>
          <w:rFonts w:ascii="Arial" w:hAnsi="Arial" w:cs="Arial"/>
        </w:rPr>
      </w:pPr>
      <w:r w:rsidRPr="008D41A8">
        <w:rPr>
          <w:rFonts w:ascii="Arial" w:hAnsi="Arial" w:cs="Arial"/>
        </w:rPr>
        <w:t>WUPXXV/</w:t>
      </w:r>
      <w:r>
        <w:rPr>
          <w:rFonts w:ascii="Arial" w:hAnsi="Arial" w:cs="Arial"/>
        </w:rPr>
        <w:t>1</w:t>
      </w:r>
      <w:r w:rsidRPr="008D41A8">
        <w:rPr>
          <w:rFonts w:ascii="Arial" w:hAnsi="Arial" w:cs="Arial"/>
        </w:rPr>
        <w:t>/0724/1</w:t>
      </w:r>
      <w:r>
        <w:rPr>
          <w:rFonts w:ascii="Arial" w:hAnsi="Arial" w:cs="Arial"/>
        </w:rPr>
        <w:t>6</w:t>
      </w:r>
      <w:r w:rsidRPr="008D41A8">
        <w:rPr>
          <w:rFonts w:ascii="Arial" w:hAnsi="Arial" w:cs="Arial"/>
        </w:rPr>
        <w:t>/2019</w:t>
      </w:r>
      <w:r w:rsidRPr="00405CEC">
        <w:rPr>
          <w:rFonts w:ascii="Arial" w:eastAsia="Times New Roman" w:hAnsi="Arial" w:cs="Arial"/>
          <w:lang w:eastAsia="pl-PL"/>
        </w:rPr>
        <w:tab/>
      </w:r>
      <w:r w:rsidRPr="00405CEC">
        <w:rPr>
          <w:rFonts w:ascii="Arial" w:eastAsia="Times New Roman" w:hAnsi="Arial" w:cs="Arial"/>
          <w:lang w:eastAsia="pl-PL"/>
        </w:rPr>
        <w:tab/>
      </w:r>
      <w:r w:rsidRPr="00405CEC">
        <w:rPr>
          <w:rFonts w:ascii="Arial" w:eastAsia="Times New Roman" w:hAnsi="Arial" w:cs="Arial"/>
          <w:lang w:eastAsia="pl-PL"/>
        </w:rPr>
        <w:tab/>
        <w:t xml:space="preserve">      </w:t>
      </w:r>
    </w:p>
    <w:p w:rsidR="00405CEC" w:rsidRPr="00405CEC" w:rsidRDefault="00405CEC" w:rsidP="00405CEC">
      <w:pPr>
        <w:tabs>
          <w:tab w:val="left" w:pos="-284"/>
          <w:tab w:val="left" w:pos="5670"/>
        </w:tabs>
        <w:spacing w:before="120" w:after="120" w:line="288" w:lineRule="auto"/>
        <w:jc w:val="center"/>
        <w:rPr>
          <w:rFonts w:ascii="Arial" w:eastAsiaTheme="minorHAnsi" w:hAnsi="Arial" w:cs="Arial"/>
          <w:b/>
        </w:rPr>
      </w:pPr>
      <w:r w:rsidRPr="00405CEC">
        <w:rPr>
          <w:rFonts w:ascii="Arial" w:eastAsiaTheme="minorHAnsi" w:hAnsi="Arial" w:cs="Arial"/>
          <w:b/>
        </w:rPr>
        <w:t>Wszyscy uczestnicy postępowania</w:t>
      </w:r>
    </w:p>
    <w:p w:rsidR="00405CEC" w:rsidRPr="00405CEC" w:rsidRDefault="00405CEC" w:rsidP="00405CEC">
      <w:pPr>
        <w:tabs>
          <w:tab w:val="left" w:pos="708"/>
          <w:tab w:val="center" w:pos="4536"/>
          <w:tab w:val="right" w:pos="9072"/>
        </w:tabs>
        <w:spacing w:after="80" w:line="288" w:lineRule="auto"/>
        <w:jc w:val="both"/>
        <w:rPr>
          <w:rFonts w:ascii="Arial" w:eastAsiaTheme="minorHAnsi" w:hAnsi="Arial" w:cs="Arial"/>
          <w:b/>
        </w:rPr>
      </w:pPr>
      <w:r w:rsidRPr="00405CEC">
        <w:rPr>
          <w:rFonts w:ascii="Arial" w:eastAsia="Times New Roman" w:hAnsi="Arial" w:cs="Arial"/>
          <w:b/>
          <w:lang w:eastAsia="pl-PL"/>
        </w:rPr>
        <w:t xml:space="preserve">Dotyczy </w:t>
      </w:r>
      <w:r>
        <w:rPr>
          <w:rFonts w:ascii="Arial" w:eastAsia="Times New Roman" w:hAnsi="Arial" w:cs="Arial"/>
          <w:b/>
          <w:lang w:eastAsia="pl-PL"/>
        </w:rPr>
        <w:t xml:space="preserve">zapytania ofertowego </w:t>
      </w:r>
      <w:r>
        <w:rPr>
          <w:rFonts w:ascii="Arial" w:eastAsiaTheme="minorHAnsi" w:hAnsi="Arial" w:cs="Arial"/>
          <w:b/>
        </w:rPr>
        <w:t>pn.</w:t>
      </w:r>
      <w:r w:rsidRPr="00405CEC">
        <w:rPr>
          <w:rFonts w:ascii="Arial" w:eastAsiaTheme="minorHAnsi" w:hAnsi="Arial" w:cs="Arial"/>
          <w:b/>
        </w:rPr>
        <w:t xml:space="preserve"> Kompleksowa organizacja Plenerowego stoiska informacyjnego WRPO 2014+ podczas obchodów Imienin ulicy Święty Marcin </w:t>
      </w:r>
      <w:r>
        <w:rPr>
          <w:rFonts w:ascii="Arial" w:eastAsiaTheme="minorHAnsi" w:hAnsi="Arial" w:cs="Arial"/>
          <w:b/>
        </w:rPr>
        <w:br/>
      </w:r>
      <w:r w:rsidRPr="00405CEC">
        <w:rPr>
          <w:rFonts w:ascii="Arial" w:eastAsiaTheme="minorHAnsi" w:hAnsi="Arial" w:cs="Arial"/>
          <w:b/>
        </w:rPr>
        <w:t>w Poznaniu w dniu 11 listopada 2019 roku.</w:t>
      </w:r>
    </w:p>
    <w:p w:rsidR="00405CEC" w:rsidRPr="00405CEC" w:rsidRDefault="00405CEC" w:rsidP="00405CEC">
      <w:pPr>
        <w:spacing w:after="120" w:line="288" w:lineRule="auto"/>
        <w:ind w:firstLine="709"/>
        <w:jc w:val="both"/>
        <w:rPr>
          <w:rFonts w:ascii="Arial" w:eastAsiaTheme="minorHAnsi" w:hAnsi="Arial" w:cs="Arial"/>
        </w:rPr>
      </w:pPr>
      <w:r w:rsidRPr="00405CEC">
        <w:rPr>
          <w:rFonts w:ascii="Arial" w:eastAsiaTheme="minorHAnsi" w:hAnsi="Arial" w:cs="Arial"/>
        </w:rPr>
        <w:t xml:space="preserve">Działając na podstawie </w:t>
      </w:r>
      <w:r>
        <w:rPr>
          <w:rFonts w:ascii="Arial" w:eastAsiaTheme="minorHAnsi" w:hAnsi="Arial" w:cs="Arial"/>
        </w:rPr>
        <w:t xml:space="preserve">rozdziału 16 ust. 3 zapytania ofertowego </w:t>
      </w:r>
      <w:r w:rsidRPr="00405CEC">
        <w:rPr>
          <w:rFonts w:ascii="Arial" w:eastAsiaTheme="minorHAnsi" w:hAnsi="Arial" w:cs="Arial"/>
        </w:rPr>
        <w:t>Zamawiający przekazuje treść pytania, które wpłynęło od Wykonawcy wraz z wyjaśnieniami.</w:t>
      </w:r>
    </w:p>
    <w:p w:rsidR="00405CEC" w:rsidRPr="001F15D9" w:rsidRDefault="00405CEC" w:rsidP="00405CEC">
      <w:pPr>
        <w:spacing w:after="0" w:line="288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F15D9">
        <w:rPr>
          <w:rFonts w:ascii="Arial" w:eastAsia="Times New Roman" w:hAnsi="Arial" w:cs="Arial"/>
          <w:b/>
          <w:u w:val="single"/>
          <w:lang w:eastAsia="pl-PL"/>
        </w:rPr>
        <w:t>Pytanie Wykonawcy:</w:t>
      </w:r>
    </w:p>
    <w:p w:rsidR="00405CEC" w:rsidRDefault="00405CEC" w:rsidP="00405CEC">
      <w:pPr>
        <w:spacing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Zwracam się z prośbą o udzielenie informacji na temat rezerwacji powierzchni 25m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pod pawilon wystawienniczy w trakcie obchodów Imienin Ulicy Święty Marcin w Poznaniu. Jaką kwotę powinniśmy zawrzeć w kalkulacji przetargowej? Proszę o podanie informacji </w:t>
      </w:r>
      <w:r>
        <w:rPr>
          <w:rFonts w:ascii="Arial" w:hAnsi="Arial" w:cs="Arial"/>
        </w:rPr>
        <w:br/>
        <w:t xml:space="preserve">o wszelkich kosztach, których potencjalni Wykonawcy nie są w stanie zdobyć sami (opłata </w:t>
      </w:r>
      <w:r>
        <w:rPr>
          <w:rFonts w:ascii="Arial" w:hAnsi="Arial" w:cs="Arial"/>
        </w:rPr>
        <w:br/>
        <w:t>za teren, zabezpieczenie prądu, opłata za zezwolenia)?</w:t>
      </w:r>
    </w:p>
    <w:p w:rsidR="00405CEC" w:rsidRPr="001F15D9" w:rsidRDefault="00405CEC" w:rsidP="00405CEC">
      <w:pPr>
        <w:spacing w:after="0" w:line="288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F15D9">
        <w:rPr>
          <w:rFonts w:ascii="Arial" w:eastAsia="Times New Roman" w:hAnsi="Arial" w:cs="Arial"/>
          <w:b/>
          <w:u w:val="single"/>
          <w:lang w:eastAsia="pl-PL"/>
        </w:rPr>
        <w:t>Odpowiedź Zamawiającego:</w:t>
      </w:r>
    </w:p>
    <w:p w:rsidR="00405CEC" w:rsidRDefault="00405CEC" w:rsidP="00405CEC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Zgodnie z pkt 1 Załącznika nr 4 </w:t>
      </w:r>
      <w:r>
        <w:rPr>
          <w:rFonts w:ascii="Arial" w:eastAsia="Times New Roman" w:hAnsi="Arial" w:cs="Arial"/>
          <w:i/>
          <w:lang w:eastAsia="pl-PL"/>
        </w:rPr>
        <w:t xml:space="preserve">Opis Przedmiotu Zamówienia </w:t>
      </w:r>
      <w:r>
        <w:rPr>
          <w:rFonts w:ascii="Arial" w:eastAsia="Times New Roman" w:hAnsi="Arial" w:cs="Arial"/>
          <w:color w:val="000000"/>
          <w:lang w:eastAsia="pl-PL"/>
        </w:rPr>
        <w:t xml:space="preserve">w zakresie </w:t>
      </w:r>
      <w:r>
        <w:rPr>
          <w:rFonts w:ascii="Arial" w:hAnsi="Arial" w:cs="Arial"/>
        </w:rPr>
        <w:t>usługi kompleksowej organizacji Plenerowego stoiska informacyjnego WRPO 2014+ podczas obchodów Imienin ulicy św. Marcin w Poznaniu w dniu 11 listopada 2019 r.</w:t>
      </w:r>
      <w:r>
        <w:rPr>
          <w:rFonts w:ascii="Arial" w:eastAsia="Times New Roman" w:hAnsi="Arial" w:cs="Arial"/>
          <w:lang w:eastAsia="pl-PL"/>
        </w:rPr>
        <w:t>:</w:t>
      </w:r>
    </w:p>
    <w:p w:rsidR="00405CEC" w:rsidRPr="001F15D9" w:rsidRDefault="00405CEC" w:rsidP="00405CEC">
      <w:pPr>
        <w:numPr>
          <w:ilvl w:val="0"/>
          <w:numId w:val="1"/>
        </w:numPr>
        <w:spacing w:after="0" w:line="288" w:lineRule="auto"/>
        <w:ind w:left="316" w:hanging="3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Wykonawca zarezerwuje i zapewni miejsce </w:t>
      </w:r>
      <w:r>
        <w:rPr>
          <w:rFonts w:ascii="Arial" w:eastAsia="Times New Roman" w:hAnsi="Arial" w:cs="Arial"/>
          <w:lang w:eastAsia="pl-PL"/>
        </w:rPr>
        <w:t xml:space="preserve">w celu przeprowadzenia przez Wojewódzki Urząd Pracy w Poznaniu działań </w:t>
      </w:r>
      <w:proofErr w:type="spellStart"/>
      <w:r>
        <w:rPr>
          <w:rFonts w:ascii="Arial" w:eastAsia="Times New Roman" w:hAnsi="Arial" w:cs="Arial"/>
          <w:lang w:eastAsia="pl-PL"/>
        </w:rPr>
        <w:t>promocyjno</w:t>
      </w:r>
      <w:proofErr w:type="spellEnd"/>
      <w:r>
        <w:rPr>
          <w:rFonts w:ascii="Arial" w:eastAsia="Times New Roman" w:hAnsi="Arial" w:cs="Arial"/>
          <w:lang w:eastAsia="pl-PL"/>
        </w:rPr>
        <w:t xml:space="preserve"> – informacyjnych Europejskiego Funduszu Społecznego, tj. organizacji Plenerowego stoiska informacyjnego WRPO 2014+ podczas obchodów Imienin ulicy Święty Marcin w Poznaniu w dniu 11 listopada 2019 r.:</w:t>
      </w:r>
    </w:p>
    <w:p w:rsidR="00405CEC" w:rsidRPr="001F15D9" w:rsidRDefault="00405CEC" w:rsidP="00405CEC">
      <w:pPr>
        <w:numPr>
          <w:ilvl w:val="0"/>
          <w:numId w:val="2"/>
        </w:numPr>
        <w:spacing w:after="0" w:line="288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zarezerwuje i zapewni co najmniej 25 m</w:t>
      </w:r>
      <w:r>
        <w:rPr>
          <w:rFonts w:ascii="Arial" w:eastAsia="Times New Roman" w:hAnsi="Arial" w:cs="Arial"/>
          <w:vertAlign w:val="superscript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 xml:space="preserve"> powierzchni wystawienniczej </w:t>
      </w:r>
      <w:r>
        <w:rPr>
          <w:rFonts w:ascii="Arial" w:eastAsia="Times New Roman" w:hAnsi="Arial" w:cs="Arial"/>
          <w:lang w:eastAsia="pl-PL"/>
        </w:rPr>
        <w:br/>
        <w:t>na terenie odbywania się obchodów Imienin Ulicy Święty Marcin w Poznaniu,</w:t>
      </w:r>
    </w:p>
    <w:p w:rsidR="00405CEC" w:rsidRPr="001F15D9" w:rsidRDefault="00405CEC" w:rsidP="00405CEC">
      <w:pPr>
        <w:numPr>
          <w:ilvl w:val="0"/>
          <w:numId w:val="2"/>
        </w:numPr>
        <w:spacing w:after="0" w:line="288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Wykonawca uzyska stosowne zezwolenia, dokona opłat wymaganych przez Organizatora obchodów Imienin Ulicy Święty Marcin w Poznaniu na pokrycie wszelkich kosztów związanych z uczestnictwem WUP w Poznaniu w przedmiotowym wydarzeniu </w:t>
      </w:r>
      <w:r w:rsidRPr="001F15D9">
        <w:rPr>
          <w:rFonts w:ascii="Arial" w:eastAsia="Times New Roman" w:hAnsi="Arial" w:cs="Arial"/>
          <w:lang w:eastAsia="pl-PL"/>
        </w:rPr>
        <w:t>(m. in. opłata za udostępnienie terenu, gruntu na umieszczenie elementów objętych zamówieniem) oraz zawrze z Organizatorem stosowną umowę.</w:t>
      </w:r>
    </w:p>
    <w:p w:rsidR="00405CEC" w:rsidRDefault="00405CEC" w:rsidP="00405CEC">
      <w:pPr>
        <w:spacing w:after="0" w:line="288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Wykonawca na co najmniej 2 dni robocze przed 11.11.2019 r. przedstawi Zamawiającemu dokumenty potwierdzające uzyskane zezwolenia i dokonanie                                             ww. opłat.</w:t>
      </w:r>
    </w:p>
    <w:p w:rsidR="00405CEC" w:rsidRDefault="00405CEC" w:rsidP="00405CEC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Zamawiający informuje, iż za kwestie związane z wynajmem przestrzeni pod stoisko                               w związku z imprezą „Imieniny Ulicy św. Marcin” odpowiada Organizator, tj. </w:t>
      </w:r>
      <w:r>
        <w:rPr>
          <w:rFonts w:ascii="Arial" w:hAnsi="Arial" w:cs="Arial"/>
        </w:rPr>
        <w:t xml:space="preserve">Centrum Kultury „Zamek” w Poznaniu, z siedzibą przy ul. Św. Marcin 80/82 w Poznaniu, który określa wysokość stosownych opłat związanych z powyższym. </w:t>
      </w:r>
    </w:p>
    <w:p w:rsidR="00A15613" w:rsidRPr="00A15613" w:rsidRDefault="00A15613" w:rsidP="00A15613">
      <w:pPr>
        <w:spacing w:after="120"/>
        <w:ind w:firstLine="48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 w:rsidRPr="00A15613">
        <w:rPr>
          <w:rFonts w:ascii="Arial" w:eastAsia="Times New Roman" w:hAnsi="Arial" w:cs="Arial"/>
          <w:b/>
          <w:sz w:val="20"/>
          <w:szCs w:val="20"/>
          <w:lang w:eastAsia="pl-PL"/>
        </w:rPr>
        <w:t>Sławomir Wąsiewski</w:t>
      </w:r>
    </w:p>
    <w:p w:rsidR="00A15613" w:rsidRPr="00A15613" w:rsidRDefault="00A15613" w:rsidP="00A15613">
      <w:pPr>
        <w:spacing w:after="120"/>
        <w:ind w:firstLine="48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15613">
        <w:rPr>
          <w:rFonts w:ascii="Arial" w:eastAsia="Times New Roman" w:hAnsi="Arial" w:cs="Arial"/>
          <w:b/>
          <w:sz w:val="20"/>
          <w:szCs w:val="20"/>
          <w:lang w:eastAsia="pl-PL"/>
        </w:rPr>
        <w:t>WICEDYREKTOR</w:t>
      </w:r>
    </w:p>
    <w:p w:rsidR="00D1340D" w:rsidRPr="00A15613" w:rsidRDefault="00A15613" w:rsidP="00A15613">
      <w:pPr>
        <w:spacing w:after="120"/>
        <w:ind w:firstLine="48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15613">
        <w:rPr>
          <w:rFonts w:ascii="Arial" w:eastAsia="Times New Roman" w:hAnsi="Arial" w:cs="Arial"/>
          <w:b/>
          <w:sz w:val="20"/>
          <w:szCs w:val="20"/>
          <w:lang w:eastAsia="pl-PL"/>
        </w:rPr>
        <w:t>Wojewódzkiego Urzędu Pracy w Poznaniu</w:t>
      </w:r>
    </w:p>
    <w:sectPr w:rsidR="00D1340D" w:rsidRPr="00A15613" w:rsidSect="00316D32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CEC" w:rsidRDefault="00405CEC" w:rsidP="00405CEC">
      <w:pPr>
        <w:spacing w:after="0" w:line="240" w:lineRule="auto"/>
      </w:pPr>
      <w:r>
        <w:separator/>
      </w:r>
    </w:p>
  </w:endnote>
  <w:endnote w:type="continuationSeparator" w:id="0">
    <w:p w:rsidR="00405CEC" w:rsidRDefault="00405CEC" w:rsidP="0040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/>
        <w:sz w:val="24"/>
        <w:szCs w:val="24"/>
        <w:lang w:eastAsia="pl-PL"/>
      </w:rPr>
      <w:id w:val="-11927643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405CEC" w:rsidRPr="00405CEC" w:rsidRDefault="00405CEC" w:rsidP="00405CEC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Arial" w:eastAsia="Times New Roman" w:hAnsi="Arial" w:cs="Arial"/>
            <w:sz w:val="20"/>
            <w:szCs w:val="20"/>
            <w:lang w:eastAsia="pl-PL"/>
          </w:rPr>
        </w:pPr>
      </w:p>
      <w:p w:rsidR="00405CEC" w:rsidRPr="00405CEC" w:rsidRDefault="00405CEC" w:rsidP="00405CEC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Arial" w:eastAsia="Times New Roman" w:hAnsi="Arial" w:cs="Arial"/>
            <w:sz w:val="20"/>
            <w:szCs w:val="24"/>
            <w:lang w:eastAsia="pl-PL"/>
          </w:rPr>
        </w:pPr>
        <w:r w:rsidRPr="00405CEC">
          <w:rPr>
            <w:rFonts w:ascii="Times New Roman" w:eastAsia="Times New Roman" w:hAnsi="Times New Roman"/>
            <w:noProof/>
            <w:sz w:val="24"/>
            <w:szCs w:val="24"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5612615" wp14:editId="0AFED2F1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6" name="Łącznik prostoliniowy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" strokecolor="windowText"/>
              </w:pict>
            </mc:Fallback>
          </mc:AlternateContent>
        </w:r>
      </w:p>
      <w:p w:rsidR="00405CEC" w:rsidRPr="00405CEC" w:rsidRDefault="00405CEC" w:rsidP="00405CEC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Arial" w:eastAsia="Times New Roman" w:hAnsi="Arial" w:cs="Arial"/>
            <w:sz w:val="20"/>
            <w:szCs w:val="24"/>
            <w:lang w:eastAsia="pl-PL"/>
          </w:rPr>
        </w:pPr>
        <w:r w:rsidRPr="00405CEC">
          <w:rPr>
            <w:rFonts w:ascii="Arial" w:eastAsia="Times New Roman" w:hAnsi="Arial" w:cs="Arial"/>
            <w:sz w:val="20"/>
            <w:szCs w:val="24"/>
            <w:lang w:eastAsia="pl-PL"/>
          </w:rPr>
          <w:t xml:space="preserve">ul. Szyperska 14, 61-754 Poznań, tel.: 61 846 38 78, faks: 61 846 37 20 </w:t>
        </w:r>
        <w:r w:rsidRPr="00405CEC">
          <w:rPr>
            <w:rFonts w:ascii="Arial" w:eastAsia="Times New Roman" w:hAnsi="Arial" w:cs="Arial"/>
            <w:sz w:val="20"/>
            <w:szCs w:val="24"/>
            <w:lang w:eastAsia="pl-PL"/>
          </w:rPr>
          <w:br/>
          <w:t>rpo.wuppoznan.praca.gov.pl, www.wrpo.wielkopolskie.pl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CEC" w:rsidRDefault="00405CEC" w:rsidP="00405CEC">
      <w:pPr>
        <w:spacing w:after="0" w:line="240" w:lineRule="auto"/>
      </w:pPr>
      <w:r>
        <w:separator/>
      </w:r>
    </w:p>
  </w:footnote>
  <w:footnote w:type="continuationSeparator" w:id="0">
    <w:p w:rsidR="00405CEC" w:rsidRDefault="00405CEC" w:rsidP="00405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CEC" w:rsidRPr="00405CEC" w:rsidRDefault="00405CEC" w:rsidP="00405CEC">
    <w:pPr>
      <w:tabs>
        <w:tab w:val="left" w:pos="2268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pl-PL"/>
      </w:rPr>
    </w:pPr>
    <w:r w:rsidRPr="00405CEC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088016B2" wp14:editId="34F36A5B">
          <wp:extent cx="1331719" cy="693095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719" cy="69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05CEC">
      <w:rPr>
        <w:rFonts w:ascii="Times New Roman" w:eastAsia="Times New Roman" w:hAnsi="Times New Roman"/>
        <w:sz w:val="24"/>
        <w:szCs w:val="24"/>
        <w:lang w:eastAsia="pl-PL"/>
      </w:rPr>
      <w:t xml:space="preserve">          </w:t>
    </w:r>
    <w:r w:rsidRPr="00405CEC">
      <w:rPr>
        <w:rFonts w:ascii="Times New Roman" w:eastAsia="Times New Roman" w:hAnsi="Times New Roman"/>
        <w:sz w:val="24"/>
        <w:szCs w:val="24"/>
        <w:lang w:eastAsia="pl-PL"/>
      </w:rPr>
      <w:tab/>
    </w:r>
    <w:r w:rsidRPr="00405CEC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7943E7AB" wp14:editId="3D1B7751">
          <wp:extent cx="3924982" cy="5810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Samorzad_skala_szarosci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58"/>
                  <a:stretch/>
                </pic:blipFill>
                <pic:spPr bwMode="auto">
                  <a:xfrm>
                    <a:off x="0" y="0"/>
                    <a:ext cx="3924982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05CEC" w:rsidRPr="00405CEC" w:rsidRDefault="00405CEC" w:rsidP="00405CEC">
    <w:pPr>
      <w:tabs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pl-PL"/>
      </w:rPr>
    </w:pPr>
    <w:r w:rsidRPr="00405CEC">
      <w:rPr>
        <w:rFonts w:ascii="Times New Roman" w:eastAsia="Times New Roman" w:hAnsi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BD435A" wp14:editId="34CDC73C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" strokecolor="windowText"/>
          </w:pict>
        </mc:Fallback>
      </mc:AlternateContent>
    </w:r>
    <w:r w:rsidRPr="00405CEC">
      <w:rPr>
        <w:rFonts w:ascii="Times New Roman" w:eastAsia="Times New Roman" w:hAnsi="Times New Roman"/>
        <w:sz w:val="24"/>
        <w:szCs w:val="24"/>
        <w:lang w:eastAsia="pl-PL"/>
      </w:rPr>
      <w:tab/>
    </w:r>
  </w:p>
  <w:p w:rsidR="00405CEC" w:rsidRPr="00405CEC" w:rsidRDefault="00405CEC" w:rsidP="00405CEC">
    <w:pPr>
      <w:tabs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405CEC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  <w:p w:rsidR="00405CEC" w:rsidRDefault="00405C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02CDC"/>
    <w:multiLevelType w:val="hybridMultilevel"/>
    <w:tmpl w:val="61B4D4C0"/>
    <w:lvl w:ilvl="0" w:tplc="881C44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472AD"/>
    <w:multiLevelType w:val="hybridMultilevel"/>
    <w:tmpl w:val="C23CE95E"/>
    <w:lvl w:ilvl="0" w:tplc="7AF20E4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EC"/>
    <w:rsid w:val="00316D32"/>
    <w:rsid w:val="00405CEC"/>
    <w:rsid w:val="00A15613"/>
    <w:rsid w:val="00D1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CE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CEC"/>
  </w:style>
  <w:style w:type="paragraph" w:styleId="Stopka">
    <w:name w:val="footer"/>
    <w:basedOn w:val="Normalny"/>
    <w:link w:val="StopkaZnak"/>
    <w:uiPriority w:val="99"/>
    <w:unhideWhenUsed/>
    <w:rsid w:val="0040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CEC"/>
  </w:style>
  <w:style w:type="paragraph" w:styleId="Tekstdymka">
    <w:name w:val="Balloon Text"/>
    <w:basedOn w:val="Normalny"/>
    <w:link w:val="TekstdymkaZnak"/>
    <w:uiPriority w:val="99"/>
    <w:semiHidden/>
    <w:unhideWhenUsed/>
    <w:rsid w:val="00405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CE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CEC"/>
  </w:style>
  <w:style w:type="paragraph" w:styleId="Stopka">
    <w:name w:val="footer"/>
    <w:basedOn w:val="Normalny"/>
    <w:link w:val="StopkaZnak"/>
    <w:uiPriority w:val="99"/>
    <w:unhideWhenUsed/>
    <w:rsid w:val="0040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CEC"/>
  </w:style>
  <w:style w:type="paragraph" w:styleId="Tekstdymka">
    <w:name w:val="Balloon Text"/>
    <w:basedOn w:val="Normalny"/>
    <w:link w:val="TekstdymkaZnak"/>
    <w:uiPriority w:val="99"/>
    <w:semiHidden/>
    <w:unhideWhenUsed/>
    <w:rsid w:val="00405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Krzywicki</dc:creator>
  <cp:lastModifiedBy>Karol Krzywicki</cp:lastModifiedBy>
  <cp:revision>3</cp:revision>
  <cp:lastPrinted>2019-05-29T11:47:00Z</cp:lastPrinted>
  <dcterms:created xsi:type="dcterms:W3CDTF">2019-05-29T11:38:00Z</dcterms:created>
  <dcterms:modified xsi:type="dcterms:W3CDTF">2019-05-29T13:06:00Z</dcterms:modified>
</cp:coreProperties>
</file>