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01" w:rsidRDefault="00580401" w:rsidP="00580401">
      <w:pPr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Cs w:val="24"/>
          <w:lang w:eastAsia="pl-PL"/>
        </w:rPr>
      </w:pPr>
    </w:p>
    <w:p w:rsidR="002F79A5" w:rsidRPr="00EB63A6" w:rsidRDefault="0036347A" w:rsidP="002F79A5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</w:rPr>
        <w:t>WUPXXV/3</w:t>
      </w:r>
      <w:r w:rsidR="002F79A5" w:rsidRPr="00250362">
        <w:rPr>
          <w:rFonts w:ascii="Arial" w:hAnsi="Arial" w:cs="Arial"/>
        </w:rPr>
        <w:t>/3322/</w:t>
      </w:r>
      <w:r>
        <w:rPr>
          <w:rFonts w:ascii="Arial" w:hAnsi="Arial" w:cs="Arial"/>
        </w:rPr>
        <w:t>7</w:t>
      </w:r>
      <w:r w:rsidR="002F79A5" w:rsidRPr="00250362">
        <w:rPr>
          <w:rFonts w:ascii="Arial" w:hAnsi="Arial" w:cs="Arial"/>
        </w:rPr>
        <w:t>/2019</w:t>
      </w:r>
      <w:r w:rsidR="002F79A5">
        <w:rPr>
          <w:rFonts w:ascii="Arial" w:hAnsi="Arial" w:cs="Arial"/>
        </w:rPr>
        <w:tab/>
      </w:r>
      <w:r w:rsidR="002F79A5">
        <w:rPr>
          <w:rFonts w:ascii="Arial" w:hAnsi="Arial" w:cs="Arial"/>
        </w:rPr>
        <w:tab/>
      </w:r>
      <w:r w:rsidR="002F79A5">
        <w:rPr>
          <w:rFonts w:ascii="Arial" w:hAnsi="Arial" w:cs="Arial"/>
        </w:rPr>
        <w:tab/>
      </w:r>
      <w:r w:rsidR="002F79A5">
        <w:rPr>
          <w:rFonts w:ascii="Arial" w:hAnsi="Arial" w:cs="Arial"/>
        </w:rPr>
        <w:tab/>
        <w:t xml:space="preserve">    </w:t>
      </w:r>
    </w:p>
    <w:p w:rsidR="002F79A5" w:rsidRPr="00DC32A3" w:rsidRDefault="002F79A5" w:rsidP="002F79A5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79A5" w:rsidRPr="00DC32A3" w:rsidRDefault="002F79A5" w:rsidP="002F79A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DC32A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DC32A3">
        <w:rPr>
          <w:rFonts w:ascii="Arial" w:eastAsia="Times New Roman" w:hAnsi="Arial" w:cs="Arial"/>
          <w:b/>
          <w:bCs/>
          <w:u w:val="single"/>
          <w:lang w:eastAsia="pl-PL"/>
        </w:rPr>
        <w:t>SPECYFIKACJA ISTOTNYCH WARUNK</w:t>
      </w:r>
      <w:r w:rsidR="003E2486">
        <w:rPr>
          <w:rFonts w:ascii="Arial" w:eastAsia="Times New Roman" w:hAnsi="Arial" w:cs="Arial"/>
          <w:b/>
          <w:bCs/>
          <w:u w:val="single"/>
          <w:lang w:eastAsia="pl-PL"/>
        </w:rPr>
        <w:t>ÓW ZAMÓ</w:t>
      </w:r>
      <w:r w:rsidRPr="00DC32A3">
        <w:rPr>
          <w:rFonts w:ascii="Arial" w:eastAsia="Times New Roman" w:hAnsi="Arial" w:cs="Arial"/>
          <w:b/>
          <w:bCs/>
          <w:u w:val="single"/>
          <w:lang w:eastAsia="pl-PL"/>
        </w:rPr>
        <w:t>WIENIA</w:t>
      </w:r>
    </w:p>
    <w:p w:rsidR="002F79A5" w:rsidRPr="00DC32A3" w:rsidRDefault="002F79A5" w:rsidP="002F79A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F79A5" w:rsidRPr="00DC32A3" w:rsidRDefault="002F79A5" w:rsidP="002F79A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32A3">
        <w:rPr>
          <w:rFonts w:ascii="Arial" w:eastAsia="Times New Roman" w:hAnsi="Arial" w:cs="Arial"/>
          <w:lang w:eastAsia="pl-PL"/>
        </w:rPr>
        <w:t xml:space="preserve">do postępowania o udzielenie zamówienia publicznego w trybie przetargu nieograniczonego, </w:t>
      </w:r>
      <w:r w:rsidRPr="00DC32A3">
        <w:rPr>
          <w:rFonts w:ascii="Arial" w:eastAsia="Times New Roman" w:hAnsi="Arial" w:cs="Arial"/>
          <w:lang w:eastAsia="pl-PL"/>
        </w:rPr>
        <w:br/>
        <w:t xml:space="preserve">o wartości zamówienia mniejszej niż kwoty określone w przepisach wydanych na podstawie </w:t>
      </w:r>
      <w:r w:rsidRPr="00DC32A3">
        <w:rPr>
          <w:rFonts w:ascii="Arial" w:eastAsia="Times New Roman" w:hAnsi="Arial" w:cs="Arial"/>
          <w:lang w:eastAsia="pl-PL"/>
        </w:rPr>
        <w:br/>
        <w:t xml:space="preserve">art.11 ust. 8 </w:t>
      </w:r>
      <w:r w:rsidRPr="00DC32A3">
        <w:rPr>
          <w:rFonts w:ascii="Arial" w:eastAsia="Times New Roman" w:hAnsi="Arial" w:cs="Arial"/>
          <w:color w:val="000000"/>
          <w:lang w:eastAsia="pl-PL"/>
        </w:rPr>
        <w:t xml:space="preserve">ustawy z dnia 29 stycznia 2004 r. Prawo zamówień publicznych </w:t>
      </w:r>
      <w:r w:rsidR="00E41B66">
        <w:rPr>
          <w:rFonts w:ascii="Arial" w:eastAsia="Times New Roman" w:hAnsi="Arial" w:cs="Arial"/>
          <w:color w:val="000000"/>
          <w:lang w:eastAsia="pl-PL"/>
        </w:rPr>
        <w:t>pn.</w:t>
      </w:r>
    </w:p>
    <w:p w:rsidR="002F79A5" w:rsidRPr="00DC32A3" w:rsidRDefault="002F79A5" w:rsidP="002F79A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9A5" w:rsidRDefault="002F79A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D15" w:rsidRDefault="002C5D1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D15" w:rsidRDefault="002C5D1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D15" w:rsidRDefault="002C5D1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D15" w:rsidRDefault="002C5D1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D15" w:rsidRDefault="002C5D1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D15" w:rsidRDefault="002C5D15" w:rsidP="002F79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347A" w:rsidRPr="002C5D15" w:rsidRDefault="0036347A" w:rsidP="002C5D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5D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Reklama na po</w:t>
      </w:r>
      <w:r w:rsidR="002C5D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rtalu społecznościowym Facebook</w:t>
      </w:r>
    </w:p>
    <w:p w:rsidR="002F79A5" w:rsidRPr="00DC32A3" w:rsidRDefault="002F79A5" w:rsidP="002F79A5">
      <w:pPr>
        <w:tabs>
          <w:tab w:val="left" w:pos="370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DC32A3">
        <w:rPr>
          <w:rFonts w:ascii="Arial" w:eastAsia="Times New Roman" w:hAnsi="Arial" w:cs="Arial"/>
          <w:lang w:eastAsia="pl-PL"/>
        </w:rPr>
        <w:tab/>
      </w:r>
    </w:p>
    <w:p w:rsidR="002F79A5" w:rsidRPr="00DC32A3" w:rsidRDefault="002F79A5" w:rsidP="002F79A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2F79A5" w:rsidP="002F79A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F79A5" w:rsidRDefault="002F79A5" w:rsidP="002F79A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C5D15" w:rsidRDefault="002C5D15" w:rsidP="002F79A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C5D15" w:rsidRPr="00DC32A3" w:rsidRDefault="002C5D15" w:rsidP="002F79A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F79A5" w:rsidRPr="00DC32A3" w:rsidRDefault="00FB4029" w:rsidP="002F79A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Lipie</w:t>
      </w:r>
      <w:r w:rsidR="002F79A5">
        <w:rPr>
          <w:rFonts w:ascii="Arial" w:eastAsia="Times New Roman" w:hAnsi="Arial" w:cs="Arial"/>
          <w:b/>
          <w:lang w:eastAsia="pl-PL"/>
        </w:rPr>
        <w:t>c 2019</w:t>
      </w:r>
      <w:r w:rsidR="002F79A5" w:rsidRPr="00DC32A3">
        <w:rPr>
          <w:rFonts w:ascii="Arial" w:eastAsia="Times New Roman" w:hAnsi="Arial" w:cs="Arial"/>
          <w:b/>
          <w:lang w:eastAsia="pl-PL"/>
        </w:rPr>
        <w:t xml:space="preserve"> r.</w:t>
      </w:r>
    </w:p>
    <w:p w:rsidR="00D16179" w:rsidRPr="00E61632" w:rsidRDefault="00D16179" w:rsidP="00D16179">
      <w:pPr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</w:rPr>
      </w:pPr>
    </w:p>
    <w:p w:rsidR="001125A3" w:rsidRPr="0036347A" w:rsidRDefault="001125A3" w:rsidP="0073328D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pl-PL"/>
        </w:rPr>
        <w:sectPr w:rsidR="001125A3" w:rsidRPr="0036347A" w:rsidSect="00726B9B">
          <w:headerReference w:type="default" r:id="rId9"/>
          <w:footerReference w:type="default" r:id="rId10"/>
          <w:pgSz w:w="11906" w:h="16838"/>
          <w:pgMar w:top="1619" w:right="1417" w:bottom="426" w:left="1417" w:header="284" w:footer="307" w:gutter="0"/>
          <w:cols w:space="708"/>
          <w:docGrid w:linePitch="360"/>
        </w:sectPr>
      </w:pPr>
    </w:p>
    <w:p w:rsidR="00580401" w:rsidRPr="0036347A" w:rsidRDefault="00580401" w:rsidP="00580401">
      <w:pPr>
        <w:spacing w:after="0"/>
        <w:jc w:val="both"/>
        <w:outlineLvl w:val="0"/>
        <w:rPr>
          <w:rFonts w:ascii="Arial" w:eastAsia="Times New Roman" w:hAnsi="Arial" w:cs="Arial"/>
        </w:rPr>
      </w:pPr>
    </w:p>
    <w:p w:rsidR="00DE2D82" w:rsidRPr="00DE2D82" w:rsidRDefault="00DE2D82" w:rsidP="00DE2D8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DE2D82">
        <w:rPr>
          <w:rFonts w:ascii="Arial" w:eastAsia="Times New Roman" w:hAnsi="Arial" w:cs="Arial"/>
          <w:bCs/>
          <w:lang w:eastAsia="pl-PL"/>
        </w:rPr>
        <w:t>Ilekroć w dalszej części Specyfikacji Istotnych Warunków Zamówienia jest mowa o:</w:t>
      </w:r>
    </w:p>
    <w:p w:rsidR="00CD0426" w:rsidRPr="00CD0426" w:rsidRDefault="00CD0426" w:rsidP="00D45A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CD0426">
        <w:rPr>
          <w:rFonts w:ascii="Arial" w:eastAsia="Times New Roman" w:hAnsi="Arial" w:cs="Arial"/>
          <w:bCs/>
        </w:rPr>
        <w:t>„postępowaniu” – należy przez to rozumieć postępowanie o udzielenie zamówienia publicznego, którego przedmiotem jest Reklama na portalu społecznościowym Facebook</w:t>
      </w:r>
    </w:p>
    <w:p w:rsidR="00DE2D82" w:rsidRPr="00CD0426" w:rsidRDefault="00E41B66" w:rsidP="00D45A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E41B66">
        <w:rPr>
          <w:rFonts w:ascii="Arial" w:eastAsia="Times New Roman" w:hAnsi="Arial" w:cs="Arial"/>
          <w:bCs/>
        </w:rPr>
        <w:t xml:space="preserve">ul. Szyperska 14, 61-754 Poznań, tel.: 61 846 38 78, faks: 61 846 37 20 </w:t>
      </w:r>
      <w:r w:rsidRPr="00E41B66">
        <w:rPr>
          <w:rFonts w:ascii="Arial" w:eastAsia="Times New Roman" w:hAnsi="Arial" w:cs="Arial"/>
          <w:bCs/>
        </w:rPr>
        <w:br/>
        <w:t>power.wuppoznan.praca.gov.pl, www.power.gov.pl</w:t>
      </w:r>
    </w:p>
    <w:p w:rsidR="00DE2D82" w:rsidRPr="00DE2D82" w:rsidRDefault="00DE2D82" w:rsidP="00D45A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DE2D82">
        <w:rPr>
          <w:rFonts w:ascii="Arial" w:eastAsia="Times New Roman" w:hAnsi="Arial" w:cs="Arial"/>
          <w:bCs/>
        </w:rPr>
        <w:t xml:space="preserve">„specyfikacji” lub „SIWZ” – należy przez to rozumieć niniejszą Specyfikację </w:t>
      </w:r>
      <w:r w:rsidR="00AC6D64">
        <w:rPr>
          <w:rFonts w:ascii="Arial" w:eastAsia="Times New Roman" w:hAnsi="Arial" w:cs="Arial"/>
          <w:bCs/>
        </w:rPr>
        <w:t>I</w:t>
      </w:r>
      <w:r w:rsidRPr="00DE2D82">
        <w:rPr>
          <w:rFonts w:ascii="Arial" w:eastAsia="Times New Roman" w:hAnsi="Arial" w:cs="Arial"/>
          <w:bCs/>
        </w:rPr>
        <w:t>stotnych Warunków Zamówienia wraz z załącznikami;</w:t>
      </w:r>
    </w:p>
    <w:p w:rsidR="00DE2D82" w:rsidRPr="00DE2D82" w:rsidRDefault="00DE2D82" w:rsidP="00D45A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DE2D82">
        <w:rPr>
          <w:rFonts w:ascii="Arial" w:eastAsia="Times New Roman" w:hAnsi="Arial" w:cs="Arial"/>
          <w:bCs/>
        </w:rPr>
        <w:t xml:space="preserve">„ustawie </w:t>
      </w:r>
      <w:proofErr w:type="spellStart"/>
      <w:r w:rsidRPr="00DE2D82">
        <w:rPr>
          <w:rFonts w:ascii="Arial" w:eastAsia="Times New Roman" w:hAnsi="Arial" w:cs="Arial"/>
          <w:bCs/>
        </w:rPr>
        <w:t>Pzp</w:t>
      </w:r>
      <w:proofErr w:type="spellEnd"/>
      <w:r w:rsidRPr="00DE2D82">
        <w:rPr>
          <w:rFonts w:ascii="Arial" w:eastAsia="Times New Roman" w:hAnsi="Arial" w:cs="Arial"/>
          <w:bCs/>
        </w:rPr>
        <w:t xml:space="preserve">” – należy przez to rozumieć </w:t>
      </w:r>
      <w:r w:rsidRPr="00DE2D82">
        <w:rPr>
          <w:rFonts w:ascii="Arial" w:eastAsia="Times New Roman" w:hAnsi="Arial" w:cs="Arial"/>
        </w:rPr>
        <w:t>ustawę z dnia 29 stycznia 2004 r. Prawo zamówień publicznych (t. j. Dz. U. z 201</w:t>
      </w:r>
      <w:r w:rsidR="002507BA">
        <w:rPr>
          <w:rFonts w:ascii="Arial" w:eastAsia="Times New Roman" w:hAnsi="Arial" w:cs="Arial"/>
        </w:rPr>
        <w:t>8</w:t>
      </w:r>
      <w:r w:rsidRPr="00DE2D82">
        <w:rPr>
          <w:rFonts w:ascii="Arial" w:eastAsia="Times New Roman" w:hAnsi="Arial" w:cs="Arial"/>
        </w:rPr>
        <w:t xml:space="preserve"> r., poz. 1</w:t>
      </w:r>
      <w:r w:rsidR="002507BA">
        <w:rPr>
          <w:rFonts w:ascii="Arial" w:eastAsia="Times New Roman" w:hAnsi="Arial" w:cs="Arial"/>
        </w:rPr>
        <w:t>986</w:t>
      </w:r>
      <w:r w:rsidRPr="00DE2D82">
        <w:rPr>
          <w:rFonts w:ascii="Arial" w:eastAsia="Times New Roman" w:hAnsi="Arial" w:cs="Arial"/>
        </w:rPr>
        <w:t xml:space="preserve"> ze zm.);</w:t>
      </w:r>
    </w:p>
    <w:p w:rsidR="00DE2D82" w:rsidRPr="00DE2D82" w:rsidRDefault="00DE2D82" w:rsidP="00D45A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DE2D82">
        <w:rPr>
          <w:rFonts w:ascii="Arial" w:eastAsia="Times New Roman" w:hAnsi="Arial" w:cs="Arial"/>
        </w:rPr>
        <w:t>„Zamawiającym” – należy przez to rozumieć Województwo Wielkopolskie – Wojewódzki Urząd Pracy w Poznaniu;</w:t>
      </w:r>
    </w:p>
    <w:p w:rsidR="00DE2D82" w:rsidRPr="002507BA" w:rsidRDefault="00DE2D82" w:rsidP="00D45A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DE2D82">
        <w:rPr>
          <w:rFonts w:ascii="Arial" w:eastAsia="Times New Roman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</w:t>
      </w:r>
      <w:r w:rsidR="00884195">
        <w:rPr>
          <w:rFonts w:ascii="Arial" w:eastAsia="Times New Roman" w:hAnsi="Arial" w:cs="Arial"/>
        </w:rPr>
        <w:t>arła umowę w sprawie zamówienia.</w:t>
      </w:r>
    </w:p>
    <w:p w:rsidR="00DE2D82" w:rsidRPr="00DE2D82" w:rsidRDefault="00DE2D82" w:rsidP="003E2486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20" w:after="60"/>
        <w:ind w:left="1077"/>
        <w:jc w:val="both"/>
        <w:rPr>
          <w:rFonts w:ascii="Arial" w:eastAsia="Times New Roman" w:hAnsi="Arial" w:cs="Arial"/>
          <w:b/>
          <w:bCs/>
          <w:lang w:eastAsia="pl-PL"/>
        </w:rPr>
      </w:pPr>
      <w:r w:rsidRPr="00DE2D82">
        <w:rPr>
          <w:rFonts w:ascii="Arial" w:eastAsia="Times New Roman" w:hAnsi="Arial" w:cs="Arial"/>
          <w:b/>
          <w:bCs/>
          <w:lang w:eastAsia="pl-PL"/>
        </w:rPr>
        <w:t>Nazwa oraz adres Zamawiającego.</w:t>
      </w:r>
    </w:p>
    <w:p w:rsidR="00DE2D82" w:rsidRPr="00DE2D82" w:rsidRDefault="00DE2D82" w:rsidP="00DE2D8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DE2D82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DE2D82" w:rsidRPr="00DE2D82" w:rsidRDefault="00DE2D82" w:rsidP="00DE2D8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ul. Szyperska 14</w:t>
      </w:r>
    </w:p>
    <w:p w:rsidR="00DE2D82" w:rsidRPr="00DE2D82" w:rsidRDefault="00DE2D82" w:rsidP="00DE2D8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61-754 Poznań</w:t>
      </w:r>
    </w:p>
    <w:p w:rsidR="00DE2D82" w:rsidRPr="00DE2D82" w:rsidRDefault="00DE2D82" w:rsidP="00DE2D8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wuppoznan.praca.gov.pl </w:t>
      </w:r>
    </w:p>
    <w:p w:rsidR="00DE2D82" w:rsidRPr="00DE2D82" w:rsidRDefault="00DE2D82" w:rsidP="00DE2D8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DE2D82">
        <w:rPr>
          <w:rFonts w:ascii="Arial" w:eastAsia="Times New Roman" w:hAnsi="Arial" w:cs="Arial"/>
          <w:lang w:val="de-DE" w:eastAsia="pl-PL"/>
        </w:rPr>
        <w:t>NIP: 778 13 79161</w:t>
      </w:r>
    </w:p>
    <w:p w:rsidR="00DE2D82" w:rsidRPr="003E2486" w:rsidRDefault="00DE2D82" w:rsidP="003E2486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20" w:after="60"/>
        <w:ind w:left="1077"/>
        <w:jc w:val="both"/>
        <w:rPr>
          <w:rFonts w:ascii="Arial" w:eastAsia="Times New Roman" w:hAnsi="Arial" w:cs="Arial"/>
          <w:b/>
          <w:bCs/>
          <w:lang w:eastAsia="pl-PL"/>
        </w:rPr>
      </w:pPr>
      <w:r w:rsidRPr="00DE2D82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:rsidR="00DE2D82" w:rsidRPr="00DE2D82" w:rsidRDefault="00DE2D82" w:rsidP="00DE2D82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Postępowanie prowadzone jest w trybie przetargu nieograniczonego na podstawie art. 39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 xml:space="preserve">. </w:t>
      </w:r>
    </w:p>
    <w:p w:rsidR="00DE2D82" w:rsidRPr="00DE2D82" w:rsidRDefault="00DE2D82" w:rsidP="00DE2D82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Wartość zamówienia jest mniejsza od kwoty określonej w przepisach wydanych </w:t>
      </w:r>
      <w:r w:rsidRPr="00DE2D82">
        <w:rPr>
          <w:rFonts w:ascii="Arial" w:eastAsia="Times New Roman" w:hAnsi="Arial" w:cs="Arial"/>
          <w:lang w:eastAsia="pl-PL"/>
        </w:rPr>
        <w:br/>
        <w:t xml:space="preserve">na podstawie art. 11 ust. 8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>.</w:t>
      </w:r>
    </w:p>
    <w:p w:rsidR="00DE2D82" w:rsidRPr="00DE2D82" w:rsidRDefault="00DE2D82" w:rsidP="00DE2D82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Postępowanie prowadzone jest przez komisję przetargową, powołaną </w:t>
      </w:r>
      <w:r w:rsidRPr="00DE2D82">
        <w:rPr>
          <w:rFonts w:ascii="Arial" w:eastAsia="Times New Roman" w:hAnsi="Arial" w:cs="Arial"/>
          <w:lang w:eastAsia="pl-PL"/>
        </w:rPr>
        <w:br/>
        <w:t>do przeprowadzenia postępowania.</w:t>
      </w:r>
    </w:p>
    <w:p w:rsidR="00DE2D82" w:rsidRPr="003E2486" w:rsidRDefault="00DE2D82" w:rsidP="00DE2D82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 xml:space="preserve"> oraz aktów wykonawczych wydanych na jej podstawie, </w:t>
      </w:r>
      <w:r w:rsidRPr="00DE2D82">
        <w:rPr>
          <w:rFonts w:ascii="Arial" w:eastAsia="Times New Roman" w:hAnsi="Arial" w:cs="Arial"/>
          <w:lang w:eastAsia="pl-PL"/>
        </w:rPr>
        <w:br/>
        <w:t>a w sprawach nieuregulowanych, przepisy ustawy z dnia 23 kwietnia 1964 r. - Kodeks cywilny (t. j. Dz. U. z 201</w:t>
      </w:r>
      <w:r w:rsidR="00C0318D">
        <w:rPr>
          <w:rFonts w:ascii="Arial" w:eastAsia="Times New Roman" w:hAnsi="Arial" w:cs="Arial"/>
          <w:lang w:eastAsia="pl-PL"/>
        </w:rPr>
        <w:t>9</w:t>
      </w:r>
      <w:r w:rsidRPr="00DE2D82">
        <w:rPr>
          <w:rFonts w:ascii="Arial" w:eastAsia="Times New Roman" w:hAnsi="Arial" w:cs="Arial"/>
          <w:lang w:eastAsia="pl-PL"/>
        </w:rPr>
        <w:t xml:space="preserve"> r., poz. </w:t>
      </w:r>
      <w:r w:rsidR="00C0318D">
        <w:rPr>
          <w:rFonts w:ascii="Arial" w:eastAsia="Times New Roman" w:hAnsi="Arial" w:cs="Arial"/>
          <w:lang w:eastAsia="pl-PL"/>
        </w:rPr>
        <w:t>1145</w:t>
      </w:r>
      <w:r w:rsidRPr="00DE2D82">
        <w:rPr>
          <w:rFonts w:ascii="Arial" w:eastAsia="Times New Roman" w:hAnsi="Arial" w:cs="Arial"/>
          <w:lang w:eastAsia="pl-PL"/>
        </w:rPr>
        <w:t xml:space="preserve"> ze zm.) i inne obowiązujące akty prawne.</w:t>
      </w:r>
    </w:p>
    <w:p w:rsidR="00DE2D82" w:rsidRPr="00DE2D82" w:rsidRDefault="00DE2D82" w:rsidP="003E2486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20" w:after="60"/>
        <w:ind w:left="1077"/>
        <w:jc w:val="both"/>
        <w:rPr>
          <w:rFonts w:ascii="Arial" w:eastAsia="Times New Roman" w:hAnsi="Arial" w:cs="Arial"/>
          <w:b/>
          <w:bCs/>
          <w:lang w:eastAsia="pl-PL"/>
        </w:rPr>
      </w:pPr>
      <w:r w:rsidRPr="00DE2D82">
        <w:rPr>
          <w:rFonts w:ascii="Arial" w:eastAsia="Times New Roman" w:hAnsi="Arial" w:cs="Arial"/>
          <w:b/>
          <w:bCs/>
          <w:lang w:eastAsia="pl-PL"/>
        </w:rPr>
        <w:t xml:space="preserve">Opis przedmiotu zamówienia. </w:t>
      </w:r>
    </w:p>
    <w:p w:rsidR="00DA2247" w:rsidRPr="00DA2247" w:rsidRDefault="00DE2D82" w:rsidP="00DA2247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Przedmiotem zamówienia jest </w:t>
      </w:r>
      <w:r w:rsidR="00DA2247">
        <w:rPr>
          <w:rFonts w:ascii="Arial" w:eastAsia="Times New Roman" w:hAnsi="Arial" w:cs="Arial"/>
          <w:lang w:eastAsia="pl-PL"/>
        </w:rPr>
        <w:t xml:space="preserve">usługa </w:t>
      </w:r>
      <w:r w:rsidR="00DA2247" w:rsidRPr="00DA2247">
        <w:rPr>
          <w:rFonts w:ascii="Arial" w:eastAsia="Times New Roman" w:hAnsi="Arial" w:cs="Arial"/>
          <w:lang w:eastAsia="pl-PL"/>
        </w:rPr>
        <w:t>kompleksowe</w:t>
      </w:r>
      <w:r w:rsidR="00DA2247">
        <w:rPr>
          <w:rFonts w:ascii="Arial" w:eastAsia="Times New Roman" w:hAnsi="Arial" w:cs="Arial"/>
          <w:lang w:eastAsia="pl-PL"/>
        </w:rPr>
        <w:t>go</w:t>
      </w:r>
      <w:r w:rsidR="00DA2247" w:rsidRPr="00DA2247">
        <w:rPr>
          <w:rFonts w:ascii="Arial" w:eastAsia="Times New Roman" w:hAnsi="Arial" w:cs="Arial"/>
          <w:lang w:eastAsia="pl-PL"/>
        </w:rPr>
        <w:t xml:space="preserve"> przygotowani</w:t>
      </w:r>
      <w:r w:rsidR="00DA2247">
        <w:rPr>
          <w:rFonts w:ascii="Arial" w:eastAsia="Times New Roman" w:hAnsi="Arial" w:cs="Arial"/>
          <w:lang w:eastAsia="pl-PL"/>
        </w:rPr>
        <w:t>a</w:t>
      </w:r>
      <w:r w:rsidR="00DA2247" w:rsidRPr="00DA2247">
        <w:rPr>
          <w:rFonts w:ascii="Arial" w:eastAsia="Times New Roman" w:hAnsi="Arial" w:cs="Arial"/>
          <w:lang w:eastAsia="pl-PL"/>
        </w:rPr>
        <w:t xml:space="preserve"> i produkcj</w:t>
      </w:r>
      <w:r w:rsidR="00DA2247">
        <w:rPr>
          <w:rFonts w:ascii="Arial" w:eastAsia="Times New Roman" w:hAnsi="Arial" w:cs="Arial"/>
          <w:lang w:eastAsia="pl-PL"/>
        </w:rPr>
        <w:t>i</w:t>
      </w:r>
      <w:r w:rsidR="00DA2247" w:rsidRPr="00DA2247">
        <w:rPr>
          <w:rFonts w:ascii="Arial" w:eastAsia="Times New Roman" w:hAnsi="Arial" w:cs="Arial"/>
          <w:lang w:eastAsia="pl-PL"/>
        </w:rPr>
        <w:t xml:space="preserve"> dwóch reklam (link post/link ad) oraz ich emisja na portalu społecznościowym Facebook </w:t>
      </w:r>
      <w:r w:rsidR="00DA2247">
        <w:rPr>
          <w:rFonts w:ascii="Arial" w:eastAsia="Times New Roman" w:hAnsi="Arial" w:cs="Arial"/>
          <w:lang w:eastAsia="pl-PL"/>
        </w:rPr>
        <w:br/>
      </w:r>
      <w:r w:rsidR="00DA2247" w:rsidRPr="00DA2247">
        <w:rPr>
          <w:rFonts w:ascii="Arial" w:eastAsia="Times New Roman" w:hAnsi="Arial" w:cs="Arial"/>
          <w:lang w:eastAsia="pl-PL"/>
        </w:rPr>
        <w:t xml:space="preserve">w ramach kampanii </w:t>
      </w:r>
      <w:proofErr w:type="spellStart"/>
      <w:r w:rsidR="00DA2247" w:rsidRPr="00DA2247">
        <w:rPr>
          <w:rFonts w:ascii="Arial" w:eastAsia="Times New Roman" w:hAnsi="Arial" w:cs="Arial"/>
          <w:lang w:eastAsia="pl-PL"/>
        </w:rPr>
        <w:t>informacyjno</w:t>
      </w:r>
      <w:proofErr w:type="spellEnd"/>
      <w:r w:rsidR="00DA2247" w:rsidRPr="00DA2247">
        <w:rPr>
          <w:rFonts w:ascii="Arial" w:eastAsia="Times New Roman" w:hAnsi="Arial" w:cs="Arial"/>
          <w:lang w:eastAsia="pl-PL"/>
        </w:rPr>
        <w:t xml:space="preserve"> - promocyjnej dotyczącej Europejskiego Funduszu Społecznego (EFS) i Osi Priorytetowej I Osoby młode na rynku pracy tj. Działania 1.1 Wsparcie osób młodych pozostających bez pracy na regionalnym rynku pracy – projekty pozakonkursowe oraz Działania 1.2 Wsparcie osób młodych na regionalnym rynku pracy – projekty konkursowe w ramach Programu Operacyj</w:t>
      </w:r>
      <w:r w:rsidR="00DA2247">
        <w:rPr>
          <w:rFonts w:ascii="Arial" w:eastAsia="Times New Roman" w:hAnsi="Arial" w:cs="Arial"/>
          <w:lang w:eastAsia="pl-PL"/>
        </w:rPr>
        <w:t xml:space="preserve">nego Wiedza Edukacja Rozwój </w:t>
      </w:r>
      <w:r w:rsidR="00DA2247" w:rsidRPr="00DA2247">
        <w:rPr>
          <w:rFonts w:ascii="Arial" w:eastAsia="Times New Roman" w:hAnsi="Arial" w:cs="Arial"/>
          <w:lang w:eastAsia="pl-PL"/>
        </w:rPr>
        <w:t>2014-2020, obe</w:t>
      </w:r>
      <w:r w:rsidR="00DA2247">
        <w:rPr>
          <w:rFonts w:ascii="Arial" w:eastAsia="Times New Roman" w:hAnsi="Arial" w:cs="Arial"/>
          <w:lang w:eastAsia="pl-PL"/>
        </w:rPr>
        <w:t xml:space="preserve">jmującej swoim zasięgiem obszar </w:t>
      </w:r>
      <w:r w:rsidR="00DA2247" w:rsidRPr="00DA2247">
        <w:rPr>
          <w:rFonts w:ascii="Arial" w:eastAsia="Times New Roman" w:hAnsi="Arial" w:cs="Arial"/>
          <w:lang w:eastAsia="pl-PL"/>
        </w:rPr>
        <w:t>województwa wielkopolskiego.</w:t>
      </w:r>
    </w:p>
    <w:p w:rsidR="00DE2D82" w:rsidRPr="003967CD" w:rsidRDefault="00DA2247" w:rsidP="00DE2D82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67CD">
        <w:rPr>
          <w:rFonts w:ascii="Arial" w:eastAsia="Times New Roman" w:hAnsi="Arial" w:cs="Arial"/>
          <w:lang w:eastAsia="pl-PL"/>
        </w:rPr>
        <w:t xml:space="preserve">Opis przedmiotu zamówienia stanowi </w:t>
      </w:r>
      <w:r w:rsidR="003967CD" w:rsidRPr="003967CD">
        <w:rPr>
          <w:rFonts w:ascii="Arial" w:eastAsia="Times New Roman" w:hAnsi="Arial" w:cs="Arial"/>
          <w:lang w:eastAsia="pl-PL"/>
        </w:rPr>
        <w:t>załącznik nr 6</w:t>
      </w:r>
      <w:r w:rsidRPr="003967CD">
        <w:rPr>
          <w:rFonts w:ascii="Arial" w:eastAsia="Times New Roman" w:hAnsi="Arial" w:cs="Arial"/>
          <w:lang w:eastAsia="pl-PL"/>
        </w:rPr>
        <w:t xml:space="preserve"> do SIWZ</w:t>
      </w:r>
    </w:p>
    <w:p w:rsidR="00DE2D82" w:rsidRPr="00DE2D82" w:rsidRDefault="00DE2D82" w:rsidP="00DE2D82">
      <w:pPr>
        <w:numPr>
          <w:ilvl w:val="0"/>
          <w:numId w:val="2"/>
        </w:numPr>
        <w:tabs>
          <w:tab w:val="num" w:pos="426"/>
        </w:tabs>
        <w:spacing w:after="0"/>
        <w:ind w:hanging="73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  <w:lang w:eastAsia="pl-PL"/>
        </w:rPr>
        <w:t>Oznaczenie przedmiotu zamówienia według kodu CPV:</w:t>
      </w:r>
    </w:p>
    <w:p w:rsidR="00DE2D82" w:rsidRPr="003E2486" w:rsidRDefault="00DA2247" w:rsidP="003E2486">
      <w:pPr>
        <w:widowControl w:val="0"/>
        <w:autoSpaceDE w:val="0"/>
        <w:autoSpaceDN w:val="0"/>
        <w:adjustRightInd w:val="0"/>
        <w:spacing w:after="0"/>
        <w:ind w:firstLine="426"/>
        <w:rPr>
          <w:rFonts w:ascii="Arial" w:eastAsia="Times New Roman" w:hAnsi="Arial" w:cs="Arial"/>
          <w:bCs/>
          <w:lang w:eastAsia="pl-PL"/>
        </w:rPr>
      </w:pPr>
      <w:r w:rsidRPr="00DA2247">
        <w:rPr>
          <w:rFonts w:ascii="Arial" w:eastAsia="Times New Roman" w:hAnsi="Arial" w:cs="Arial"/>
          <w:bCs/>
          <w:lang w:eastAsia="pl-PL"/>
        </w:rPr>
        <w:t xml:space="preserve">Nazwa: Usługi prowadzenia kampanii reklamowych </w:t>
      </w:r>
      <w:r w:rsidRPr="00DA2247">
        <w:rPr>
          <w:rFonts w:ascii="Arial" w:eastAsia="Times New Roman" w:hAnsi="Arial" w:cs="Arial"/>
          <w:bCs/>
          <w:lang w:eastAsia="pl-PL"/>
        </w:rPr>
        <w:tab/>
      </w:r>
      <w:r w:rsidRPr="00DA2247">
        <w:rPr>
          <w:rFonts w:ascii="Arial" w:eastAsia="Times New Roman" w:hAnsi="Arial" w:cs="Arial"/>
          <w:bCs/>
          <w:lang w:eastAsia="pl-PL"/>
        </w:rPr>
        <w:tab/>
      </w:r>
      <w:r w:rsidRPr="00DA2247">
        <w:rPr>
          <w:rFonts w:ascii="Arial" w:eastAsia="Times New Roman" w:hAnsi="Arial" w:cs="Arial"/>
          <w:bCs/>
          <w:lang w:eastAsia="pl-PL"/>
        </w:rPr>
        <w:tab/>
        <w:t>Kod: 79341400-0</w:t>
      </w:r>
    </w:p>
    <w:p w:rsidR="00DA2247" w:rsidRPr="00DA2247" w:rsidRDefault="00DE2D82" w:rsidP="00DA2247">
      <w:pPr>
        <w:widowControl w:val="0"/>
        <w:numPr>
          <w:ilvl w:val="0"/>
          <w:numId w:val="2"/>
        </w:numPr>
        <w:tabs>
          <w:tab w:val="clear" w:pos="735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67716C">
        <w:rPr>
          <w:rFonts w:ascii="Arial" w:eastAsia="Times New Roman" w:hAnsi="Arial" w:cs="Arial"/>
        </w:rPr>
        <w:t xml:space="preserve">Przedmiot zamówienia </w:t>
      </w:r>
      <w:r w:rsidR="00DA2247" w:rsidRPr="00DA2247">
        <w:rPr>
          <w:rFonts w:ascii="Arial" w:eastAsia="Times New Roman" w:hAnsi="Arial" w:cs="Arial"/>
        </w:rPr>
        <w:t>jest współfinansowany p</w:t>
      </w:r>
      <w:r w:rsidR="00DA2247">
        <w:rPr>
          <w:rFonts w:ascii="Arial" w:eastAsia="Times New Roman" w:hAnsi="Arial" w:cs="Arial"/>
        </w:rPr>
        <w:t xml:space="preserve">rzez Unię Europejską ze środków </w:t>
      </w:r>
      <w:r w:rsidR="00DA2247" w:rsidRPr="00DA2247">
        <w:rPr>
          <w:rFonts w:ascii="Arial" w:eastAsia="Times New Roman" w:hAnsi="Arial" w:cs="Arial"/>
        </w:rPr>
        <w:t>Europejskiego Funduszu Społecznego w ram</w:t>
      </w:r>
      <w:r w:rsidR="00DA2247">
        <w:rPr>
          <w:rFonts w:ascii="Arial" w:eastAsia="Times New Roman" w:hAnsi="Arial" w:cs="Arial"/>
        </w:rPr>
        <w:t xml:space="preserve">ach Pomocy Technicznej Programu </w:t>
      </w:r>
      <w:r w:rsidR="00DA2247" w:rsidRPr="00DA2247">
        <w:rPr>
          <w:rFonts w:ascii="Arial" w:eastAsia="Times New Roman" w:hAnsi="Arial" w:cs="Arial"/>
        </w:rPr>
        <w:t xml:space="preserve">Operacyjnego Wiedza Edukacja Rozwój 2014-2020 – Działanie nr 4. </w:t>
      </w:r>
      <w:r w:rsidR="00DA2247">
        <w:rPr>
          <w:rFonts w:ascii="Arial" w:eastAsia="Times New Roman" w:hAnsi="Arial" w:cs="Arial"/>
          <w:i/>
        </w:rPr>
        <w:t xml:space="preserve">Działania </w:t>
      </w:r>
      <w:proofErr w:type="spellStart"/>
      <w:r w:rsidR="00DA2247" w:rsidRPr="00DA2247">
        <w:rPr>
          <w:rFonts w:ascii="Arial" w:eastAsia="Times New Roman" w:hAnsi="Arial" w:cs="Arial"/>
          <w:i/>
        </w:rPr>
        <w:t>informacyjno</w:t>
      </w:r>
      <w:proofErr w:type="spellEnd"/>
      <w:r w:rsidR="00DA2247" w:rsidRPr="00DA2247">
        <w:rPr>
          <w:rFonts w:ascii="Arial" w:eastAsia="Times New Roman" w:hAnsi="Arial" w:cs="Arial"/>
          <w:i/>
        </w:rPr>
        <w:t xml:space="preserve"> – promocyjne, takie jak współpraca z me</w:t>
      </w:r>
      <w:r w:rsidR="00DA2247">
        <w:rPr>
          <w:rFonts w:ascii="Arial" w:eastAsia="Times New Roman" w:hAnsi="Arial" w:cs="Arial"/>
          <w:i/>
        </w:rPr>
        <w:t xml:space="preserve">diami i działania w Internecie. </w:t>
      </w:r>
      <w:r w:rsidR="00DA2247" w:rsidRPr="00DA2247">
        <w:rPr>
          <w:rFonts w:ascii="Arial" w:eastAsia="Times New Roman" w:hAnsi="Arial" w:cs="Arial"/>
          <w:i/>
        </w:rPr>
        <w:t xml:space="preserve">Internet – Działania marketingowe, </w:t>
      </w:r>
      <w:r w:rsidR="00DA2247" w:rsidRPr="00DA2247">
        <w:rPr>
          <w:rFonts w:ascii="Arial" w:eastAsia="Times New Roman" w:hAnsi="Arial" w:cs="Arial"/>
        </w:rPr>
        <w:t>Zadanie</w:t>
      </w:r>
      <w:r w:rsidR="00DA2247" w:rsidRPr="00DA2247">
        <w:rPr>
          <w:rFonts w:ascii="Arial" w:eastAsia="Times New Roman" w:hAnsi="Arial" w:cs="Arial"/>
          <w:i/>
        </w:rPr>
        <w:t xml:space="preserve"> Reklama w Internecie –</w:t>
      </w:r>
      <w:r w:rsidR="00DA2247" w:rsidRPr="00DA2247">
        <w:rPr>
          <w:rFonts w:ascii="Arial" w:eastAsia="Times New Roman" w:hAnsi="Arial" w:cs="Arial"/>
        </w:rPr>
        <w:t xml:space="preserve"> </w:t>
      </w:r>
      <w:r w:rsidR="00DA2247">
        <w:rPr>
          <w:rFonts w:ascii="Arial" w:eastAsia="Times New Roman" w:hAnsi="Arial" w:cs="Arial"/>
          <w:i/>
        </w:rPr>
        <w:t xml:space="preserve">kampania </w:t>
      </w:r>
      <w:r w:rsidR="00DA2247" w:rsidRPr="00DA2247">
        <w:rPr>
          <w:rFonts w:ascii="Arial" w:eastAsia="Times New Roman" w:hAnsi="Arial" w:cs="Arial"/>
          <w:i/>
        </w:rPr>
        <w:lastRenderedPageBreak/>
        <w:t>informacyjno-promocyjna w województwie wielkopolskim</w:t>
      </w:r>
      <w:r w:rsidR="00DA2247">
        <w:rPr>
          <w:rFonts w:ascii="Arial" w:eastAsia="Times New Roman" w:hAnsi="Arial" w:cs="Arial"/>
          <w:i/>
        </w:rPr>
        <w:t xml:space="preserve">, Kampania reklamowa </w:t>
      </w:r>
      <w:r w:rsidR="00DA2247">
        <w:rPr>
          <w:rFonts w:ascii="Arial" w:eastAsia="Times New Roman" w:hAnsi="Arial" w:cs="Arial"/>
          <w:i/>
        </w:rPr>
        <w:br/>
        <w:t xml:space="preserve">na </w:t>
      </w:r>
      <w:r w:rsidR="00DA2247" w:rsidRPr="00DA2247">
        <w:rPr>
          <w:rFonts w:ascii="Arial" w:eastAsia="Times New Roman" w:hAnsi="Arial" w:cs="Arial"/>
          <w:i/>
        </w:rPr>
        <w:t>Facebooku Rocznego Planu Działań Informacyjnych</w:t>
      </w:r>
      <w:r w:rsidR="00DA2247">
        <w:rPr>
          <w:rFonts w:ascii="Arial" w:eastAsia="Times New Roman" w:hAnsi="Arial" w:cs="Arial"/>
          <w:i/>
        </w:rPr>
        <w:t xml:space="preserve"> i Promocyjnych na rok 2019 </w:t>
      </w:r>
      <w:r w:rsidR="00DA2247">
        <w:rPr>
          <w:rFonts w:ascii="Arial" w:eastAsia="Times New Roman" w:hAnsi="Arial" w:cs="Arial"/>
          <w:i/>
        </w:rPr>
        <w:br/>
        <w:t xml:space="preserve">dla </w:t>
      </w:r>
      <w:r w:rsidR="00DA2247" w:rsidRPr="00DA2247">
        <w:rPr>
          <w:rFonts w:ascii="Arial" w:eastAsia="Times New Roman" w:hAnsi="Arial" w:cs="Arial"/>
          <w:i/>
        </w:rPr>
        <w:t>Programu Operacyjnego Wiedza Edukacja Rozwój w województwie wielkopolskim</w:t>
      </w:r>
      <w:r w:rsidR="00DA2247">
        <w:rPr>
          <w:rFonts w:ascii="Arial" w:eastAsia="Times New Roman" w:hAnsi="Arial" w:cs="Arial"/>
        </w:rPr>
        <w:t xml:space="preserve">, </w:t>
      </w:r>
      <w:r w:rsidR="00DA2247" w:rsidRPr="00DA2247">
        <w:rPr>
          <w:rFonts w:ascii="Arial" w:eastAsia="Times New Roman" w:hAnsi="Arial" w:cs="Arial"/>
        </w:rPr>
        <w:t>projekt „Pomoc Techniczna PO WER dla Wojewódzkiego Urzę</w:t>
      </w:r>
      <w:r w:rsidR="00DA2247">
        <w:rPr>
          <w:rFonts w:ascii="Arial" w:eastAsia="Times New Roman" w:hAnsi="Arial" w:cs="Arial"/>
        </w:rPr>
        <w:t xml:space="preserve">du Pracy w Poznaniu </w:t>
      </w:r>
      <w:r w:rsidR="00DA2247">
        <w:rPr>
          <w:rFonts w:ascii="Arial" w:eastAsia="Times New Roman" w:hAnsi="Arial" w:cs="Arial"/>
        </w:rPr>
        <w:br/>
        <w:t xml:space="preserve">na </w:t>
      </w:r>
      <w:r w:rsidR="00DA2247" w:rsidRPr="00DA2247">
        <w:rPr>
          <w:rFonts w:ascii="Arial" w:eastAsia="Times New Roman" w:hAnsi="Arial" w:cs="Arial"/>
        </w:rPr>
        <w:t>lata 2019-2020”;</w:t>
      </w:r>
    </w:p>
    <w:p w:rsidR="00DE2D82" w:rsidRPr="00DE2D82" w:rsidRDefault="00DE2D82" w:rsidP="003E2486">
      <w:pPr>
        <w:numPr>
          <w:ilvl w:val="0"/>
          <w:numId w:val="1"/>
        </w:numPr>
        <w:tabs>
          <w:tab w:val="clear" w:pos="1080"/>
          <w:tab w:val="num" w:pos="426"/>
          <w:tab w:val="left" w:pos="567"/>
        </w:tabs>
        <w:autoSpaceDE w:val="0"/>
        <w:autoSpaceDN w:val="0"/>
        <w:adjustRightInd w:val="0"/>
        <w:spacing w:before="120" w:after="60"/>
        <w:ind w:left="851" w:hanging="851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Termin wykonania zamówienia.</w:t>
      </w:r>
    </w:p>
    <w:p w:rsidR="00C5307E" w:rsidRDefault="00C5307E" w:rsidP="00C5307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70</w:t>
      </w:r>
      <w:r w:rsidRPr="00C5307E">
        <w:rPr>
          <w:rFonts w:ascii="Arial" w:eastAsia="Times New Roman" w:hAnsi="Arial" w:cs="Arial"/>
          <w:color w:val="000000"/>
        </w:rPr>
        <w:t xml:space="preserve"> dni kalendarzowych od dnia zawarci</w:t>
      </w:r>
      <w:r w:rsidR="0071760E">
        <w:rPr>
          <w:rFonts w:ascii="Arial" w:eastAsia="Times New Roman" w:hAnsi="Arial" w:cs="Arial"/>
          <w:color w:val="000000"/>
        </w:rPr>
        <w:t>a umowy, k</w:t>
      </w:r>
      <w:r w:rsidRPr="00C5307E">
        <w:rPr>
          <w:rFonts w:ascii="Arial" w:eastAsia="Times New Roman" w:hAnsi="Arial" w:cs="Arial"/>
          <w:color w:val="000000"/>
        </w:rPr>
        <w:t>ampania reklamowa</w:t>
      </w:r>
      <w:r w:rsidR="0071760E">
        <w:rPr>
          <w:rFonts w:ascii="Arial" w:eastAsia="Times New Roman" w:hAnsi="Arial" w:cs="Arial"/>
          <w:color w:val="000000"/>
        </w:rPr>
        <w:t xml:space="preserve"> </w:t>
      </w:r>
      <w:r w:rsidR="0071760E" w:rsidRPr="0071760E">
        <w:rPr>
          <w:rFonts w:ascii="Arial" w:eastAsia="Times New Roman" w:hAnsi="Arial" w:cs="Arial"/>
          <w:color w:val="000000"/>
        </w:rPr>
        <w:t xml:space="preserve">(emisja reklamy </w:t>
      </w:r>
      <w:r w:rsidR="0071760E">
        <w:rPr>
          <w:rFonts w:ascii="Arial" w:eastAsia="Times New Roman" w:hAnsi="Arial" w:cs="Arial"/>
          <w:color w:val="000000"/>
        </w:rPr>
        <w:br/>
      </w:r>
      <w:r w:rsidR="0071760E" w:rsidRPr="0071760E">
        <w:rPr>
          <w:rFonts w:ascii="Arial" w:eastAsia="Times New Roman" w:hAnsi="Arial" w:cs="Arial"/>
          <w:color w:val="000000"/>
        </w:rPr>
        <w:t>na por</w:t>
      </w:r>
      <w:r w:rsidR="001E7F3A">
        <w:rPr>
          <w:rFonts w:ascii="Arial" w:eastAsia="Times New Roman" w:hAnsi="Arial" w:cs="Arial"/>
          <w:color w:val="000000"/>
        </w:rPr>
        <w:t xml:space="preserve">talu społecznościowym Facebook) </w:t>
      </w:r>
      <w:r w:rsidRPr="00C5307E">
        <w:rPr>
          <w:rFonts w:ascii="Arial" w:eastAsia="Times New Roman" w:hAnsi="Arial" w:cs="Arial"/>
          <w:color w:val="000000"/>
        </w:rPr>
        <w:t>będzie prowadzona przez 45 dni kalendarzowych</w:t>
      </w:r>
      <w:r w:rsidR="0071760E">
        <w:rPr>
          <w:rFonts w:ascii="Arial" w:eastAsia="Times New Roman" w:hAnsi="Arial" w:cs="Arial"/>
          <w:color w:val="000000"/>
        </w:rPr>
        <w:t>.</w:t>
      </w:r>
      <w:r w:rsidRPr="00C5307E">
        <w:rPr>
          <w:rFonts w:ascii="Arial" w:eastAsia="Times New Roman" w:hAnsi="Arial" w:cs="Arial"/>
          <w:color w:val="000000"/>
        </w:rPr>
        <w:t xml:space="preserve"> </w:t>
      </w:r>
    </w:p>
    <w:p w:rsidR="00DE2D82" w:rsidRDefault="00DE2D82" w:rsidP="003E2486">
      <w:pPr>
        <w:spacing w:before="120" w:after="6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DE2D82">
        <w:rPr>
          <w:rFonts w:ascii="Arial" w:eastAsia="Times New Roman" w:hAnsi="Arial" w:cs="Arial"/>
          <w:b/>
          <w:lang w:eastAsia="pl-PL"/>
        </w:rPr>
        <w:t>V. Warunki udziału w postępowaniu oraz podstawy wykluczenia</w:t>
      </w:r>
      <w:r w:rsidR="00440B4D">
        <w:rPr>
          <w:rFonts w:ascii="Arial" w:eastAsia="Times New Roman" w:hAnsi="Arial" w:cs="Arial"/>
          <w:b/>
          <w:lang w:eastAsia="pl-PL"/>
        </w:rPr>
        <w:t>.</w:t>
      </w:r>
    </w:p>
    <w:p w:rsidR="00DE2D82" w:rsidRPr="00DE2D82" w:rsidRDefault="00DE2D82" w:rsidP="00DE2D82">
      <w:pPr>
        <w:spacing w:after="120"/>
        <w:jc w:val="both"/>
        <w:outlineLvl w:val="0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O udzielenie zamówienia mogą ubiegać się Wykonawcy, którzy spełniają warunki udziału </w:t>
      </w:r>
      <w:r w:rsidRPr="00DE2D82">
        <w:rPr>
          <w:rFonts w:ascii="Arial" w:eastAsia="Times New Roman" w:hAnsi="Arial" w:cs="Arial"/>
          <w:lang w:eastAsia="pl-PL"/>
        </w:rPr>
        <w:br/>
        <w:t xml:space="preserve">w postępowaniu określone w art. 22 ust. 1b pkt 3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 xml:space="preserve"> oraz nie podlegają wykluczeniu na podstawie art. 24 ust. 1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>.</w:t>
      </w:r>
    </w:p>
    <w:p w:rsidR="00DE2D82" w:rsidRPr="00DE2D82" w:rsidRDefault="00DE2D82" w:rsidP="003E2486">
      <w:pPr>
        <w:spacing w:before="120" w:after="6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DE2D82">
        <w:rPr>
          <w:rFonts w:ascii="Arial" w:eastAsia="Times New Roman" w:hAnsi="Arial" w:cs="Arial"/>
          <w:b/>
          <w:lang w:eastAsia="pl-PL"/>
        </w:rPr>
        <w:t xml:space="preserve">V A. Warunki udziału w postępowaniu </w:t>
      </w:r>
    </w:p>
    <w:p w:rsidR="00DE2D82" w:rsidRPr="00DE2D82" w:rsidRDefault="00DE2D82" w:rsidP="00D45AEB">
      <w:pPr>
        <w:numPr>
          <w:ilvl w:val="0"/>
          <w:numId w:val="27"/>
        </w:numPr>
        <w:spacing w:after="0"/>
        <w:ind w:left="360"/>
        <w:jc w:val="both"/>
        <w:outlineLvl w:val="0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O udzielenie zamówienia mogą ubiegać się Wykonawcy, którzy spełniają warunki udziału w postępowaniu określone w art. 22 ust. 1b pkt 3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>, dotyczące zdolności technicznej lub zawodowej:</w:t>
      </w:r>
    </w:p>
    <w:p w:rsidR="00DE2D82" w:rsidRPr="00DE2D82" w:rsidRDefault="00DE2D82" w:rsidP="00D45AEB">
      <w:pPr>
        <w:numPr>
          <w:ilvl w:val="0"/>
          <w:numId w:val="36"/>
        </w:numPr>
        <w:spacing w:after="0"/>
        <w:ind w:left="709" w:hanging="425"/>
        <w:jc w:val="both"/>
        <w:outlineLvl w:val="0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Calibri" w:hAnsi="Arial" w:cs="Arial"/>
          <w:lang w:eastAsia="pl-PL"/>
        </w:rPr>
        <w:t xml:space="preserve">Zamawiający uzna, że Wykonawca spełnia ten warunek, jeśli wykaże, że: w okresie ostatnich trzech lat przed upływem terminu składania ofert, a jeżeli okres prowadzenia działalności jest krótszy – w tym okresie, wykonuje lub wykonał </w:t>
      </w:r>
      <w:r w:rsidR="009D35AC">
        <w:rPr>
          <w:rFonts w:ascii="Arial" w:eastAsia="Calibri" w:hAnsi="Arial" w:cs="Arial"/>
          <w:lang w:eastAsia="pl-PL"/>
        </w:rPr>
        <w:t xml:space="preserve">należycie </w:t>
      </w:r>
      <w:r w:rsidRPr="00DE2D82">
        <w:rPr>
          <w:rFonts w:ascii="Arial" w:eastAsia="Calibri" w:hAnsi="Arial" w:cs="Arial"/>
          <w:lang w:eastAsia="pl-PL"/>
        </w:rPr>
        <w:t xml:space="preserve">co najmniej </w:t>
      </w:r>
      <w:r w:rsidR="0071760E">
        <w:rPr>
          <w:rFonts w:ascii="Arial" w:eastAsia="Calibri" w:hAnsi="Arial" w:cs="Arial"/>
          <w:lang w:eastAsia="pl-PL"/>
        </w:rPr>
        <w:t>4</w:t>
      </w:r>
      <w:r w:rsidRPr="00DE2D82">
        <w:rPr>
          <w:rFonts w:ascii="Arial" w:eastAsia="Calibri" w:hAnsi="Arial" w:cs="Arial"/>
          <w:lang w:eastAsia="pl-PL"/>
        </w:rPr>
        <w:t xml:space="preserve"> usług</w:t>
      </w:r>
      <w:r w:rsidR="0071760E">
        <w:rPr>
          <w:rFonts w:ascii="Arial" w:eastAsia="Calibri" w:hAnsi="Arial" w:cs="Arial"/>
          <w:lang w:eastAsia="pl-PL"/>
        </w:rPr>
        <w:t>i</w:t>
      </w:r>
      <w:r w:rsidRPr="00DE2D82">
        <w:rPr>
          <w:rFonts w:ascii="Arial" w:eastAsia="Calibri" w:hAnsi="Arial" w:cs="Arial"/>
          <w:lang w:eastAsia="pl-PL"/>
        </w:rPr>
        <w:t xml:space="preserve"> </w:t>
      </w:r>
      <w:r w:rsidR="0071760E">
        <w:rPr>
          <w:rFonts w:ascii="Arial" w:eastAsia="Calibri" w:hAnsi="Arial" w:cs="Arial"/>
          <w:lang w:eastAsia="pl-PL"/>
        </w:rPr>
        <w:t xml:space="preserve">polegające na kompleksowej organizacji </w:t>
      </w:r>
      <w:r w:rsidR="0071760E">
        <w:rPr>
          <w:rFonts w:ascii="Arial" w:eastAsia="Calibri" w:hAnsi="Arial" w:cs="Arial"/>
          <w:lang w:eastAsia="pl-PL"/>
        </w:rPr>
        <w:br/>
        <w:t xml:space="preserve">i przeprowadzeniu kampanii reklamowej na portalu społecznościowym Facebook </w:t>
      </w:r>
      <w:r w:rsidR="0071760E">
        <w:rPr>
          <w:rFonts w:ascii="Arial" w:eastAsia="Calibri" w:hAnsi="Arial" w:cs="Arial"/>
          <w:lang w:eastAsia="pl-PL"/>
        </w:rPr>
        <w:br/>
      </w:r>
      <w:r w:rsidRPr="00DE2D82">
        <w:rPr>
          <w:rFonts w:ascii="Arial" w:eastAsia="Calibri" w:hAnsi="Arial" w:cs="Arial"/>
          <w:lang w:eastAsia="pl-PL"/>
        </w:rPr>
        <w:t xml:space="preserve">o wartości minimum </w:t>
      </w:r>
      <w:r w:rsidR="0071760E">
        <w:rPr>
          <w:rFonts w:ascii="Arial" w:eastAsia="Calibri" w:hAnsi="Arial" w:cs="Arial"/>
          <w:lang w:eastAsia="pl-PL"/>
        </w:rPr>
        <w:t>1 500</w:t>
      </w:r>
      <w:r w:rsidR="00C67EEE">
        <w:rPr>
          <w:rFonts w:ascii="Arial" w:eastAsia="Calibri" w:hAnsi="Arial" w:cs="Arial"/>
          <w:lang w:eastAsia="pl-PL"/>
        </w:rPr>
        <w:t>,00 zł brutto</w:t>
      </w:r>
      <w:r w:rsidR="0071760E">
        <w:rPr>
          <w:rFonts w:ascii="Arial" w:eastAsia="Calibri" w:hAnsi="Arial" w:cs="Arial"/>
          <w:lang w:eastAsia="pl-PL"/>
        </w:rPr>
        <w:t xml:space="preserve"> każda.</w:t>
      </w:r>
    </w:p>
    <w:p w:rsidR="00DE2D82" w:rsidRPr="00DE2D82" w:rsidRDefault="00DE2D82" w:rsidP="00D45AEB">
      <w:pPr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Zamawiający dokona oceny spełniania przez Wykonawcę warunków udziału </w:t>
      </w:r>
      <w:r w:rsidRPr="00DE2D82">
        <w:rPr>
          <w:rFonts w:ascii="Arial" w:eastAsia="Times New Roman" w:hAnsi="Arial" w:cs="Arial"/>
        </w:rPr>
        <w:br/>
        <w:t>w postępowaniu na podstawie oświadczenia, o którym mowa w rozdz. VI ust. 1 pkt 1.1 SIWZ oraz dokumentów, o których mowa w rozdz. VI ust. 1 pkt 1.2 SIWZ.</w:t>
      </w:r>
    </w:p>
    <w:p w:rsidR="00DE2D82" w:rsidRPr="00DE2D82" w:rsidRDefault="00DE2D82" w:rsidP="00D45AEB">
      <w:pPr>
        <w:numPr>
          <w:ilvl w:val="0"/>
          <w:numId w:val="29"/>
        </w:numPr>
        <w:tabs>
          <w:tab w:val="left" w:pos="567"/>
        </w:tabs>
        <w:spacing w:after="0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Dysponowanie zasobami innych podmiotów:</w:t>
      </w:r>
    </w:p>
    <w:p w:rsidR="00DE2D82" w:rsidRPr="00DE2D82" w:rsidRDefault="00DE2D82" w:rsidP="00D45AE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Wykonawca na podstawie art. 22a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 xml:space="preserve"> może w celu potwierdzenia spełniania warunków udziału w postępowaniu, o których mowa w ust. 1</w:t>
      </w:r>
      <w:r w:rsidR="00DA1EE4">
        <w:rPr>
          <w:rFonts w:ascii="Arial" w:eastAsia="Times New Roman" w:hAnsi="Arial" w:cs="Arial"/>
        </w:rPr>
        <w:t xml:space="preserve"> niniejszego rozdziału</w:t>
      </w:r>
      <w:r w:rsidRPr="00DE2D82">
        <w:rPr>
          <w:rFonts w:ascii="Arial" w:eastAsia="Times New Roman" w:hAnsi="Arial" w:cs="Arial"/>
        </w:rPr>
        <w:t>,</w:t>
      </w:r>
      <w:r w:rsidR="00DA1EE4">
        <w:rPr>
          <w:rFonts w:ascii="Arial" w:eastAsia="Times New Roman" w:hAnsi="Arial" w:cs="Arial"/>
        </w:rPr>
        <w:t xml:space="preserve"> </w:t>
      </w:r>
      <w:r w:rsidRPr="00DE2D82">
        <w:rPr>
          <w:rFonts w:ascii="Arial" w:eastAsia="Times New Roman" w:hAnsi="Arial" w:cs="Arial"/>
        </w:rPr>
        <w:t>w stosownych sytuacjach oraz w odniesieniu do przedmiotowego zamówienia, lub jego części, polegać na zdolnościach technicznych lub zawodowych innych podmiotów, niezależnie od charakteru prawnego łączących go z nimi stosunków prawnych.</w:t>
      </w:r>
    </w:p>
    <w:p w:rsidR="00DE2D82" w:rsidRPr="00DE2D82" w:rsidRDefault="00DE2D82" w:rsidP="00D45AE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Wykonawca, który powołuje się na zasoby innych podmiotów, w celu wykazania braku istnienia wobec nich podstaw wykluczenia oraz spełniania, </w:t>
      </w:r>
      <w:r w:rsidRPr="00DE2D82">
        <w:rPr>
          <w:rFonts w:ascii="Arial" w:eastAsia="Times New Roman" w:hAnsi="Arial" w:cs="Arial"/>
        </w:rPr>
        <w:br/>
        <w:t xml:space="preserve">w zakresie w jakim powołuje się na ich zasoby, warunków udziału </w:t>
      </w:r>
      <w:r w:rsidRPr="00DE2D82">
        <w:rPr>
          <w:rFonts w:ascii="Arial" w:eastAsia="Times New Roman" w:hAnsi="Arial" w:cs="Arial"/>
        </w:rPr>
        <w:br/>
        <w:t>w postępowaniu, zamieszcza informacje o tych podmiotach w oświadczeniach stanowiących załącznik nr 2 i 3 do SIWZ.</w:t>
      </w:r>
    </w:p>
    <w:p w:rsidR="00DE2D82" w:rsidRPr="00DE2D82" w:rsidRDefault="00DE2D82" w:rsidP="00D45AE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</w:t>
      </w:r>
      <w:r w:rsidRPr="007E14CA">
        <w:rPr>
          <w:rFonts w:ascii="Arial" w:eastAsia="Times New Roman" w:hAnsi="Arial" w:cs="Arial"/>
        </w:rPr>
        <w:t xml:space="preserve">razem </w:t>
      </w:r>
      <w:r w:rsidRPr="007E14CA">
        <w:rPr>
          <w:rFonts w:ascii="Arial" w:eastAsia="Times New Roman" w:hAnsi="Arial" w:cs="Arial"/>
        </w:rPr>
        <w:br/>
        <w:t xml:space="preserve">z ofertą </w:t>
      </w:r>
      <w:r w:rsidRPr="00DE2D82">
        <w:rPr>
          <w:rFonts w:ascii="Arial" w:eastAsia="Times New Roman" w:hAnsi="Arial" w:cs="Arial"/>
        </w:rPr>
        <w:t>oryginał zobowiązania</w:t>
      </w:r>
      <w:r w:rsidRPr="00DE2D82">
        <w:rPr>
          <w:rFonts w:ascii="Arial" w:eastAsia="Times New Roman" w:hAnsi="Arial" w:cs="Arial"/>
          <w:b/>
        </w:rPr>
        <w:t xml:space="preserve"> </w:t>
      </w:r>
      <w:r w:rsidRPr="00DE2D82">
        <w:rPr>
          <w:rFonts w:ascii="Arial" w:eastAsia="Times New Roman" w:hAnsi="Arial" w:cs="Arial"/>
        </w:rPr>
        <w:t>tych podmiotów do oddania mu do dyspozycji niezbędnych zasobów na potrzeby realizacji zamówienia. W dokumencie tym należy również określić:</w:t>
      </w:r>
    </w:p>
    <w:p w:rsidR="00DE2D82" w:rsidRPr="00DE2D82" w:rsidRDefault="00DE2D82" w:rsidP="00D45AE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zakres dostępnych Wykonawcy zasobów innego podmiotu,</w:t>
      </w:r>
    </w:p>
    <w:p w:rsidR="00DE2D82" w:rsidRPr="00DE2D82" w:rsidRDefault="00DE2D82" w:rsidP="00D45AE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sposób wykorzystania zasobów innego podmiotu przez Wykonawcę, przy wykonywaniu zamówienia publicznego,</w:t>
      </w:r>
    </w:p>
    <w:p w:rsidR="00DE2D82" w:rsidRPr="007015C2" w:rsidRDefault="00DE2D82" w:rsidP="00D45AE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zakres i okres udziału innego podmiotu przy wyk</w:t>
      </w:r>
      <w:r w:rsidR="00BB332A">
        <w:rPr>
          <w:rFonts w:ascii="Arial" w:eastAsia="Times New Roman" w:hAnsi="Arial" w:cs="Arial"/>
        </w:rPr>
        <w:t xml:space="preserve">onywaniu zamówienia </w:t>
      </w:r>
      <w:r w:rsidR="00BB332A" w:rsidRPr="007015C2">
        <w:rPr>
          <w:rFonts w:ascii="Arial" w:eastAsia="Times New Roman" w:hAnsi="Arial" w:cs="Arial"/>
        </w:rPr>
        <w:t>publicznego.</w:t>
      </w:r>
    </w:p>
    <w:p w:rsidR="00DE2D82" w:rsidRPr="007015C2" w:rsidRDefault="00DE2D82" w:rsidP="00D45AEB">
      <w:pPr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</w:rPr>
      </w:pPr>
      <w:r w:rsidRPr="007015C2">
        <w:rPr>
          <w:rFonts w:ascii="Arial" w:eastAsia="Times New Roman" w:hAnsi="Arial" w:cs="Arial"/>
          <w:lang w:eastAsia="pl-PL"/>
        </w:rPr>
        <w:t xml:space="preserve">Wykonawca może polegać na doświadczeniu innych podmiotów, pod warunkiem, </w:t>
      </w:r>
      <w:r w:rsidRPr="007015C2">
        <w:rPr>
          <w:rFonts w:ascii="Arial" w:eastAsia="Times New Roman" w:hAnsi="Arial" w:cs="Arial"/>
          <w:lang w:eastAsia="pl-PL"/>
        </w:rPr>
        <w:br/>
        <w:t xml:space="preserve">że podmioty te zrealizują usługi, do realizacji których te zdolności są wymagane. </w:t>
      </w:r>
      <w:r w:rsidRPr="007015C2">
        <w:rPr>
          <w:rFonts w:ascii="Arial" w:eastAsia="Times New Roman" w:hAnsi="Arial" w:cs="Arial"/>
          <w:lang w:eastAsia="pl-PL"/>
        </w:rPr>
        <w:br/>
      </w:r>
      <w:r w:rsidRPr="003967CD">
        <w:rPr>
          <w:rFonts w:ascii="Arial" w:eastAsia="Times New Roman" w:hAnsi="Arial" w:cs="Arial"/>
          <w:lang w:eastAsia="pl-PL"/>
        </w:rPr>
        <w:t>W takim przypadku Wykonawca zobowiązany jest do wypełnienia ust. 5 pkt 5.2 Załącznika nr 1 do SIWZ</w:t>
      </w:r>
      <w:r w:rsidR="007E14CA" w:rsidRPr="003967CD">
        <w:rPr>
          <w:rFonts w:ascii="Arial" w:eastAsia="Times New Roman" w:hAnsi="Arial" w:cs="Arial"/>
          <w:lang w:eastAsia="pl-PL"/>
        </w:rPr>
        <w:t>.</w:t>
      </w:r>
    </w:p>
    <w:p w:rsidR="00DE2D82" w:rsidRPr="00DE2D82" w:rsidRDefault="00DE2D82" w:rsidP="00D45AEB">
      <w:pPr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Zamawiający oceni, czy udostępniane Wykonawcy przez inne podmioty zasoby pozwalają na wykazanie przez Wykonawcę spełniania warunków udziału </w:t>
      </w:r>
      <w:r w:rsidRPr="00DE2D82">
        <w:rPr>
          <w:rFonts w:ascii="Arial" w:eastAsia="Times New Roman" w:hAnsi="Arial" w:cs="Arial"/>
        </w:rPr>
        <w:br/>
        <w:t>w postępowaniu oraz bada</w:t>
      </w:r>
      <w:r w:rsidR="00E83130">
        <w:rPr>
          <w:rFonts w:ascii="Arial" w:eastAsia="Times New Roman" w:hAnsi="Arial" w:cs="Arial"/>
        </w:rPr>
        <w:t>,</w:t>
      </w:r>
      <w:r w:rsidRPr="00DE2D82">
        <w:rPr>
          <w:rFonts w:ascii="Arial" w:eastAsia="Times New Roman" w:hAnsi="Arial" w:cs="Arial"/>
        </w:rPr>
        <w:t xml:space="preserve"> czy nie zachodzą wobec tych podmiotów podstawy wykluczenia, o których mowa w art. 24 ust. 1 pkt 13-22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>.</w:t>
      </w:r>
    </w:p>
    <w:p w:rsidR="00DE2D82" w:rsidRPr="00DE2D82" w:rsidRDefault="00DE2D82" w:rsidP="00D45AEB">
      <w:pPr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Jeżeli zdolności techniczne lub zawodowe podmiotów, na których zasoby powołuje się Wykonawca, nie potwierdzają spełnienia przez Wykonawcę warunków udziału </w:t>
      </w:r>
      <w:r w:rsidRPr="00DE2D82">
        <w:rPr>
          <w:rFonts w:ascii="Arial" w:eastAsia="Times New Roman" w:hAnsi="Arial" w:cs="Arial"/>
        </w:rPr>
        <w:br/>
        <w:t>w postępowaniu lub zachodzą wobec tych podmiotów podstawy wykluczenia, Zamawiający żąda, aby Wykonawca w terminie określonym przez Zamawiającego:</w:t>
      </w:r>
    </w:p>
    <w:p w:rsidR="00DE2D82" w:rsidRPr="00DE2D82" w:rsidRDefault="00DE2D82" w:rsidP="00D45AEB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zastąpił ten podmiot innym podmiotem lub podmiotami lub</w:t>
      </w:r>
    </w:p>
    <w:p w:rsidR="00DE2D82" w:rsidRPr="00DE2D82" w:rsidRDefault="00DE2D82" w:rsidP="00D45AEB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zobowiązał się do osobistego wykonania odpowiedniej części zamówienia, jeżeli wykaże zasoby, o których mowa w ust. 3 pkt 3.1 niniejszego rozdziału SIWZ.</w:t>
      </w:r>
    </w:p>
    <w:p w:rsidR="00DE2D82" w:rsidRPr="00E83130" w:rsidRDefault="00DE2D82" w:rsidP="003E2486">
      <w:pPr>
        <w:spacing w:before="120" w:after="60"/>
        <w:ind w:left="567" w:hanging="567"/>
        <w:outlineLvl w:val="0"/>
        <w:rPr>
          <w:rFonts w:ascii="Arial" w:eastAsia="Times New Roman" w:hAnsi="Arial" w:cs="Arial"/>
          <w:b/>
          <w:lang w:eastAsia="pl-PL"/>
        </w:rPr>
      </w:pPr>
      <w:r w:rsidRPr="00E83130">
        <w:rPr>
          <w:rFonts w:ascii="Arial" w:eastAsia="Times New Roman" w:hAnsi="Arial" w:cs="Arial"/>
          <w:b/>
          <w:lang w:eastAsia="pl-PL"/>
        </w:rPr>
        <w:t xml:space="preserve">V B. Podstawy wykluczenia </w:t>
      </w:r>
    </w:p>
    <w:p w:rsidR="00DE2D82" w:rsidRPr="00E83130" w:rsidRDefault="00DE2D82" w:rsidP="00EC5762">
      <w:pPr>
        <w:numPr>
          <w:ilvl w:val="0"/>
          <w:numId w:val="15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  <w:strike/>
        </w:rPr>
      </w:pPr>
      <w:r w:rsidRPr="00E83130">
        <w:rPr>
          <w:rFonts w:ascii="Arial" w:eastAsia="Times New Roman" w:hAnsi="Arial" w:cs="Arial"/>
        </w:rPr>
        <w:t xml:space="preserve">O udzielenie zamówienia mogą ubiegać się Wykonawcy, którzy nie podlegają wykluczeniu z postępowania na podstawie art. 24 ust. 1 pkt 12-23 ustawy </w:t>
      </w:r>
      <w:proofErr w:type="spellStart"/>
      <w:r w:rsidRPr="00E83130">
        <w:rPr>
          <w:rFonts w:ascii="Arial" w:eastAsia="Times New Roman" w:hAnsi="Arial" w:cs="Arial"/>
        </w:rPr>
        <w:t>Pzp</w:t>
      </w:r>
      <w:proofErr w:type="spellEnd"/>
      <w:r w:rsidRPr="00E83130">
        <w:rPr>
          <w:rFonts w:ascii="Arial" w:eastAsia="Times New Roman" w:hAnsi="Arial" w:cs="Arial"/>
        </w:rPr>
        <w:t>.</w:t>
      </w:r>
    </w:p>
    <w:p w:rsidR="00DE2D82" w:rsidRPr="00E83130" w:rsidRDefault="00DE2D82" w:rsidP="00EC5762">
      <w:pPr>
        <w:numPr>
          <w:ilvl w:val="0"/>
          <w:numId w:val="15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  <w:strike/>
        </w:rPr>
      </w:pPr>
      <w:r w:rsidRPr="00E83130">
        <w:rPr>
          <w:rFonts w:ascii="Arial" w:eastAsia="Times New Roman" w:hAnsi="Arial" w:cs="Arial"/>
        </w:rPr>
        <w:t xml:space="preserve">Zamawiający podejmując decyzję o wykluczeniu Wykonawcy z udziału w postępowaniu, </w:t>
      </w:r>
    </w:p>
    <w:p w:rsidR="00DE2D82" w:rsidRPr="00E83130" w:rsidRDefault="00DE2D82" w:rsidP="00DE2D82">
      <w:pPr>
        <w:spacing w:after="0"/>
        <w:ind w:firstLine="426"/>
        <w:rPr>
          <w:rFonts w:ascii="Arial" w:eastAsia="Times New Roman" w:hAnsi="Arial" w:cs="Arial"/>
          <w:lang w:eastAsia="pl-PL"/>
        </w:rPr>
      </w:pPr>
      <w:r w:rsidRPr="00E83130">
        <w:rPr>
          <w:rFonts w:ascii="Arial" w:eastAsia="Times New Roman" w:hAnsi="Arial" w:cs="Arial"/>
          <w:lang w:eastAsia="pl-PL"/>
        </w:rPr>
        <w:t xml:space="preserve">uwzględniał będzie okoliczności wymienione w art. 24 ust. 7 – 10 ustawy </w:t>
      </w:r>
      <w:proofErr w:type="spellStart"/>
      <w:r w:rsidRPr="00E83130">
        <w:rPr>
          <w:rFonts w:ascii="Arial" w:eastAsia="Times New Roman" w:hAnsi="Arial" w:cs="Arial"/>
          <w:lang w:eastAsia="pl-PL"/>
        </w:rPr>
        <w:t>Pzp</w:t>
      </w:r>
      <w:proofErr w:type="spellEnd"/>
      <w:r w:rsidRPr="00E83130">
        <w:rPr>
          <w:rFonts w:ascii="Arial" w:eastAsia="Times New Roman" w:hAnsi="Arial" w:cs="Arial"/>
          <w:lang w:eastAsia="pl-PL"/>
        </w:rPr>
        <w:t>.</w:t>
      </w:r>
    </w:p>
    <w:p w:rsidR="00DE2D82" w:rsidRPr="00E83130" w:rsidRDefault="00DE2D82" w:rsidP="00EC5762">
      <w:pPr>
        <w:numPr>
          <w:ilvl w:val="0"/>
          <w:numId w:val="15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E83130">
        <w:rPr>
          <w:rFonts w:ascii="Arial" w:eastAsia="Times New Roman" w:hAnsi="Arial" w:cs="Arial"/>
        </w:rPr>
        <w:t xml:space="preserve">Zamawiający dokona oceny braku podstaw wykluczenia Wykonawcy z udziału </w:t>
      </w:r>
      <w:r w:rsidRPr="00E83130">
        <w:rPr>
          <w:rFonts w:ascii="Arial" w:eastAsia="Times New Roman" w:hAnsi="Arial" w:cs="Arial"/>
        </w:rPr>
        <w:br/>
        <w:t>w postępowaniu na podstawie oświadczeń, o których mowa w rozdz. VI ust. 2 SIWZ.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num" w:pos="567"/>
        </w:tabs>
        <w:spacing w:before="120" w:after="60"/>
        <w:ind w:left="567" w:hanging="567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bookmarkStart w:id="0" w:name="_Toc109100962"/>
      <w:r w:rsidRPr="00DE2D82">
        <w:rPr>
          <w:rFonts w:ascii="Arial" w:eastAsia="Times New Roman" w:hAnsi="Arial" w:cs="Arial"/>
          <w:b/>
          <w:bCs/>
          <w:lang w:eastAsia="pl-PL"/>
        </w:rPr>
        <w:t xml:space="preserve">Wykaz oświadczeń lub dokumentów, </w:t>
      </w:r>
      <w:bookmarkEnd w:id="0"/>
      <w:r w:rsidRPr="00DE2D82">
        <w:rPr>
          <w:rFonts w:ascii="Arial" w:eastAsia="Times New Roman" w:hAnsi="Arial" w:cs="Arial"/>
          <w:b/>
          <w:bCs/>
          <w:lang w:eastAsia="pl-PL"/>
        </w:rPr>
        <w:t>potwierdzających spełnianie warunków udziału w postępowaniu oraz brak podstaw wykluczenia.</w:t>
      </w:r>
    </w:p>
    <w:p w:rsidR="00DE2D82" w:rsidRPr="00DE2D82" w:rsidRDefault="00DE2D82" w:rsidP="00EC5762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W celu potwierdzenia spełniania przez Wykonawcę warunków udziału w postępowaniu, Zamawiający wymaga przedstawienia następ</w:t>
      </w:r>
      <w:r w:rsidR="00AC3A21">
        <w:rPr>
          <w:rFonts w:ascii="Arial" w:eastAsia="Times New Roman" w:hAnsi="Arial" w:cs="Arial"/>
          <w:lang w:eastAsia="pl-PL"/>
        </w:rPr>
        <w:t>ujących oświadczeń i dokumentów:</w:t>
      </w:r>
    </w:p>
    <w:p w:rsidR="00DE2D82" w:rsidRPr="00DE2D82" w:rsidRDefault="00DE2D82" w:rsidP="00D45AEB">
      <w:pPr>
        <w:numPr>
          <w:ilvl w:val="1"/>
          <w:numId w:val="3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Oświadczenia, aktua</w:t>
      </w:r>
      <w:r w:rsidR="00BF3A65">
        <w:rPr>
          <w:rFonts w:ascii="Arial" w:eastAsia="Times New Roman" w:hAnsi="Arial" w:cs="Arial"/>
        </w:rPr>
        <w:t xml:space="preserve">lnego na dzień składania ofert, </w:t>
      </w:r>
      <w:r w:rsidRPr="00DE2D82">
        <w:rPr>
          <w:rFonts w:ascii="Arial" w:eastAsia="Times New Roman" w:hAnsi="Arial" w:cs="Arial"/>
        </w:rPr>
        <w:t xml:space="preserve">potwierdzającego spełnianie warunków udziału w postępowaniu przez Wykonawcę, złożonego według wzoru stanowiącego załącznik nr 2 do SIWZ </w:t>
      </w:r>
      <w:r w:rsidRPr="00DE2D82">
        <w:rPr>
          <w:rFonts w:ascii="Arial" w:eastAsia="Times New Roman" w:hAnsi="Arial" w:cs="Arial"/>
          <w:b/>
        </w:rPr>
        <w:t>(składane razem z</w:t>
      </w:r>
      <w:r w:rsidR="0015319F">
        <w:rPr>
          <w:rFonts w:ascii="Arial" w:eastAsia="Times New Roman" w:hAnsi="Arial" w:cs="Arial"/>
          <w:b/>
        </w:rPr>
        <w:t> </w:t>
      </w:r>
      <w:r w:rsidRPr="00DE2D82">
        <w:rPr>
          <w:rFonts w:ascii="Arial" w:eastAsia="Times New Roman" w:hAnsi="Arial" w:cs="Arial"/>
          <w:b/>
        </w:rPr>
        <w:t>ofertą).</w:t>
      </w:r>
      <w:r w:rsidRPr="00DE2D82">
        <w:rPr>
          <w:rFonts w:ascii="Arial" w:eastAsia="Times New Roman" w:hAnsi="Arial" w:cs="Arial"/>
        </w:rPr>
        <w:t xml:space="preserve"> Informacje zawarte w oświadczeniu stanowią wstępne potwierdzenie, że Wykonawca spełnia warunki udziału w postępowaniu.</w:t>
      </w:r>
    </w:p>
    <w:p w:rsidR="00DE2D82" w:rsidRPr="00DE2D82" w:rsidRDefault="00BF3A65" w:rsidP="00D45AEB">
      <w:pPr>
        <w:numPr>
          <w:ilvl w:val="1"/>
          <w:numId w:val="3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Wykazu usług, </w:t>
      </w:r>
      <w:r w:rsidR="00DE2D82" w:rsidRPr="001D6E2D">
        <w:rPr>
          <w:rFonts w:ascii="Arial" w:eastAsia="Times New Roman" w:hAnsi="Arial" w:cs="Arial"/>
          <w:lang w:eastAsia="pl-PL"/>
        </w:rPr>
        <w:t xml:space="preserve">wykonanych </w:t>
      </w:r>
      <w:r w:rsidR="001D6E2D">
        <w:rPr>
          <w:rFonts w:ascii="Arial" w:eastAsia="Times New Roman" w:hAnsi="Arial" w:cs="Arial"/>
          <w:lang w:eastAsia="pl-PL"/>
        </w:rPr>
        <w:t xml:space="preserve">lub wykonywanych </w:t>
      </w:r>
      <w:r w:rsidR="00DE2D82" w:rsidRPr="001D6E2D">
        <w:rPr>
          <w:rFonts w:ascii="Arial" w:eastAsia="Times New Roman" w:hAnsi="Arial" w:cs="Arial"/>
          <w:lang w:eastAsia="pl-PL"/>
        </w:rPr>
        <w:t>w</w:t>
      </w:r>
      <w:r w:rsidR="001D6E2D">
        <w:rPr>
          <w:rFonts w:ascii="Arial" w:eastAsia="Times New Roman" w:hAnsi="Arial" w:cs="Arial"/>
          <w:lang w:eastAsia="pl-PL"/>
        </w:rPr>
        <w:t> </w:t>
      </w:r>
      <w:r w:rsidR="00DE2D82" w:rsidRPr="001D6E2D">
        <w:rPr>
          <w:rFonts w:ascii="Arial" w:eastAsia="Times New Roman" w:hAnsi="Arial" w:cs="Arial"/>
          <w:lang w:eastAsia="pl-PL"/>
        </w:rPr>
        <w:t>okresie ostatnich 3 lat</w:t>
      </w:r>
      <w:r w:rsidR="00DE2D82" w:rsidRPr="00DE2D82">
        <w:rPr>
          <w:rFonts w:ascii="Arial" w:eastAsia="Times New Roman" w:hAnsi="Arial" w:cs="Arial"/>
          <w:lang w:eastAsia="pl-PL"/>
        </w:rPr>
        <w:t xml:space="preserve"> przed upływem terminu składania ofert, a jeżeli okres prowadzenia działalności jest krótszy – w tym okresie, wraz z podaniem ich wartości, przedmiotu, dat wykonania </w:t>
      </w:r>
      <w:r>
        <w:rPr>
          <w:rFonts w:ascii="Arial" w:eastAsia="Times New Roman" w:hAnsi="Arial" w:cs="Arial"/>
          <w:lang w:eastAsia="pl-PL"/>
        </w:rPr>
        <w:br/>
      </w:r>
      <w:r w:rsidR="00DE2D82" w:rsidRPr="00DE2D82">
        <w:rPr>
          <w:rFonts w:ascii="Arial" w:eastAsia="Times New Roman" w:hAnsi="Arial" w:cs="Arial"/>
          <w:lang w:eastAsia="pl-PL"/>
        </w:rPr>
        <w:t>i podmiotów, na rzecz których usługi zostały wykonane, oraz załączeniem dowodów określających</w:t>
      </w:r>
      <w:r w:rsidR="0024447F">
        <w:rPr>
          <w:rFonts w:ascii="Arial" w:eastAsia="Times New Roman" w:hAnsi="Arial" w:cs="Arial"/>
          <w:lang w:eastAsia="pl-PL"/>
        </w:rPr>
        <w:t>,</w:t>
      </w:r>
      <w:r w:rsidR="00DE2D82" w:rsidRPr="00DE2D82">
        <w:rPr>
          <w:rFonts w:ascii="Arial" w:eastAsia="Times New Roman" w:hAnsi="Arial" w:cs="Arial"/>
          <w:lang w:eastAsia="pl-PL"/>
        </w:rPr>
        <w:t xml:space="preserve"> czy te usługi zostały wykonane należycie,</w:t>
      </w:r>
      <w:r w:rsidR="00DE2D82" w:rsidRPr="00DE2D82">
        <w:rPr>
          <w:rFonts w:ascii="Arial" w:eastAsia="Times New Roman" w:hAnsi="Arial" w:cs="Arial"/>
        </w:rPr>
        <w:t xml:space="preserve"> według wzoru stanowiącego </w:t>
      </w:r>
      <w:r w:rsidR="00DE2D82" w:rsidRPr="0015319F">
        <w:rPr>
          <w:rFonts w:ascii="Arial" w:eastAsia="Times New Roman" w:hAnsi="Arial" w:cs="Arial"/>
        </w:rPr>
        <w:t>załącznik nr 5</w:t>
      </w:r>
      <w:r w:rsidR="00DE2D82" w:rsidRPr="0015319F">
        <w:rPr>
          <w:rFonts w:ascii="Arial" w:eastAsia="Times New Roman" w:hAnsi="Arial" w:cs="Arial"/>
          <w:i/>
        </w:rPr>
        <w:t xml:space="preserve"> </w:t>
      </w:r>
      <w:r w:rsidR="00DE2D82" w:rsidRPr="0015319F">
        <w:rPr>
          <w:rFonts w:ascii="Arial" w:eastAsia="Times New Roman" w:hAnsi="Arial" w:cs="Arial"/>
        </w:rPr>
        <w:t>do SIWZ</w:t>
      </w:r>
      <w:r w:rsidR="00DE2D82" w:rsidRPr="0015319F">
        <w:rPr>
          <w:rFonts w:ascii="Arial" w:eastAsia="Times New Roman" w:hAnsi="Arial" w:cs="Arial"/>
          <w:lang w:eastAsia="pl-PL"/>
        </w:rPr>
        <w:t>,</w:t>
      </w:r>
      <w:r w:rsidR="00DE2D82" w:rsidRPr="00DE2D82">
        <w:rPr>
          <w:rFonts w:ascii="Arial" w:eastAsia="Times New Roman" w:hAnsi="Arial" w:cs="Arial"/>
          <w:lang w:eastAsia="pl-PL"/>
        </w:rPr>
        <w:t xml:space="preserve"> przy czym dowodami, o których mowa, </w:t>
      </w:r>
      <w:r>
        <w:rPr>
          <w:rFonts w:ascii="Arial" w:eastAsia="Times New Roman" w:hAnsi="Arial" w:cs="Arial"/>
          <w:lang w:eastAsia="pl-PL"/>
        </w:rPr>
        <w:br/>
      </w:r>
      <w:r w:rsidR="00DE2D82" w:rsidRPr="00DE2D82">
        <w:rPr>
          <w:rFonts w:ascii="Arial" w:eastAsia="Times New Roman" w:hAnsi="Arial" w:cs="Arial"/>
          <w:lang w:eastAsia="pl-PL"/>
        </w:rPr>
        <w:t>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DE2D82" w:rsidRPr="00DE2D82">
        <w:rPr>
          <w:rFonts w:ascii="Arial" w:eastAsia="Times New Roman" w:hAnsi="Arial" w:cs="Arial"/>
        </w:rPr>
        <w:t>.</w:t>
      </w:r>
    </w:p>
    <w:p w:rsidR="00DE2D82" w:rsidRPr="00DE2D82" w:rsidRDefault="00DE2D82" w:rsidP="00DE2D82">
      <w:pPr>
        <w:autoSpaceDE w:val="0"/>
        <w:autoSpaceDN w:val="0"/>
        <w:adjustRightInd w:val="0"/>
        <w:spacing w:after="120"/>
        <w:ind w:left="786"/>
        <w:jc w:val="both"/>
        <w:rPr>
          <w:rFonts w:ascii="Arial" w:eastAsia="Times New Roman" w:hAnsi="Arial" w:cs="Arial"/>
          <w:b/>
        </w:rPr>
      </w:pPr>
      <w:r w:rsidRPr="00DE2D82">
        <w:rPr>
          <w:rFonts w:ascii="Arial" w:eastAsia="Times New Roman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DE2D82">
        <w:rPr>
          <w:rFonts w:ascii="Arial" w:eastAsia="Times New Roman" w:hAnsi="Arial" w:cs="Arial"/>
          <w:b/>
        </w:rPr>
        <w:br/>
        <w:t xml:space="preserve">nie krótszym niż 5 dni, aktualnych na dzień złożenia oświadczeń </w:t>
      </w:r>
      <w:r w:rsidRPr="00DE2D82">
        <w:rPr>
          <w:rFonts w:ascii="Arial" w:eastAsia="Times New Roman" w:hAnsi="Arial" w:cs="Arial"/>
          <w:b/>
        </w:rPr>
        <w:br/>
        <w:t>i dokumentów, o których mowa w ust. 1 pkt 1.2 niniejszego rozdziału SIWZ.</w:t>
      </w:r>
    </w:p>
    <w:p w:rsidR="00DE2D82" w:rsidRPr="00DE2D82" w:rsidRDefault="00DE2D82" w:rsidP="00EC5762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W celu potwierdzenia braku podstaw wykluczenia Wykonawcy z udziału </w:t>
      </w:r>
      <w:r w:rsidRPr="00DE2D82">
        <w:rPr>
          <w:rFonts w:ascii="Arial" w:eastAsia="Times New Roman" w:hAnsi="Arial" w:cs="Arial"/>
          <w:lang w:eastAsia="pl-PL"/>
        </w:rPr>
        <w:br/>
        <w:t>w postępowaniu, Zamawiający wymaga następujących oświadczeń:</w:t>
      </w:r>
    </w:p>
    <w:p w:rsidR="00DE2D82" w:rsidRPr="00DE2D82" w:rsidRDefault="00DE2D82" w:rsidP="00D45AEB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992" w:hanging="567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Oświadczenia, aktualnego na dzień skład</w:t>
      </w:r>
      <w:r w:rsidR="00BF3A65">
        <w:rPr>
          <w:rFonts w:ascii="Arial" w:eastAsia="Times New Roman" w:hAnsi="Arial" w:cs="Arial"/>
        </w:rPr>
        <w:t xml:space="preserve">ania ofert, potwierdzającego, </w:t>
      </w:r>
      <w:r w:rsidR="00BF3A65">
        <w:rPr>
          <w:rFonts w:ascii="Arial" w:eastAsia="Times New Roman" w:hAnsi="Arial" w:cs="Arial"/>
        </w:rPr>
        <w:br/>
        <w:t xml:space="preserve">że </w:t>
      </w:r>
      <w:r w:rsidRPr="00DE2D82">
        <w:rPr>
          <w:rFonts w:ascii="Arial" w:eastAsia="Times New Roman" w:hAnsi="Arial" w:cs="Arial"/>
        </w:rPr>
        <w:t xml:space="preserve">Wykonawca nie podlega wykluczeniu na podstawie art. 24 ust. 1 pkt 12-22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 xml:space="preserve">, złożonego według </w:t>
      </w:r>
      <w:r w:rsidRPr="00411FD5">
        <w:rPr>
          <w:rFonts w:ascii="Arial" w:eastAsia="Times New Roman" w:hAnsi="Arial" w:cs="Arial"/>
        </w:rPr>
        <w:t>wzoru stanowiącego załącznik nr 3</w:t>
      </w:r>
      <w:r w:rsidRPr="00DE2D82">
        <w:rPr>
          <w:rFonts w:ascii="Arial" w:eastAsia="Times New Roman" w:hAnsi="Arial" w:cs="Arial"/>
        </w:rPr>
        <w:t xml:space="preserve"> do SIWZ </w:t>
      </w:r>
      <w:r w:rsidRPr="00DE2D82">
        <w:rPr>
          <w:rFonts w:ascii="Arial" w:eastAsia="Times New Roman" w:hAnsi="Arial" w:cs="Arial"/>
          <w:b/>
        </w:rPr>
        <w:t>(składane razem z ofertą).</w:t>
      </w:r>
      <w:r w:rsidRPr="00DE2D82">
        <w:rPr>
          <w:rFonts w:ascii="Arial" w:eastAsia="Times New Roman" w:hAnsi="Arial" w:cs="Arial"/>
        </w:rPr>
        <w:t xml:space="preserve"> Informacje zawarte w oświadczeniu stanowią wstępne potwierdzenie, że Wykonawca nie podlega wykluczeniu. </w:t>
      </w:r>
    </w:p>
    <w:p w:rsidR="00DE2D82" w:rsidRPr="00DE2D82" w:rsidRDefault="00DE2D82" w:rsidP="00D45AEB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992" w:hanging="567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Oświadczenia,</w:t>
      </w:r>
      <w:r w:rsidR="00BF3A65">
        <w:rPr>
          <w:rFonts w:ascii="Arial" w:eastAsia="Times New Roman" w:hAnsi="Arial" w:cs="Arial"/>
        </w:rPr>
        <w:t xml:space="preserve"> </w:t>
      </w:r>
      <w:r w:rsidRPr="00DE2D82">
        <w:rPr>
          <w:rFonts w:ascii="Arial" w:eastAsia="Times New Roman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 xml:space="preserve">, według wzoru </w:t>
      </w:r>
      <w:r w:rsidRPr="00411FD5">
        <w:rPr>
          <w:rFonts w:ascii="Arial" w:eastAsia="Times New Roman" w:hAnsi="Arial" w:cs="Arial"/>
        </w:rPr>
        <w:t>stanowiącego załącznik nr 4 do SIWZ.</w:t>
      </w:r>
      <w:r w:rsidRPr="00DE2D82">
        <w:rPr>
          <w:rFonts w:ascii="Arial" w:eastAsia="Times New Roman" w:hAnsi="Arial" w:cs="Arial"/>
        </w:rPr>
        <w:t xml:space="preserve"> W przypadku przynależności do tej samej grupy kapitałowej Wykonawca wraz ze złożeniem oświadczenia może przedstawić dowody, ż</w:t>
      </w:r>
      <w:r w:rsidR="00BF3A65">
        <w:rPr>
          <w:rFonts w:ascii="Arial" w:eastAsia="Times New Roman" w:hAnsi="Arial" w:cs="Arial"/>
        </w:rPr>
        <w:t xml:space="preserve">e powiązania z innym Wykonawcą </w:t>
      </w:r>
      <w:r w:rsidRPr="00DE2D82">
        <w:rPr>
          <w:rFonts w:ascii="Arial" w:eastAsia="Times New Roman" w:hAnsi="Arial" w:cs="Arial"/>
        </w:rPr>
        <w:t>nie prowadzą do zakłócenia konkurencji w postępowaniu o udzielenie zamówienia.</w:t>
      </w:r>
    </w:p>
    <w:p w:rsidR="00DE2D82" w:rsidRPr="00DE2D82" w:rsidRDefault="00DE2D82" w:rsidP="00DE2D82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b/>
        </w:rPr>
      </w:pPr>
      <w:r w:rsidRPr="00DE2D82">
        <w:rPr>
          <w:rFonts w:ascii="Arial" w:hAnsi="Arial" w:cs="Arial"/>
          <w:b/>
        </w:rPr>
        <w:t xml:space="preserve">Zgodnie z art. 24 ust. 11 ustawy </w:t>
      </w:r>
      <w:proofErr w:type="spellStart"/>
      <w:r w:rsidRPr="00DE2D82">
        <w:rPr>
          <w:rFonts w:ascii="Arial" w:hAnsi="Arial" w:cs="Arial"/>
          <w:b/>
        </w:rPr>
        <w:t>Pzp</w:t>
      </w:r>
      <w:proofErr w:type="spellEnd"/>
      <w:r w:rsidRPr="00DE2D82">
        <w:rPr>
          <w:rFonts w:ascii="Arial" w:hAnsi="Arial" w:cs="Arial"/>
          <w:b/>
        </w:rPr>
        <w:t>, Wykonawca przekazuje Zamawiającemu powyższe oświadczenie w terminie 3 dni od dnia zamieszczenia przez Zamawiającego na stronie internetowej informacji dotyczących:</w:t>
      </w:r>
    </w:p>
    <w:p w:rsidR="00DE2D82" w:rsidRPr="00DE2D82" w:rsidRDefault="00DE2D82" w:rsidP="00D45AE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DE2D82">
        <w:rPr>
          <w:rFonts w:ascii="Arial" w:eastAsia="Times New Roman" w:hAnsi="Arial" w:cs="Arial"/>
          <w:b/>
        </w:rPr>
        <w:t>kwoty, jaką zamierza przeznaczyć na sfinansowanie zamówienia,</w:t>
      </w:r>
    </w:p>
    <w:p w:rsidR="00DE2D82" w:rsidRPr="00DE2D82" w:rsidRDefault="00DE2D82" w:rsidP="00D45AE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DE2D82">
        <w:rPr>
          <w:rFonts w:ascii="Arial" w:eastAsia="Times New Roman" w:hAnsi="Arial" w:cs="Arial"/>
          <w:b/>
        </w:rPr>
        <w:t>firm oraz adresów wykonawców, którzy złożyli oferty w terminie,</w:t>
      </w:r>
    </w:p>
    <w:p w:rsidR="00DE2D82" w:rsidRPr="00DE2D82" w:rsidRDefault="00DE2D82" w:rsidP="003E2486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1769" w:hanging="357"/>
        <w:jc w:val="both"/>
        <w:rPr>
          <w:rFonts w:ascii="Arial" w:eastAsia="Times New Roman" w:hAnsi="Arial" w:cs="Arial"/>
          <w:b/>
        </w:rPr>
      </w:pPr>
      <w:r w:rsidRPr="00DE2D82">
        <w:rPr>
          <w:rFonts w:ascii="Arial" w:eastAsia="Times New Roman" w:hAnsi="Arial" w:cs="Arial"/>
          <w:b/>
        </w:rPr>
        <w:t>ceny, terminu wykonania zamówienia, okresu gwarancji i warunków płatności zawartych w ofertach.</w:t>
      </w:r>
    </w:p>
    <w:p w:rsidR="00DE2D82" w:rsidRPr="00411FD5" w:rsidRDefault="00DE2D82" w:rsidP="00EC5762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1FD5">
        <w:rPr>
          <w:rFonts w:ascii="Arial" w:eastAsia="Times New Roman" w:hAnsi="Arial" w:cs="Arial"/>
          <w:bCs/>
          <w:lang w:eastAsia="pl-PL"/>
        </w:rPr>
        <w:t>Forma składania oświadczeń i dokumentów:</w:t>
      </w:r>
    </w:p>
    <w:p w:rsidR="0033370F" w:rsidRPr="00411FD5" w:rsidRDefault="0033370F" w:rsidP="00D45AEB">
      <w:pPr>
        <w:numPr>
          <w:ilvl w:val="0"/>
          <w:numId w:val="58"/>
        </w:numPr>
        <w:spacing w:after="0"/>
        <w:ind w:left="851" w:hanging="425"/>
        <w:jc w:val="both"/>
        <w:rPr>
          <w:rFonts w:ascii="Arial" w:eastAsia="Times New Roman" w:hAnsi="Arial" w:cs="Arial"/>
          <w:bCs/>
        </w:rPr>
      </w:pPr>
      <w:r w:rsidRPr="00411FD5">
        <w:rPr>
          <w:rFonts w:ascii="Arial" w:eastAsia="Times New Roman" w:hAnsi="Arial" w:cs="Arial"/>
          <w:bCs/>
        </w:rPr>
        <w:t xml:space="preserve">Dokumenty lub oświadczenia sporządzone w języku obcym są składane wraz </w:t>
      </w:r>
      <w:r w:rsidRPr="00411FD5">
        <w:rPr>
          <w:rFonts w:ascii="Arial" w:eastAsia="Times New Roman" w:hAnsi="Arial" w:cs="Arial"/>
          <w:bCs/>
        </w:rPr>
        <w:br/>
        <w:t>z tłumaczeniem na język polski.</w:t>
      </w:r>
    </w:p>
    <w:p w:rsidR="0033370F" w:rsidRPr="00411FD5" w:rsidRDefault="0033370F" w:rsidP="00D45AEB">
      <w:pPr>
        <w:numPr>
          <w:ilvl w:val="0"/>
          <w:numId w:val="58"/>
        </w:numPr>
        <w:spacing w:after="0"/>
        <w:ind w:left="851" w:hanging="425"/>
        <w:jc w:val="both"/>
        <w:rPr>
          <w:rFonts w:ascii="Arial" w:eastAsia="Times New Roman" w:hAnsi="Arial" w:cs="Arial"/>
          <w:bCs/>
        </w:rPr>
      </w:pPr>
      <w:r w:rsidRPr="00411FD5">
        <w:rPr>
          <w:rFonts w:ascii="Arial" w:eastAsia="Times New Roman" w:hAnsi="Arial" w:cs="Arial"/>
          <w:bCs/>
        </w:rPr>
        <w:t>Dokumenty lub oświadczenia, o których mowa w rozporządzeniu Ministra Rozwoju z</w:t>
      </w:r>
      <w:r w:rsidR="005E57FE">
        <w:rPr>
          <w:rFonts w:ascii="Arial" w:eastAsia="Times New Roman" w:hAnsi="Arial" w:cs="Arial"/>
          <w:bCs/>
        </w:rPr>
        <w:t> </w:t>
      </w:r>
      <w:r w:rsidRPr="00411FD5">
        <w:rPr>
          <w:rFonts w:ascii="Arial" w:eastAsia="Times New Roman" w:hAnsi="Arial" w:cs="Arial"/>
          <w:bCs/>
        </w:rPr>
        <w:t xml:space="preserve">dnia 26 lipca 2016 r. w sprawie rodzajów dokumentów, jakich może żądać zamawiający od wykonawcy w postępowaniu o udzielenie zamówienia </w:t>
      </w:r>
      <w:r w:rsidRPr="00411FD5">
        <w:rPr>
          <w:rFonts w:ascii="Arial" w:eastAsia="Times New Roman" w:hAnsi="Arial" w:cs="Arial"/>
          <w:bCs/>
        </w:rPr>
        <w:br/>
        <w:t>(</w:t>
      </w:r>
      <w:r w:rsidR="0096188C">
        <w:rPr>
          <w:rFonts w:ascii="Arial" w:eastAsia="Times New Roman" w:hAnsi="Arial" w:cs="Arial"/>
          <w:bCs/>
        </w:rPr>
        <w:t xml:space="preserve">Dz. U. z 2016 r. </w:t>
      </w:r>
      <w:proofErr w:type="spellStart"/>
      <w:r w:rsidR="0096188C">
        <w:rPr>
          <w:rFonts w:ascii="Arial" w:eastAsia="Times New Roman" w:hAnsi="Arial" w:cs="Arial"/>
          <w:bCs/>
        </w:rPr>
        <w:t>poz</w:t>
      </w:r>
      <w:proofErr w:type="spellEnd"/>
      <w:r w:rsidR="0096188C">
        <w:rPr>
          <w:rFonts w:ascii="Arial" w:eastAsia="Times New Roman" w:hAnsi="Arial" w:cs="Arial"/>
          <w:bCs/>
        </w:rPr>
        <w:t xml:space="preserve">, 1126 z </w:t>
      </w:r>
      <w:proofErr w:type="spellStart"/>
      <w:r w:rsidR="0096188C">
        <w:rPr>
          <w:rFonts w:ascii="Arial" w:eastAsia="Times New Roman" w:hAnsi="Arial" w:cs="Arial"/>
          <w:bCs/>
        </w:rPr>
        <w:t>poźn</w:t>
      </w:r>
      <w:proofErr w:type="spellEnd"/>
      <w:r w:rsidR="0096188C">
        <w:rPr>
          <w:rFonts w:ascii="Arial" w:eastAsia="Times New Roman" w:hAnsi="Arial" w:cs="Arial"/>
          <w:bCs/>
        </w:rPr>
        <w:t>. zm.</w:t>
      </w:r>
      <w:r w:rsidRPr="00411FD5">
        <w:rPr>
          <w:rFonts w:ascii="Arial" w:eastAsia="Times New Roman" w:hAnsi="Arial" w:cs="Arial"/>
          <w:bCs/>
        </w:rPr>
        <w:t>), składane są w oryginale lub kopii poświadczonej za zgodność z oryginałem. Poświadczenia za zgodność z</w:t>
      </w:r>
      <w:r w:rsidR="0036566A">
        <w:rPr>
          <w:rFonts w:ascii="Arial" w:eastAsia="Times New Roman" w:hAnsi="Arial" w:cs="Arial"/>
          <w:bCs/>
        </w:rPr>
        <w:t> </w:t>
      </w:r>
      <w:r w:rsidRPr="00411FD5">
        <w:rPr>
          <w:rFonts w:ascii="Arial" w:eastAsia="Times New Roman" w:hAnsi="Arial" w:cs="Arial"/>
          <w:bCs/>
        </w:rPr>
        <w:t>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</w:t>
      </w:r>
      <w:r w:rsidR="00B263B9">
        <w:rPr>
          <w:rFonts w:ascii="Arial" w:eastAsia="Times New Roman" w:hAnsi="Arial" w:cs="Arial"/>
          <w:bCs/>
        </w:rPr>
        <w:t>dczenia, własnoręcznym podpisem.</w:t>
      </w:r>
    </w:p>
    <w:p w:rsidR="0033370F" w:rsidRPr="00411FD5" w:rsidRDefault="0033370F" w:rsidP="00D45AEB">
      <w:pPr>
        <w:numPr>
          <w:ilvl w:val="0"/>
          <w:numId w:val="58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  <w:bCs/>
        </w:rPr>
        <w:t xml:space="preserve">Zamawiający może zażądać przedstawienia oryginału lub notarialnie poświadczonej kopii dokumentów lub oświadczeń, o których mowa w pkt </w:t>
      </w:r>
      <w:r w:rsidR="005E00C0">
        <w:rPr>
          <w:rFonts w:ascii="Arial" w:eastAsia="Times New Roman" w:hAnsi="Arial" w:cs="Arial"/>
          <w:bCs/>
        </w:rPr>
        <w:t>3</w:t>
      </w:r>
      <w:r w:rsidRPr="00411FD5">
        <w:rPr>
          <w:rFonts w:ascii="Arial" w:eastAsia="Times New Roman" w:hAnsi="Arial" w:cs="Arial"/>
          <w:bCs/>
        </w:rPr>
        <w:t xml:space="preserve">.2 wyłącznie wtedy, gdy złożona kopia jest nieczytelna lub budzi wątpliwości co do jej prawdziwości. </w:t>
      </w:r>
    </w:p>
    <w:p w:rsidR="0033370F" w:rsidRPr="00411FD5" w:rsidRDefault="0033370F" w:rsidP="00D45AEB">
      <w:pPr>
        <w:numPr>
          <w:ilvl w:val="0"/>
          <w:numId w:val="58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</w:rPr>
        <w:t xml:space="preserve">W przypadku wskazania przez Wykonawcę dostępności oświadczeń </w:t>
      </w:r>
      <w:r w:rsidRPr="00411FD5">
        <w:rPr>
          <w:rFonts w:ascii="Arial" w:eastAsia="Times New Roman" w:hAnsi="Arial" w:cs="Arial"/>
        </w:rPr>
        <w:br/>
        <w:t>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 gdy ww. dokumenty nie będą dostępne w języku polskim, Zamawiający żąda przedstawienia przez Wykonawcę tłumaczenia na język polski wskazanych przez Wykonawcę i pobranych samodzielnie przez Zamawiającego dokumentów.</w:t>
      </w:r>
    </w:p>
    <w:p w:rsidR="00134387" w:rsidRPr="00411FD5" w:rsidRDefault="0033370F" w:rsidP="00D45AEB">
      <w:pPr>
        <w:numPr>
          <w:ilvl w:val="0"/>
          <w:numId w:val="58"/>
        </w:numPr>
        <w:spacing w:after="8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</w:t>
      </w:r>
      <w:proofErr w:type="spellStart"/>
      <w:r w:rsidRPr="00411FD5">
        <w:rPr>
          <w:rFonts w:ascii="Arial" w:eastAsia="Times New Roman" w:hAnsi="Arial" w:cs="Arial"/>
        </w:rPr>
        <w:t>Pzp</w:t>
      </w:r>
      <w:proofErr w:type="spellEnd"/>
      <w:r w:rsidRPr="00411FD5">
        <w:rPr>
          <w:rFonts w:ascii="Arial" w:eastAsia="Times New Roman" w:hAnsi="Arial" w:cs="Arial"/>
        </w:rPr>
        <w:t xml:space="preserve">, Zamawiający w celu potwierdzenia okoliczności, o których mowa w art. 25 ust. 1 pkt 3 ustawy </w:t>
      </w:r>
      <w:proofErr w:type="spellStart"/>
      <w:r w:rsidRPr="00411FD5">
        <w:rPr>
          <w:rFonts w:ascii="Arial" w:eastAsia="Times New Roman" w:hAnsi="Arial" w:cs="Arial"/>
        </w:rPr>
        <w:t>Pzp</w:t>
      </w:r>
      <w:proofErr w:type="spellEnd"/>
      <w:r w:rsidRPr="00411FD5">
        <w:rPr>
          <w:rFonts w:ascii="Arial" w:eastAsia="Times New Roman" w:hAnsi="Arial" w:cs="Arial"/>
        </w:rPr>
        <w:t>, korzysta z posiadanych oświadczeń lub dokumentów, o ile są one aktualne.</w:t>
      </w:r>
    </w:p>
    <w:p w:rsidR="00DE2D82" w:rsidRPr="00411FD5" w:rsidRDefault="00DE2D82" w:rsidP="00EC5762">
      <w:pPr>
        <w:numPr>
          <w:ilvl w:val="0"/>
          <w:numId w:val="4"/>
        </w:numPr>
        <w:tabs>
          <w:tab w:val="num" w:pos="426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11FD5">
        <w:rPr>
          <w:rFonts w:ascii="Arial" w:eastAsia="Times New Roman" w:hAnsi="Arial" w:cs="Arial"/>
          <w:color w:val="000000"/>
        </w:rPr>
        <w:t xml:space="preserve">W przypadku, gdy Wykonawca dla potwierdzenia spełniania warunków udziału </w:t>
      </w:r>
      <w:r w:rsidRPr="00411FD5">
        <w:rPr>
          <w:rFonts w:ascii="Arial" w:eastAsia="Times New Roman" w:hAnsi="Arial" w:cs="Arial"/>
          <w:color w:val="000000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411FD5">
        <w:rPr>
          <w:rFonts w:ascii="Arial" w:eastAsia="Times New Roman" w:hAnsi="Arial" w:cs="Arial"/>
          <w:color w:val="000000"/>
        </w:rPr>
        <w:br/>
        <w:t>o zamówieniu w Biuletynie Zamówień Publicznych. Jeśli w dniu publikacji ogłoszenia NBP nie ogłosi kursu średniego, Zamawiający dokona przeliczenia stosując średni kurs z najbliższego dnia następującego po dniu publikacji, w którym średni kurs został ogłoszony.</w:t>
      </w:r>
      <w:r w:rsidRPr="00411FD5">
        <w:rPr>
          <w:rFonts w:ascii="Arial" w:eastAsia="Times New Roman" w:hAnsi="Arial" w:cs="Arial"/>
        </w:rPr>
        <w:t xml:space="preserve"> 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num" w:pos="426"/>
          <w:tab w:val="left" w:pos="567"/>
        </w:tabs>
        <w:spacing w:before="120" w:after="6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:rsidR="00DB3838" w:rsidRDefault="00DE2D82" w:rsidP="00D45AEB">
      <w:pPr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color w:val="000000"/>
        </w:rPr>
      </w:pPr>
      <w:r w:rsidRPr="00DB3838">
        <w:rPr>
          <w:rFonts w:ascii="Arial" w:eastAsia="Times New Roman" w:hAnsi="Arial" w:cs="Arial"/>
          <w:bCs/>
          <w:color w:val="000000"/>
        </w:rPr>
        <w:t xml:space="preserve">Wykonawcy mogą wspólnie ubiegać się o udzielenie zamówienia. W takim przypadku Wykonawcy, zgodnie z art. 23 ust. 2 ustawy </w:t>
      </w:r>
      <w:proofErr w:type="spellStart"/>
      <w:r w:rsidRPr="00DB3838">
        <w:rPr>
          <w:rFonts w:ascii="Arial" w:eastAsia="Times New Roman" w:hAnsi="Arial" w:cs="Arial"/>
          <w:bCs/>
          <w:color w:val="000000"/>
        </w:rPr>
        <w:t>Pzp</w:t>
      </w:r>
      <w:proofErr w:type="spellEnd"/>
      <w:r w:rsidRPr="00DB3838">
        <w:rPr>
          <w:rFonts w:ascii="Arial" w:eastAsia="Times New Roman" w:hAnsi="Arial" w:cs="Arial"/>
          <w:bCs/>
          <w:color w:val="000000"/>
        </w:rPr>
        <w:t xml:space="preserve">, ustanawiają Pełnomocnika </w:t>
      </w:r>
      <w:r w:rsidRPr="00DB3838">
        <w:rPr>
          <w:rFonts w:ascii="Arial" w:eastAsia="Times New Roman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DB3838">
        <w:rPr>
          <w:rFonts w:ascii="Arial" w:eastAsia="Times New Roman" w:hAnsi="Arial" w:cs="Arial"/>
          <w:bCs/>
          <w:color w:val="000000"/>
        </w:rPr>
        <w:br/>
        <w:t xml:space="preserve">w postępowaniu i zawarcia umowy w sprawie zamówienia publicznego. Dokument ustanawiający Pełnomocnika </w:t>
      </w:r>
      <w:r w:rsidR="00DB3838" w:rsidRPr="00DB3838">
        <w:rPr>
          <w:rFonts w:ascii="Arial" w:eastAsia="Times New Roman" w:hAnsi="Arial" w:cs="Arial"/>
          <w:bCs/>
          <w:color w:val="000000"/>
        </w:rPr>
        <w:t xml:space="preserve">(oryginał lub notarialnie poświadczona kopia), </w:t>
      </w:r>
      <w:r w:rsidR="00DB3838">
        <w:rPr>
          <w:rFonts w:ascii="Arial" w:eastAsia="Times New Roman" w:hAnsi="Arial" w:cs="Arial"/>
          <w:bCs/>
          <w:color w:val="000000"/>
        </w:rPr>
        <w:t xml:space="preserve">winien być podpisany przez uprawnionych przedstawicieli wszystkich Wykonawców. Umocowanie do złożenia oferty przez wspólnika w spółce cywilnej winno wynikać z załączonego </w:t>
      </w:r>
      <w:r w:rsidR="00DB3838">
        <w:rPr>
          <w:rFonts w:ascii="Arial" w:eastAsia="Times New Roman" w:hAnsi="Arial" w:cs="Arial"/>
          <w:bCs/>
          <w:color w:val="000000"/>
        </w:rPr>
        <w:br/>
        <w:t xml:space="preserve">do oferty: </w:t>
      </w:r>
    </w:p>
    <w:p w:rsidR="00DB3838" w:rsidRDefault="00DB3838" w:rsidP="00D45AEB">
      <w:pPr>
        <w:numPr>
          <w:ilvl w:val="1"/>
          <w:numId w:val="59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oryginału umowy lub oryginału uchwały wspólników lub</w:t>
      </w:r>
    </w:p>
    <w:p w:rsidR="00DB3838" w:rsidRDefault="00DB3838" w:rsidP="00D45AEB">
      <w:pPr>
        <w:numPr>
          <w:ilvl w:val="1"/>
          <w:numId w:val="59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kopii umowy lub kopii uchwały wspólników: poświadczonej notarialnie lub poświadczonej przez wszystkich wspólników uprawnionych do reprezentowania spółki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DE2D82" w:rsidRDefault="00DE2D82" w:rsidP="00EC5762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B3838">
        <w:rPr>
          <w:rFonts w:ascii="Arial" w:eastAsia="Times New Roman" w:hAnsi="Arial" w:cs="Arial"/>
          <w:bCs/>
          <w:color w:val="000000"/>
        </w:rPr>
        <w:t xml:space="preserve">Wszelka korespondencja związana z postępowaniem będzie prowadzona wyłącznie </w:t>
      </w:r>
      <w:r w:rsidRPr="00DB3838">
        <w:rPr>
          <w:rFonts w:ascii="Arial" w:eastAsia="Times New Roman" w:hAnsi="Arial" w:cs="Arial"/>
          <w:bCs/>
          <w:color w:val="000000"/>
        </w:rPr>
        <w:br/>
        <w:t>z ustanowionym Pełnomocnikiem.</w:t>
      </w:r>
    </w:p>
    <w:p w:rsidR="005A4B5F" w:rsidRPr="00C84BDA" w:rsidRDefault="008F4926" w:rsidP="00EC5762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Oświadczenia</w:t>
      </w:r>
      <w:r w:rsidR="0055570D" w:rsidRPr="00C84BDA">
        <w:rPr>
          <w:rFonts w:ascii="Arial" w:hAnsi="Arial" w:cs="Arial"/>
          <w:bCs/>
          <w:color w:val="000000"/>
        </w:rPr>
        <w:t>, o który</w:t>
      </w:r>
      <w:r w:rsidR="0078496A">
        <w:rPr>
          <w:rFonts w:ascii="Arial" w:hAnsi="Arial" w:cs="Arial"/>
          <w:bCs/>
          <w:color w:val="000000"/>
        </w:rPr>
        <w:t>ch</w:t>
      </w:r>
      <w:r w:rsidR="0055570D" w:rsidRPr="00C84BDA">
        <w:rPr>
          <w:rFonts w:ascii="Arial" w:hAnsi="Arial" w:cs="Arial"/>
          <w:bCs/>
          <w:color w:val="000000"/>
        </w:rPr>
        <w:t xml:space="preserve"> mowa w rozdz. VI ust. 1 pkt 1.1  i ust. 2 SIWZ, składa każdy </w:t>
      </w:r>
      <w:r w:rsidR="0055570D" w:rsidRPr="00C84BDA">
        <w:rPr>
          <w:rFonts w:ascii="Arial" w:hAnsi="Arial" w:cs="Arial"/>
          <w:bCs/>
          <w:color w:val="000000"/>
        </w:rPr>
        <w:br/>
        <w:t>z Wykonawców wspólnie ubiegających się o zamówienie. Dokumenty te potwierdzają spełnianie warunków udziału w postępowaniu oraz brak podstaw</w:t>
      </w:r>
      <w:r w:rsidR="00274132">
        <w:rPr>
          <w:rFonts w:ascii="Arial" w:hAnsi="Arial" w:cs="Arial"/>
          <w:bCs/>
          <w:color w:val="000000"/>
        </w:rPr>
        <w:t xml:space="preserve"> wykluczenia</w:t>
      </w:r>
      <w:r w:rsidR="004B58C0">
        <w:rPr>
          <w:rFonts w:ascii="Arial" w:hAnsi="Arial" w:cs="Arial"/>
          <w:bCs/>
          <w:color w:val="000000"/>
        </w:rPr>
        <w:t xml:space="preserve"> w zakresie, w którym każdy z wykonawców wykazuje spełnianie warunków udziału w</w:t>
      </w:r>
      <w:r w:rsidR="00274A70">
        <w:rPr>
          <w:rFonts w:ascii="Arial" w:hAnsi="Arial" w:cs="Arial"/>
          <w:bCs/>
          <w:color w:val="000000"/>
        </w:rPr>
        <w:t> </w:t>
      </w:r>
      <w:r w:rsidR="004B58C0">
        <w:rPr>
          <w:rFonts w:ascii="Arial" w:hAnsi="Arial" w:cs="Arial"/>
          <w:bCs/>
          <w:color w:val="000000"/>
        </w:rPr>
        <w:t>postępowaniu oraz brak podstaw wykluczenia.</w:t>
      </w:r>
    </w:p>
    <w:p w:rsidR="00DE2D82" w:rsidRPr="00DE2D82" w:rsidRDefault="00DE2D82" w:rsidP="005A4B5F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E2D82">
        <w:rPr>
          <w:rFonts w:ascii="Arial" w:eastAsia="Times New Roman" w:hAnsi="Arial" w:cs="Arial"/>
          <w:bCs/>
          <w:color w:val="000000"/>
        </w:rPr>
        <w:t xml:space="preserve">W przypadku Wykonawców wspólnie ubiegających się o udzielenie zamówienia, poświadczenia za zgodność z oryginałem dokonuje się odpowiednio w formie opisanej </w:t>
      </w:r>
      <w:r w:rsidRPr="00DE2D82">
        <w:rPr>
          <w:rFonts w:ascii="Arial" w:eastAsia="Times New Roman" w:hAnsi="Arial" w:cs="Arial"/>
          <w:bCs/>
          <w:color w:val="000000"/>
        </w:rPr>
        <w:br/>
        <w:t>w rozdz. VI ust. 3 pkt 3.2 SIWZ.</w:t>
      </w:r>
    </w:p>
    <w:p w:rsidR="00DE2D82" w:rsidRPr="003E2486" w:rsidRDefault="00DE2D82" w:rsidP="003E248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E2D82">
        <w:rPr>
          <w:rFonts w:ascii="Arial" w:eastAsia="Times New Roman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DE2D82">
        <w:rPr>
          <w:rFonts w:ascii="Arial" w:eastAsia="Times New Roman" w:hAnsi="Arial" w:cs="Arial"/>
          <w:bCs/>
          <w:color w:val="000000"/>
        </w:rPr>
        <w:t>przed podpisaniem umowy w sprawie zamówienia publicznego</w:t>
      </w:r>
      <w:r w:rsidRPr="00DE2D82">
        <w:rPr>
          <w:rFonts w:ascii="Arial" w:eastAsia="Times New Roman" w:hAnsi="Arial" w:cs="Arial"/>
        </w:rPr>
        <w:t xml:space="preserve"> przedłożenia oryginału lub poświadczonej za zgodność z oryginałem kopii umowy regulującej współpracę tych Wykonawców.</w:t>
      </w:r>
    </w:p>
    <w:p w:rsidR="00DE2D82" w:rsidRPr="00C855E8" w:rsidRDefault="00DE2D82" w:rsidP="003E2486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855E8">
        <w:rPr>
          <w:rFonts w:ascii="Arial" w:eastAsia="Times New Roman" w:hAnsi="Arial" w:cs="Arial"/>
          <w:b/>
          <w:bCs/>
          <w:color w:val="000000"/>
          <w:lang w:eastAsia="pl-PL"/>
        </w:rPr>
        <w:t>Informacja o sposobie porozumiewania się Zamawiającego z Wykonawcami oraz przekazywania oświadczeń lub dokumentów</w:t>
      </w:r>
      <w:r w:rsidR="00F8005F" w:rsidRPr="00C855E8">
        <w:rPr>
          <w:rFonts w:ascii="Arial" w:eastAsia="Times New Roman" w:hAnsi="Arial" w:cs="Arial"/>
          <w:b/>
          <w:bCs/>
          <w:color w:val="000000"/>
          <w:lang w:eastAsia="pl-PL"/>
        </w:rPr>
        <w:t>, a także wskazanie osób uprawnionych do porozumiewania się z Wykonawcami</w:t>
      </w:r>
      <w:r w:rsidRPr="00C855E8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</w:p>
    <w:p w:rsidR="00A02112" w:rsidRPr="007A00B6" w:rsidRDefault="00A02112" w:rsidP="00D45AEB">
      <w:pPr>
        <w:numPr>
          <w:ilvl w:val="1"/>
          <w:numId w:val="53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W postępowaniu komunikacja między Wykonawcami a Zamawiającym odbywa się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br/>
        <w:t xml:space="preserve">za pośrednictwem operatora pocztowego w rozumieniu Ustawy z dnia 23 listopada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br/>
        <w:t>2012 r. – Prawo pocztowe</w:t>
      </w:r>
      <w:r w:rsidR="00676654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676654">
        <w:rPr>
          <w:rFonts w:ascii="Arial" w:hAnsi="Arial" w:cs="Arial"/>
          <w:bCs/>
          <w:color w:val="000000"/>
          <w:lang w:eastAsia="pl-PL"/>
        </w:rPr>
        <w:t xml:space="preserve">(t. j. Dz. U. z 2018 r. poz. 2188 z </w:t>
      </w:r>
      <w:proofErr w:type="spellStart"/>
      <w:r w:rsidR="00676654">
        <w:rPr>
          <w:rFonts w:ascii="Arial" w:hAnsi="Arial" w:cs="Arial"/>
          <w:bCs/>
          <w:color w:val="000000"/>
          <w:lang w:eastAsia="pl-PL"/>
        </w:rPr>
        <w:t>późn</w:t>
      </w:r>
      <w:proofErr w:type="spellEnd"/>
      <w:r w:rsidR="00676654">
        <w:rPr>
          <w:rFonts w:ascii="Arial" w:hAnsi="Arial" w:cs="Arial"/>
          <w:bCs/>
          <w:color w:val="000000"/>
          <w:lang w:eastAsia="pl-PL"/>
        </w:rPr>
        <w:t>. zm.)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, osobiście, </w:t>
      </w:r>
      <w:r w:rsidR="00BF3A65">
        <w:rPr>
          <w:rFonts w:ascii="Arial" w:eastAsia="Times New Roman" w:hAnsi="Arial" w:cs="Arial"/>
          <w:bCs/>
          <w:color w:val="000000"/>
          <w:lang w:eastAsia="pl-PL"/>
        </w:rPr>
        <w:br/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za pośrednictwem posłańca lub przy użyciu śro</w:t>
      </w:r>
      <w:r w:rsidR="00BF3A65">
        <w:rPr>
          <w:rFonts w:ascii="Arial" w:eastAsia="Times New Roman" w:hAnsi="Arial" w:cs="Arial"/>
          <w:bCs/>
          <w:color w:val="000000"/>
          <w:lang w:eastAsia="pl-PL"/>
        </w:rPr>
        <w:t xml:space="preserve">dków komunikacji elektronicznej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w</w:t>
      </w:r>
      <w:r w:rsidR="007A00B6" w:rsidRPr="007A00B6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rozumieniu Ustawy z dnia 18 lipca 2002 r. o</w:t>
      </w:r>
      <w:r w:rsidR="00207DCE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świadczeniu usług</w:t>
      </w:r>
      <w:r w:rsidR="00BF3A65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drogą </w:t>
      </w:r>
      <w:r w:rsidR="00207DCE">
        <w:rPr>
          <w:rFonts w:ascii="Arial" w:eastAsia="Times New Roman" w:hAnsi="Arial" w:cs="Arial"/>
          <w:bCs/>
          <w:color w:val="000000"/>
          <w:lang w:eastAsia="pl-PL"/>
        </w:rPr>
        <w:t>e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lektroniczną</w:t>
      </w:r>
      <w:r w:rsidR="00676654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676654" w:rsidRPr="002F4D85">
        <w:rPr>
          <w:rFonts w:ascii="Arial" w:hAnsi="Arial" w:cs="Arial"/>
          <w:bCs/>
          <w:color w:val="000000"/>
          <w:lang w:eastAsia="pl-PL"/>
        </w:rPr>
        <w:t>(t.</w:t>
      </w:r>
      <w:r w:rsidR="00676654">
        <w:rPr>
          <w:rFonts w:ascii="Arial" w:hAnsi="Arial" w:cs="Arial"/>
          <w:bCs/>
          <w:color w:val="000000"/>
          <w:lang w:eastAsia="pl-PL"/>
        </w:rPr>
        <w:t> </w:t>
      </w:r>
      <w:r w:rsidR="00676654" w:rsidRPr="002F4D85">
        <w:rPr>
          <w:rFonts w:ascii="Arial" w:hAnsi="Arial" w:cs="Arial"/>
          <w:bCs/>
          <w:color w:val="000000"/>
          <w:lang w:eastAsia="pl-PL"/>
        </w:rPr>
        <w:t>j. Dz.</w:t>
      </w:r>
      <w:r w:rsidR="00676654">
        <w:rPr>
          <w:rFonts w:ascii="Arial" w:hAnsi="Arial" w:cs="Arial"/>
          <w:bCs/>
          <w:color w:val="000000"/>
          <w:lang w:eastAsia="pl-PL"/>
        </w:rPr>
        <w:t> </w:t>
      </w:r>
      <w:r w:rsidR="00676654" w:rsidRPr="002F4D85">
        <w:rPr>
          <w:rFonts w:ascii="Arial" w:hAnsi="Arial" w:cs="Arial"/>
          <w:bCs/>
          <w:color w:val="000000"/>
          <w:lang w:eastAsia="pl-PL"/>
        </w:rPr>
        <w:t>U. z 2019</w:t>
      </w:r>
      <w:r w:rsidR="00676654">
        <w:rPr>
          <w:rFonts w:ascii="Arial" w:hAnsi="Arial" w:cs="Arial"/>
          <w:bCs/>
          <w:color w:val="000000"/>
          <w:lang w:eastAsia="pl-PL"/>
        </w:rPr>
        <w:t> </w:t>
      </w:r>
      <w:r w:rsidR="00676654" w:rsidRPr="002F4D85">
        <w:rPr>
          <w:rFonts w:ascii="Arial" w:hAnsi="Arial" w:cs="Arial"/>
          <w:bCs/>
          <w:color w:val="000000"/>
          <w:lang w:eastAsia="pl-PL"/>
        </w:rPr>
        <w:t>r. poz.</w:t>
      </w:r>
      <w:r w:rsidR="00676654">
        <w:rPr>
          <w:rFonts w:ascii="Arial" w:hAnsi="Arial" w:cs="Arial"/>
          <w:bCs/>
          <w:color w:val="000000"/>
          <w:lang w:eastAsia="pl-PL"/>
        </w:rPr>
        <w:t> </w:t>
      </w:r>
      <w:r w:rsidR="00676654" w:rsidRPr="002F4D85">
        <w:rPr>
          <w:rFonts w:ascii="Arial" w:hAnsi="Arial" w:cs="Arial"/>
          <w:bCs/>
          <w:color w:val="000000"/>
          <w:lang w:eastAsia="pl-PL"/>
        </w:rPr>
        <w:t>123 z</w:t>
      </w:r>
      <w:r w:rsidR="00676654">
        <w:rPr>
          <w:rFonts w:ascii="Arial" w:hAnsi="Arial" w:cs="Arial"/>
          <w:bCs/>
          <w:color w:val="000000"/>
          <w:lang w:eastAsia="pl-PL"/>
        </w:rPr>
        <w:t> </w:t>
      </w:r>
      <w:r w:rsidR="00676654" w:rsidRPr="002F4D85">
        <w:rPr>
          <w:rFonts w:ascii="Arial" w:hAnsi="Arial" w:cs="Arial"/>
          <w:bCs/>
          <w:color w:val="000000"/>
          <w:lang w:eastAsia="pl-PL"/>
        </w:rPr>
        <w:t xml:space="preserve"> </w:t>
      </w:r>
      <w:proofErr w:type="spellStart"/>
      <w:r w:rsidR="00676654" w:rsidRPr="002F4D85">
        <w:rPr>
          <w:rFonts w:ascii="Arial" w:hAnsi="Arial" w:cs="Arial"/>
          <w:bCs/>
          <w:color w:val="000000"/>
          <w:lang w:eastAsia="pl-PL"/>
        </w:rPr>
        <w:t>późn</w:t>
      </w:r>
      <w:proofErr w:type="spellEnd"/>
      <w:r w:rsidR="00676654" w:rsidRPr="002F4D85">
        <w:rPr>
          <w:rFonts w:ascii="Arial" w:hAnsi="Arial" w:cs="Arial"/>
          <w:bCs/>
          <w:color w:val="000000"/>
          <w:lang w:eastAsia="pl-PL"/>
        </w:rPr>
        <w:t>.</w:t>
      </w:r>
      <w:r w:rsidR="00676654">
        <w:rPr>
          <w:rFonts w:ascii="Arial" w:hAnsi="Arial" w:cs="Arial"/>
          <w:bCs/>
          <w:color w:val="000000"/>
          <w:lang w:eastAsia="pl-PL"/>
        </w:rPr>
        <w:t> </w:t>
      </w:r>
      <w:r w:rsidR="00676654" w:rsidRPr="002F4D85">
        <w:rPr>
          <w:rFonts w:ascii="Arial" w:hAnsi="Arial" w:cs="Arial"/>
          <w:bCs/>
          <w:color w:val="000000"/>
          <w:lang w:eastAsia="pl-PL"/>
        </w:rPr>
        <w:t>zm</w:t>
      </w:r>
      <w:r w:rsidR="00676654">
        <w:rPr>
          <w:rFonts w:ascii="Arial" w:hAnsi="Arial" w:cs="Arial"/>
          <w:bCs/>
          <w:color w:val="000000"/>
          <w:lang w:eastAsia="pl-PL"/>
        </w:rPr>
        <w:t>.)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 na adres:</w:t>
      </w:r>
      <w:r w:rsidR="00BF3A65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hyperlink r:id="rId11" w:history="1">
        <w:r w:rsidRPr="007A00B6">
          <w:rPr>
            <w:rStyle w:val="Hipercze"/>
            <w:rFonts w:ascii="Arial" w:eastAsia="Times New Roman" w:hAnsi="Arial" w:cs="Arial"/>
            <w:color w:val="0000FF"/>
          </w:rPr>
          <w:t>zamowienia.publiczne@wup.poznan.pl</w:t>
        </w:r>
      </w:hyperlink>
      <w:r w:rsidRPr="007A00B6">
        <w:rPr>
          <w:rFonts w:ascii="Arial" w:eastAsia="Times New Roman" w:hAnsi="Arial" w:cs="Arial"/>
          <w:color w:val="0000FF"/>
        </w:rPr>
        <w:t xml:space="preserve"> </w:t>
      </w:r>
      <w:r w:rsidRPr="007A00B6">
        <w:rPr>
          <w:rFonts w:ascii="Arial" w:eastAsia="Times New Roman" w:hAnsi="Arial" w:cs="Arial"/>
          <w:color w:val="000000"/>
        </w:rPr>
        <w:t>z zastrzeżeniem ust. 2.</w:t>
      </w:r>
    </w:p>
    <w:p w:rsidR="00A02112" w:rsidRDefault="00A02112" w:rsidP="00D45AEB">
      <w:pPr>
        <w:numPr>
          <w:ilvl w:val="1"/>
          <w:numId w:val="53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:rsidR="00C855E8" w:rsidRPr="00CD1790" w:rsidRDefault="00C855E8" w:rsidP="00D45AEB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D1790">
        <w:rPr>
          <w:rFonts w:ascii="Arial" w:hAnsi="Arial" w:cs="Arial"/>
        </w:rPr>
        <w:t xml:space="preserve">dokumentów lub oświadczeń składanych na żądanie Zamawiającego, o których mowa w art. 26 ust. 2 ustawy </w:t>
      </w:r>
      <w:proofErr w:type="spellStart"/>
      <w:r w:rsidRPr="00CD1790">
        <w:rPr>
          <w:rFonts w:ascii="Arial" w:hAnsi="Arial" w:cs="Arial"/>
        </w:rPr>
        <w:t>Pzp</w:t>
      </w:r>
      <w:proofErr w:type="spellEnd"/>
      <w:r w:rsidRPr="00CD1790">
        <w:rPr>
          <w:rFonts w:ascii="Arial" w:hAnsi="Arial" w:cs="Arial"/>
        </w:rPr>
        <w:t>,</w:t>
      </w:r>
    </w:p>
    <w:p w:rsidR="00C855E8" w:rsidRPr="00CD1790" w:rsidRDefault="00C855E8" w:rsidP="00D45AEB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D1790">
        <w:rPr>
          <w:rFonts w:ascii="Arial" w:hAnsi="Arial" w:cs="Arial"/>
        </w:rPr>
        <w:t>oświadczeń o przynależności lub o braku przynależności do grupy kapitałowej,</w:t>
      </w:r>
    </w:p>
    <w:p w:rsidR="00C855E8" w:rsidRPr="00CD1790" w:rsidRDefault="00C855E8" w:rsidP="00D45AEB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D1790">
        <w:rPr>
          <w:rFonts w:ascii="Arial" w:hAnsi="Arial" w:cs="Arial"/>
        </w:rPr>
        <w:t xml:space="preserve">dokumentu, w szczególności zobowiązania podmiotów trzecich do oddania </w:t>
      </w:r>
      <w:r w:rsidRPr="00CD1790">
        <w:rPr>
          <w:rFonts w:ascii="Arial" w:hAnsi="Arial" w:cs="Arial"/>
        </w:rPr>
        <w:br/>
        <w:t>do dyspozycji Wykonawcy niezbędnych zasobów na potrzeby realizacji zamówienia, potwierdzającego, że Wykonawca, realizując zamówienie, będzie dysponował niezbędnymi zasobami tych podmiotów,</w:t>
      </w:r>
    </w:p>
    <w:p w:rsidR="00C855E8" w:rsidRPr="00CD1790" w:rsidRDefault="00C855E8" w:rsidP="00D45AEB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D1790">
        <w:rPr>
          <w:rFonts w:ascii="Arial" w:hAnsi="Arial" w:cs="Arial"/>
        </w:rPr>
        <w:t>pełnomocnictwa,</w:t>
      </w:r>
    </w:p>
    <w:p w:rsidR="00C855E8" w:rsidRPr="00CD1790" w:rsidRDefault="00C855E8" w:rsidP="00D45AEB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D1790">
        <w:rPr>
          <w:rFonts w:ascii="Arial" w:hAnsi="Arial" w:cs="Arial"/>
        </w:rPr>
        <w:t xml:space="preserve">uzupełnienia, w trybie art. 26 ust. 3 ustawy </w:t>
      </w:r>
      <w:proofErr w:type="spellStart"/>
      <w:r w:rsidRPr="00CD1790">
        <w:rPr>
          <w:rFonts w:ascii="Arial" w:hAnsi="Arial" w:cs="Arial"/>
        </w:rPr>
        <w:t>Pzp</w:t>
      </w:r>
      <w:proofErr w:type="spellEnd"/>
      <w:r w:rsidRPr="00CD1790">
        <w:rPr>
          <w:rFonts w:ascii="Arial" w:hAnsi="Arial" w:cs="Arial"/>
        </w:rPr>
        <w:t>,</w:t>
      </w:r>
    </w:p>
    <w:p w:rsidR="00C855E8" w:rsidRPr="00CD1790" w:rsidRDefault="00C855E8" w:rsidP="00D45AEB">
      <w:pPr>
        <w:pStyle w:val="Akapitzlist"/>
        <w:numPr>
          <w:ilvl w:val="0"/>
          <w:numId w:val="60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D1790">
        <w:rPr>
          <w:rFonts w:ascii="Arial" w:hAnsi="Arial" w:cs="Arial"/>
        </w:rPr>
        <w:t xml:space="preserve">złożenia wyjaśnień na podstawie art. 26 ust. 4 oraz art. 87 ust. 1 ustawy </w:t>
      </w:r>
      <w:proofErr w:type="spellStart"/>
      <w:r w:rsidRPr="00CD1790">
        <w:rPr>
          <w:rFonts w:ascii="Arial" w:hAnsi="Arial" w:cs="Arial"/>
        </w:rPr>
        <w:t>Pzp</w:t>
      </w:r>
      <w:proofErr w:type="spellEnd"/>
      <w:r w:rsidRPr="00CD1790">
        <w:rPr>
          <w:rFonts w:ascii="Arial" w:hAnsi="Arial" w:cs="Arial"/>
        </w:rPr>
        <w:t>.</w:t>
      </w:r>
    </w:p>
    <w:p w:rsidR="00F8005F" w:rsidRDefault="002262FE" w:rsidP="00D45AEB">
      <w:pPr>
        <w:numPr>
          <w:ilvl w:val="1"/>
          <w:numId w:val="53"/>
        </w:numPr>
        <w:spacing w:after="8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2262FE">
        <w:rPr>
          <w:rFonts w:ascii="Arial" w:eastAsia="Times New Roman" w:hAnsi="Arial" w:cs="Arial"/>
          <w:bCs/>
          <w:color w:val="000000"/>
          <w:lang w:eastAsia="pl-PL"/>
        </w:rPr>
        <w:t>Zamawiający dopuszcza składanie pozostałych dokumentów/oświadczeń (niewymienionych w ust. 2), w tym m.in. wyjaśnień złożonych na wezwanie</w:t>
      </w:r>
      <w:r w:rsidR="00F8005F">
        <w:rPr>
          <w:rFonts w:ascii="Arial" w:eastAsia="Times New Roman" w:hAnsi="Arial" w:cs="Arial"/>
          <w:bCs/>
          <w:color w:val="000000"/>
          <w:lang w:eastAsia="pl-PL"/>
        </w:rPr>
        <w:t xml:space="preserve"> Zamawiającego w trybie art. 90 ust. 1 ustawy </w:t>
      </w:r>
      <w:proofErr w:type="spellStart"/>
      <w:r w:rsidR="00F8005F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  <w:r w:rsidR="00F8005F">
        <w:rPr>
          <w:rFonts w:ascii="Arial" w:eastAsia="Times New Roman" w:hAnsi="Arial" w:cs="Arial"/>
          <w:bCs/>
          <w:color w:val="000000"/>
          <w:lang w:eastAsia="pl-PL"/>
        </w:rPr>
        <w:t xml:space="preserve">, wniosków o wyjaśnienie treści SIWZ w trybie art. 38 ust. 1 ustawy </w:t>
      </w:r>
      <w:proofErr w:type="spellStart"/>
      <w:r w:rsidR="00F8005F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  <w:r w:rsidR="00F8005F">
        <w:rPr>
          <w:rFonts w:ascii="Arial" w:eastAsia="Times New Roman" w:hAnsi="Arial" w:cs="Arial"/>
          <w:bCs/>
          <w:color w:val="000000"/>
          <w:lang w:eastAsia="pl-PL"/>
        </w:rPr>
        <w:t xml:space="preserve">, przy użyciu środków komunikacji elektronicznej </w:t>
      </w:r>
      <w:r w:rsidR="00BF3A65">
        <w:rPr>
          <w:rFonts w:ascii="Arial" w:eastAsia="Times New Roman" w:hAnsi="Arial" w:cs="Arial"/>
          <w:bCs/>
          <w:color w:val="000000"/>
          <w:lang w:eastAsia="pl-PL"/>
        </w:rPr>
        <w:br/>
      </w:r>
      <w:r w:rsidR="00F8005F">
        <w:rPr>
          <w:rFonts w:ascii="Arial" w:eastAsia="Times New Roman" w:hAnsi="Arial" w:cs="Arial"/>
          <w:bCs/>
          <w:color w:val="000000"/>
          <w:lang w:eastAsia="pl-PL"/>
        </w:rPr>
        <w:t xml:space="preserve">na adres: </w:t>
      </w:r>
      <w:hyperlink r:id="rId12" w:history="1">
        <w:r w:rsidR="00F8005F">
          <w:rPr>
            <w:rStyle w:val="Hipercze"/>
            <w:rFonts w:ascii="Arial" w:eastAsia="Times New Roman" w:hAnsi="Arial" w:cs="Arial"/>
            <w:color w:val="0000FF"/>
          </w:rPr>
          <w:t>zamowienia.publiczne@wup.poznan.pl</w:t>
        </w:r>
      </w:hyperlink>
      <w:r w:rsidR="00F8005F">
        <w:rPr>
          <w:rFonts w:ascii="Arial" w:eastAsia="Times New Roman" w:hAnsi="Arial" w:cs="Arial"/>
          <w:color w:val="0000FF"/>
          <w:u w:val="single"/>
        </w:rPr>
        <w:t>.</w:t>
      </w:r>
    </w:p>
    <w:p w:rsidR="00F8005F" w:rsidRDefault="00F8005F" w:rsidP="00D45AEB">
      <w:pPr>
        <w:numPr>
          <w:ilvl w:val="1"/>
          <w:numId w:val="53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</w:rPr>
        <w:t>Zawiadomienia, wezwania oraz informacje Zamawiający będzie przekazywał Wykonawcom:</w:t>
      </w:r>
    </w:p>
    <w:p w:rsidR="00F8005F" w:rsidRDefault="00F8005F" w:rsidP="00D45AEB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l-PL"/>
        </w:rPr>
        <w:t>przy użyciu środków komunikacji elektronicznej:</w:t>
      </w:r>
    </w:p>
    <w:p w:rsidR="00F8005F" w:rsidRDefault="00F8005F" w:rsidP="00D45AEB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adres poczty elektronicznej wskazany w ofercie lub</w:t>
      </w:r>
    </w:p>
    <w:p w:rsidR="00F8005F" w:rsidRDefault="00F8005F" w:rsidP="00D45AEB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>
        <w:rPr>
          <w:rFonts w:ascii="Arial" w:eastAsia="Times New Roman" w:hAnsi="Arial" w:cs="Arial"/>
          <w:lang w:eastAsia="pl-PL"/>
        </w:rPr>
        <w:br/>
        <w:t xml:space="preserve">na stronie internetowej Zamawiającego: wuppoznan.praca.gov.pl  </w:t>
      </w:r>
    </w:p>
    <w:p w:rsidR="00F8005F" w:rsidRDefault="00F8005F" w:rsidP="00D45AEB">
      <w:pPr>
        <w:numPr>
          <w:ilvl w:val="0"/>
          <w:numId w:val="56"/>
        </w:numPr>
        <w:tabs>
          <w:tab w:val="num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Niniejsze postępowanie prowadzone jest pod numerem referencyjnym sprawy: </w:t>
      </w:r>
    </w:p>
    <w:p w:rsidR="00F8005F" w:rsidRDefault="00F8005F" w:rsidP="00F8005F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</w:rPr>
      </w:pPr>
      <w:r w:rsidRPr="00072A73">
        <w:rPr>
          <w:rFonts w:ascii="Arial" w:hAnsi="Arial" w:cs="Arial"/>
          <w:b/>
        </w:rPr>
        <w:t>WUPXXV/</w:t>
      </w:r>
      <w:r w:rsidR="00BF3A65">
        <w:rPr>
          <w:rFonts w:ascii="Arial" w:hAnsi="Arial" w:cs="Arial"/>
          <w:b/>
        </w:rPr>
        <w:t>3/3322/7</w:t>
      </w:r>
      <w:r w:rsidRPr="00072A73">
        <w:rPr>
          <w:rFonts w:ascii="Arial" w:hAnsi="Arial" w:cs="Arial"/>
          <w:b/>
        </w:rPr>
        <w:t>/2019</w:t>
      </w:r>
    </w:p>
    <w:p w:rsidR="00F8005F" w:rsidRDefault="00F8005F" w:rsidP="00F8005F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Wykonawcy winni we wszelkich kontaktach z Zamawiającym powoływać się na powyższy numer referencyjny. </w:t>
      </w:r>
    </w:p>
    <w:p w:rsidR="00F8005F" w:rsidRDefault="00F8005F" w:rsidP="00D45AEB">
      <w:pPr>
        <w:numPr>
          <w:ilvl w:val="0"/>
          <w:numId w:val="56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>
        <w:rPr>
          <w:rFonts w:ascii="Arial" w:eastAsia="Times New Roman" w:hAnsi="Arial" w:cs="Arial"/>
          <w:lang w:eastAsia="pl-PL"/>
        </w:rPr>
        <w:br/>
        <w:t>na żądanie drugiej strony niezwłocznie potwierdza fakt ich otrzymania.</w:t>
      </w:r>
    </w:p>
    <w:p w:rsidR="00F8005F" w:rsidRDefault="00F8005F" w:rsidP="00D45AEB">
      <w:pPr>
        <w:numPr>
          <w:ilvl w:val="0"/>
          <w:numId w:val="56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i osoba do kontaktu – </w:t>
      </w:r>
      <w:r w:rsidR="00BF3A65">
        <w:rPr>
          <w:rFonts w:ascii="Arial" w:eastAsia="Times New Roman" w:hAnsi="Arial" w:cs="Arial"/>
          <w:color w:val="000000"/>
          <w:lang w:eastAsia="pl-PL"/>
        </w:rPr>
        <w:t>Karol Krzywicki</w:t>
      </w:r>
      <w:r>
        <w:rPr>
          <w:rFonts w:ascii="Arial" w:eastAsia="Times New Roman" w:hAnsi="Arial" w:cs="Arial"/>
          <w:color w:val="000000"/>
          <w:lang w:eastAsia="pl-PL"/>
        </w:rPr>
        <w:t xml:space="preserve">, ul. Szyperska 14, 61-754 Poznań;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e-mail: </w:t>
      </w:r>
      <w:hyperlink r:id="rId13" w:history="1">
        <w:r>
          <w:rPr>
            <w:rStyle w:val="Hipercze"/>
            <w:rFonts w:ascii="Arial" w:eastAsia="Arial Unicode MS" w:hAnsi="Arial" w:cs="Arial"/>
            <w:color w:val="0000FF"/>
            <w:lang w:eastAsia="pl-PL"/>
          </w:rPr>
          <w:t>zamowienia.publiczne@wup.poznan.pl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120" w:after="6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Wymagania dotyczące wadium.</w:t>
      </w:r>
    </w:p>
    <w:p w:rsidR="0036566A" w:rsidRPr="00DE2D82" w:rsidRDefault="00DE2D82" w:rsidP="00DE2D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>Zamawiający nie wymaga złożenia wadium.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:rsidR="00DE2D82" w:rsidRPr="00DE2D82" w:rsidRDefault="00DE2D82" w:rsidP="00D45AEB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:rsidR="00DE2D82" w:rsidRPr="00DE2D82" w:rsidRDefault="00DE2D82" w:rsidP="00D45AEB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Uzasadnienie powinno w sposób możliwie najbardziej wyczerpujący potwierdzać, </w:t>
      </w:r>
      <w:r w:rsidRPr="00DE2D82">
        <w:rPr>
          <w:rFonts w:ascii="Arial" w:eastAsia="Times New Roman" w:hAnsi="Arial" w:cs="Arial"/>
          <w:lang w:eastAsia="pl-PL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DE2D82">
        <w:rPr>
          <w:rFonts w:ascii="Arial" w:eastAsia="Times New Roman" w:hAnsi="Arial" w:cs="Arial"/>
          <w:lang w:eastAsia="pl-PL"/>
        </w:rPr>
        <w:br/>
        <w:t xml:space="preserve">te mają charakter tajemnicy przedsiębiorstwa w rozumieniu przepisów ustawy </w:t>
      </w:r>
      <w:r w:rsidRPr="00DE2D82">
        <w:rPr>
          <w:rFonts w:ascii="Arial" w:eastAsia="Times New Roman" w:hAnsi="Arial" w:cs="Arial"/>
          <w:lang w:eastAsia="pl-PL"/>
        </w:rPr>
        <w:br/>
        <w:t>o zwalczaniu nieuczciwej konkurencji.</w:t>
      </w:r>
    </w:p>
    <w:p w:rsidR="00DE2D82" w:rsidRPr="00DE2D82" w:rsidRDefault="00DE2D82" w:rsidP="00D45AEB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435AC6">
        <w:rPr>
          <w:rFonts w:ascii="Arial" w:eastAsia="Times New Roman" w:hAnsi="Arial" w:cs="Arial"/>
          <w:color w:val="000000"/>
          <w:lang w:eastAsia="pl-PL"/>
        </w:rPr>
        <w:t>o zwalczaniu nieuczciwej konkurencji (Dz. U. z 20</w:t>
      </w:r>
      <w:r w:rsidR="004B38CE" w:rsidRPr="00435AC6">
        <w:rPr>
          <w:rFonts w:ascii="Arial" w:eastAsia="Times New Roman" w:hAnsi="Arial" w:cs="Arial"/>
          <w:color w:val="000000"/>
          <w:lang w:eastAsia="pl-PL"/>
        </w:rPr>
        <w:t>1</w:t>
      </w:r>
      <w:r w:rsidR="00435AC6" w:rsidRPr="00435AC6">
        <w:rPr>
          <w:rFonts w:ascii="Arial" w:eastAsia="Times New Roman" w:hAnsi="Arial" w:cs="Arial"/>
          <w:color w:val="000000"/>
          <w:lang w:eastAsia="pl-PL"/>
        </w:rPr>
        <w:t>9</w:t>
      </w:r>
      <w:r w:rsidRPr="00435AC6">
        <w:rPr>
          <w:rFonts w:ascii="Arial" w:eastAsia="Times New Roman" w:hAnsi="Arial" w:cs="Arial"/>
          <w:color w:val="000000"/>
          <w:lang w:eastAsia="pl-PL"/>
        </w:rPr>
        <w:t xml:space="preserve"> r. poz. </w:t>
      </w:r>
      <w:r w:rsidR="00435AC6" w:rsidRPr="00435AC6">
        <w:rPr>
          <w:rFonts w:ascii="Arial" w:eastAsia="Times New Roman" w:hAnsi="Arial" w:cs="Arial"/>
          <w:color w:val="000000"/>
          <w:lang w:eastAsia="pl-PL"/>
        </w:rPr>
        <w:t>1010</w:t>
      </w:r>
      <w:r w:rsidRPr="00435AC6">
        <w:rPr>
          <w:rFonts w:ascii="Arial" w:eastAsia="Times New Roman" w:hAnsi="Arial" w:cs="Arial"/>
          <w:color w:val="000000"/>
          <w:lang w:eastAsia="pl-PL"/>
        </w:rPr>
        <w:t>) i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 załączyć do oferty jako odrębną część, nie złączoną z ofertą w sposób trwały.</w:t>
      </w:r>
    </w:p>
    <w:p w:rsidR="00DE2D82" w:rsidRPr="00DE2D82" w:rsidRDefault="00DE2D82" w:rsidP="00D45AEB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Wykonawca nie może zastrzec informacji, o których mowa w art. 86 ust. 4 ustawy </w:t>
      </w:r>
      <w:proofErr w:type="spellStart"/>
      <w:r w:rsidRPr="00DE2D82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color w:val="000000"/>
          <w:lang w:eastAsia="pl-PL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DE2D82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lub odrębnych przepisów, informacje te będą podlegały udostępnieniu na takich samych zasadach,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>jak pozostałe niezastrzeżone dokumenty.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6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Termin związania ofertą.</w:t>
      </w:r>
    </w:p>
    <w:p w:rsidR="00DE2D82" w:rsidRPr="00DE2D82" w:rsidRDefault="00DE2D82" w:rsidP="00D45AEB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Termin związania ofertą wynosi 30 dni.</w:t>
      </w:r>
    </w:p>
    <w:p w:rsidR="00DE2D82" w:rsidRPr="00DE2D82" w:rsidRDefault="00DE2D82" w:rsidP="00D45AEB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>Bieg terminu związania ofertą rozpoczyna się wraz z upływem terminu składania ofert.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6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Opis sposobu przygotowywania ofert.</w:t>
      </w:r>
    </w:p>
    <w:p w:rsidR="00DE2D82" w:rsidRPr="00DE2D82" w:rsidRDefault="00DE2D82" w:rsidP="00EC576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Wymagania podstawowe:</w:t>
      </w:r>
    </w:p>
    <w:p w:rsidR="00DE2D82" w:rsidRPr="00DE2D82" w:rsidRDefault="00DE2D82" w:rsidP="00EC5762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Każdy Wykonawca może złożyć tylko jedną ofertę</w:t>
      </w:r>
      <w:r w:rsidR="0093238F" w:rsidRPr="002F4D85">
        <w:rPr>
          <w:rFonts w:ascii="Arial" w:hAnsi="Arial" w:cs="Arial"/>
        </w:rPr>
        <w:t>, w</w:t>
      </w:r>
      <w:r w:rsidR="0093238F">
        <w:rPr>
          <w:rFonts w:ascii="Arial" w:hAnsi="Arial" w:cs="Arial"/>
        </w:rPr>
        <w:t> </w:t>
      </w:r>
      <w:r w:rsidR="0093238F" w:rsidRPr="002F4D85">
        <w:rPr>
          <w:rFonts w:ascii="Arial" w:hAnsi="Arial" w:cs="Arial"/>
        </w:rPr>
        <w:t xml:space="preserve">ramach której może zaoferować tylko jedną cenę. Złożenie większej ilości ofert przez jednego wykonawcę, spowoduje odrzucenie wszystkich </w:t>
      </w:r>
      <w:r w:rsidR="0093238F">
        <w:rPr>
          <w:rFonts w:ascii="Arial" w:hAnsi="Arial" w:cs="Arial"/>
        </w:rPr>
        <w:t xml:space="preserve">ofert </w:t>
      </w:r>
      <w:r w:rsidR="00BF3A65">
        <w:rPr>
          <w:rFonts w:ascii="Arial" w:hAnsi="Arial" w:cs="Arial"/>
        </w:rPr>
        <w:t xml:space="preserve">złożonych przez tego </w:t>
      </w:r>
      <w:r w:rsidR="0093238F" w:rsidRPr="002F4D85">
        <w:rPr>
          <w:rFonts w:ascii="Arial" w:hAnsi="Arial" w:cs="Arial"/>
        </w:rPr>
        <w:t>Wyk</w:t>
      </w:r>
      <w:r w:rsidR="00BF3A65">
        <w:rPr>
          <w:rFonts w:ascii="Arial" w:hAnsi="Arial" w:cs="Arial"/>
        </w:rPr>
        <w:t>onawcę</w:t>
      </w:r>
    </w:p>
    <w:p w:rsidR="00DE2D82" w:rsidRPr="00DE2D82" w:rsidRDefault="00DE2D82" w:rsidP="00EC5762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Oferta musi być sporządzona w języku polskim. </w:t>
      </w:r>
      <w:r w:rsidR="00F66FF2">
        <w:rPr>
          <w:rFonts w:ascii="Arial" w:eastAsia="Times New Roman" w:hAnsi="Arial" w:cs="Arial"/>
        </w:rPr>
        <w:t xml:space="preserve">Oferta oraz oświadczenia, o których mowa w art. 25a ustawy </w:t>
      </w:r>
      <w:proofErr w:type="spellStart"/>
      <w:r w:rsidR="00F66FF2">
        <w:rPr>
          <w:rFonts w:ascii="Arial" w:eastAsia="Times New Roman" w:hAnsi="Arial" w:cs="Arial"/>
        </w:rPr>
        <w:t>Pzp</w:t>
      </w:r>
      <w:proofErr w:type="spellEnd"/>
      <w:r w:rsidR="00F66FF2">
        <w:rPr>
          <w:rFonts w:ascii="Arial" w:eastAsia="Times New Roman" w:hAnsi="Arial" w:cs="Arial"/>
        </w:rPr>
        <w:t>, składa się pod rygorem nieważności, w formie pisemnej, opatrzone odpowiednio własnoręcznym podpisem.</w:t>
      </w:r>
    </w:p>
    <w:p w:rsidR="00DE2D82" w:rsidRPr="00DE2D82" w:rsidRDefault="00DE2D82" w:rsidP="00EC5762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Oferta powinna być przygotowana zgodnie z wymaganiami SIWZ oraz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>, zawierać wszystkie wymagane dokumenty i oświadczenia, określone w treści niniejszej SIWZ.</w:t>
      </w:r>
    </w:p>
    <w:p w:rsidR="00DE2D82" w:rsidRPr="00DE2D82" w:rsidRDefault="00DE2D82" w:rsidP="00EC5762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Upoważnienie osób podpisujących </w:t>
      </w:r>
      <w:r w:rsidR="00F66FF2">
        <w:rPr>
          <w:rFonts w:ascii="Arial" w:eastAsia="Times New Roman" w:hAnsi="Arial" w:cs="Arial"/>
        </w:rPr>
        <w:t xml:space="preserve">formularz ofertowy, oświadczenia i dokumenty, </w:t>
      </w:r>
      <w:r w:rsidRPr="00DE2D82">
        <w:rPr>
          <w:rFonts w:ascii="Arial" w:eastAsia="Times New Roman" w:hAnsi="Arial" w:cs="Arial"/>
        </w:rPr>
        <w:t>wynikać musi bezpośrednio z dokumentów określających status prawny Wykonawcy. W przypadku, gdy Wykonawcę reprezentuje Pełnomocnik wraz z</w:t>
      </w:r>
      <w:r w:rsidR="0093238F">
        <w:rPr>
          <w:rFonts w:ascii="Arial" w:eastAsia="Times New Roman" w:hAnsi="Arial" w:cs="Arial"/>
        </w:rPr>
        <w:t> </w:t>
      </w:r>
      <w:r w:rsidRPr="00DE2D82">
        <w:rPr>
          <w:rFonts w:ascii="Arial" w:eastAsia="Times New Roman" w:hAnsi="Arial" w:cs="Arial"/>
        </w:rPr>
        <w:t>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:rsidR="00DE2D82" w:rsidRPr="00DE2D82" w:rsidRDefault="00DE2D82" w:rsidP="00EC5762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  <w:color w:val="000000"/>
        </w:rPr>
        <w:t>Wszelkie koszty związane z przygotowaniem i złożeniem oferty ponosi Wykonawca.</w:t>
      </w:r>
    </w:p>
    <w:p w:rsidR="00DE2D82" w:rsidRPr="00DE2D82" w:rsidRDefault="00DE2D82" w:rsidP="00EC576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Forma oferty:</w:t>
      </w:r>
    </w:p>
    <w:p w:rsidR="00DE2D82" w:rsidRPr="00DE2D82" w:rsidRDefault="00DE2D82" w:rsidP="00EC576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DE2D82" w:rsidRPr="00DE2D82" w:rsidRDefault="00DE2D82" w:rsidP="00EC576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Oferta powinna być </w:t>
      </w:r>
      <w:r w:rsidRPr="00DE2D82">
        <w:rPr>
          <w:rFonts w:ascii="Arial" w:eastAsia="Times New Roman" w:hAnsi="Arial" w:cs="Arial"/>
          <w:color w:val="000000"/>
        </w:rPr>
        <w:t>napisana pismem maszynowym, komputerowym albo czytelnym pismem odręcznym.</w:t>
      </w:r>
      <w:r w:rsidRPr="00DE2D82">
        <w:rPr>
          <w:rFonts w:ascii="Arial" w:eastAsia="Times New Roman" w:hAnsi="Arial" w:cs="Arial"/>
        </w:rPr>
        <w:t xml:space="preserve"> </w:t>
      </w:r>
    </w:p>
    <w:p w:rsidR="00DE2D82" w:rsidRPr="00DE2D82" w:rsidRDefault="00DE2D82" w:rsidP="00EC576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DE2D82" w:rsidRPr="00DE2D82" w:rsidRDefault="00DE2D82" w:rsidP="00EC576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Każda zmiana i poprawka w ofercie winna być naniesiona czytelnie i parafowana przez osobę upoważnioną do podpisywania oferty.</w:t>
      </w:r>
    </w:p>
    <w:p w:rsidR="00DE2D82" w:rsidRPr="00DE2D82" w:rsidRDefault="00DE2D82" w:rsidP="00EC576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Informacje niewymagane przez Zamawiającego (np. prospekty reklamowe o firmie, jej działalności itp.) nie podlegają ocenie.</w:t>
      </w:r>
    </w:p>
    <w:p w:rsidR="00DE2D82" w:rsidRPr="00DE2D82" w:rsidRDefault="00DE2D82" w:rsidP="00EC576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Zawartość oferty: </w:t>
      </w:r>
    </w:p>
    <w:p w:rsidR="00DE2D82" w:rsidRPr="00DE2D82" w:rsidRDefault="00DE2D82" w:rsidP="00DE2D82">
      <w:p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Wykonawca składa w szczególności:</w:t>
      </w:r>
    </w:p>
    <w:p w:rsidR="00DE2D82" w:rsidRPr="00DE2D82" w:rsidRDefault="00DE2D82" w:rsidP="00D45AEB">
      <w:pPr>
        <w:numPr>
          <w:ilvl w:val="1"/>
          <w:numId w:val="6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hanging="1029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W terminie wyznaczonym na dzień składania ofert:</w:t>
      </w:r>
    </w:p>
    <w:p w:rsidR="00DE2D82" w:rsidRDefault="00DE2D82" w:rsidP="00EC5762">
      <w:pPr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wypełniony załącznik nr 1 do SIWZ – Formularz oferty,</w:t>
      </w:r>
    </w:p>
    <w:p w:rsidR="00DE2D82" w:rsidRPr="00DE2D82" w:rsidRDefault="00DE2D82" w:rsidP="00EC5762">
      <w:pPr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oświadczenia określone w rozdz. VI ust. 1 pkt 1.1 oraz ust. 2 pkt 2.1 SIWZ,</w:t>
      </w:r>
    </w:p>
    <w:p w:rsidR="00DE2D82" w:rsidRPr="00DE2D82" w:rsidRDefault="00DE2D82" w:rsidP="00EC5762">
      <w:pPr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oświadczenie określone w rozdz. VA ust. 3 pkt 3.3 SIWZ (jeżeli dotyczy),</w:t>
      </w:r>
    </w:p>
    <w:p w:rsidR="00DE2D82" w:rsidRPr="00DE2D82" w:rsidRDefault="00DE2D82" w:rsidP="00EC5762">
      <w:pPr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stosowne Pełnomocnictwo (jeżeli dotyczy):</w:t>
      </w:r>
    </w:p>
    <w:p w:rsidR="00DE2D82" w:rsidRPr="00DE2D82" w:rsidRDefault="00DE2D82" w:rsidP="00EC5762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w formie opisanej w ust. 1 pkt 1.4 - w przypadku gdy upoważnienie </w:t>
      </w:r>
      <w:r w:rsidRPr="00DE2D82">
        <w:rPr>
          <w:rFonts w:ascii="Arial" w:eastAsia="Times New Roman" w:hAnsi="Arial" w:cs="Arial"/>
        </w:rPr>
        <w:br/>
        <w:t>do podpisania oferty nie wynika bezpośrednio z dokumentów określających status prawny Wykonawcy</w:t>
      </w:r>
    </w:p>
    <w:p w:rsidR="00DE2D82" w:rsidRPr="00DE2D82" w:rsidRDefault="00DE2D82" w:rsidP="00EC5762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  <w:lang w:eastAsia="pl-PL"/>
        </w:rPr>
        <w:t>w formie opisanej w rozdz. VII ust. 1 SIWZ - w przypadku Wykonawców wspólnie ubiegających się o udzielenie zamówienia</w:t>
      </w:r>
    </w:p>
    <w:p w:rsidR="00DE2D82" w:rsidRPr="00DE2D82" w:rsidRDefault="00DE2D82" w:rsidP="00D45AEB">
      <w:pPr>
        <w:numPr>
          <w:ilvl w:val="1"/>
          <w:numId w:val="61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>: oświadczenie określone</w:t>
      </w:r>
      <w:r w:rsidRPr="00DE2D82">
        <w:rPr>
          <w:rFonts w:ascii="Arial" w:eastAsia="Times New Roman" w:hAnsi="Arial" w:cs="Arial"/>
        </w:rPr>
        <w:br/>
        <w:t>w rozdz. VI ust. 2 pkt 2.2 SIWZ.</w:t>
      </w:r>
    </w:p>
    <w:p w:rsidR="00DE2D82" w:rsidRPr="00DE2D82" w:rsidRDefault="00DE2D82" w:rsidP="00D45AEB">
      <w:pPr>
        <w:numPr>
          <w:ilvl w:val="1"/>
          <w:numId w:val="61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W terminie wyznaczonym przez Zamawiającego (dotyczy wyłącznie Wykonawcy, którego oferta zostanie najwyżej oceniona) dokumenty i oświadczenia określone</w:t>
      </w:r>
      <w:r w:rsidRPr="00DE2D82">
        <w:rPr>
          <w:rFonts w:ascii="Arial" w:eastAsia="Times New Roman" w:hAnsi="Arial" w:cs="Arial"/>
        </w:rPr>
        <w:br/>
        <w:t>w rozdz. VI ust. 1 pkt 1.2 SIWZ.</w:t>
      </w:r>
    </w:p>
    <w:p w:rsidR="00DE2D82" w:rsidRPr="00DE2D82" w:rsidRDefault="00DE2D82" w:rsidP="009C6407">
      <w:pPr>
        <w:numPr>
          <w:ilvl w:val="0"/>
          <w:numId w:val="5"/>
        </w:numPr>
        <w:tabs>
          <w:tab w:val="clear" w:pos="720"/>
          <w:tab w:val="num" w:pos="284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  <w:color w:val="000000"/>
        </w:rPr>
        <w:t>Zmiana lub wycofanie oferty:</w:t>
      </w:r>
    </w:p>
    <w:p w:rsidR="00DE2D82" w:rsidRPr="00DE2D82" w:rsidRDefault="00DE2D82" w:rsidP="00EC576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  <w:color w:val="000000"/>
        </w:rPr>
        <w:t xml:space="preserve">Wykonawca może, przed upływem terminu do składania ofert, zmienić lub wycofać ofertę. </w:t>
      </w:r>
    </w:p>
    <w:p w:rsidR="00DE2D82" w:rsidRPr="00DE2D82" w:rsidRDefault="00DE2D82" w:rsidP="00EC576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DE2D82">
        <w:rPr>
          <w:rFonts w:ascii="Arial" w:eastAsia="Times New Roman" w:hAnsi="Arial" w:cs="Arial"/>
          <w:b/>
        </w:rPr>
        <w:t>zmiana oferty</w:t>
      </w:r>
      <w:r w:rsidRPr="00DE2D82">
        <w:rPr>
          <w:rFonts w:ascii="Arial" w:eastAsia="Times New Roman" w:hAnsi="Arial" w:cs="Arial"/>
        </w:rPr>
        <w:t>”.</w:t>
      </w:r>
    </w:p>
    <w:p w:rsidR="00DE2D82" w:rsidRPr="003E2486" w:rsidRDefault="00DE2D82" w:rsidP="003E248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DE2D82">
        <w:rPr>
          <w:rFonts w:ascii="Arial" w:eastAsia="Times New Roman" w:hAnsi="Arial" w:cs="Arial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DE2D82">
        <w:rPr>
          <w:rFonts w:ascii="Arial" w:eastAsia="Times New Roman" w:hAnsi="Arial" w:cs="Arial"/>
          <w:b/>
        </w:rPr>
        <w:t>wycofanie oferty</w:t>
      </w:r>
      <w:r w:rsidRPr="00DE2D82">
        <w:rPr>
          <w:rFonts w:ascii="Arial" w:eastAsia="Times New Roman" w:hAnsi="Arial" w:cs="Arial"/>
        </w:rPr>
        <w:t xml:space="preserve">”. Zamawiający niezwłocznie zwróci wycofaną ofertę Wykonawcy.  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6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Wyjaśnienia i zmiany w treści SIWZ</w:t>
      </w:r>
    </w:p>
    <w:p w:rsidR="00DE2D82" w:rsidRPr="00DE2D82" w:rsidRDefault="00DE2D82" w:rsidP="00D45AEB">
      <w:pPr>
        <w:numPr>
          <w:ilvl w:val="0"/>
          <w:numId w:val="2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  <w:color w:val="000000"/>
        </w:rPr>
        <w:t>Wykonawca może zwrócić się do Zamawiającego o wyjaśnienie treści SIWZ.</w:t>
      </w:r>
    </w:p>
    <w:p w:rsidR="00DE2D82" w:rsidRPr="00DE2D82" w:rsidRDefault="00DE2D82" w:rsidP="00D45AEB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  <w:color w:val="000000"/>
        </w:rPr>
        <w:t xml:space="preserve">Zamawiający jest zobowiązany niezwłocznie udzielić wyjaśnień, jednak nie później </w:t>
      </w:r>
      <w:r w:rsidRPr="00DE2D82">
        <w:rPr>
          <w:rFonts w:ascii="Arial" w:eastAsia="Times New Roman" w:hAnsi="Arial" w:cs="Arial"/>
          <w:color w:val="000000"/>
        </w:rPr>
        <w:br/>
        <w:t xml:space="preserve">niż na 2 dni przed upływem terminu składania ofert, pod warunkiem, że wniosek </w:t>
      </w:r>
      <w:r w:rsidRPr="00DE2D82">
        <w:rPr>
          <w:rFonts w:ascii="Arial" w:eastAsia="Times New Roman" w:hAnsi="Arial" w:cs="Arial"/>
          <w:color w:val="000000"/>
        </w:rPr>
        <w:br/>
        <w:t xml:space="preserve">o wyjaśnienie treści SIWZ, wpłynął do Zamawiającego nie później niż do końca dnia, </w:t>
      </w:r>
      <w:r w:rsidRPr="00DE2D82">
        <w:rPr>
          <w:rFonts w:ascii="Arial" w:eastAsia="Times New Roman" w:hAnsi="Arial" w:cs="Arial"/>
          <w:color w:val="000000"/>
        </w:rPr>
        <w:br/>
        <w:t>w którym upływa połowa wyznaczonego terminu składania ofert.</w:t>
      </w:r>
    </w:p>
    <w:p w:rsidR="00DE2D82" w:rsidRPr="00DE2D82" w:rsidRDefault="00DE2D82" w:rsidP="00D45AEB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DE2D82" w:rsidRPr="00DE2D82" w:rsidRDefault="00DE2D82" w:rsidP="00D45AEB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  <w:color w:val="000000"/>
        </w:rPr>
        <w:t>Zamawiający nie zamierza zwoływać zebrania Wykonawców w celu wyjaśnienia wątpliwości, które dotyczą treści SIWZ.</w:t>
      </w:r>
    </w:p>
    <w:p w:rsidR="00DE2D82" w:rsidRPr="00DE2D82" w:rsidRDefault="00DE2D82" w:rsidP="00D45AEB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D82">
        <w:rPr>
          <w:rFonts w:ascii="Arial" w:eastAsia="Times New Roman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DE2D82">
        <w:rPr>
          <w:rFonts w:ascii="Arial" w:eastAsia="Times New Roman" w:hAnsi="Arial" w:cs="Arial"/>
          <w:color w:val="000000"/>
        </w:rPr>
        <w:t>Pzp</w:t>
      </w:r>
      <w:proofErr w:type="spellEnd"/>
      <w:r w:rsidRPr="00DE2D82">
        <w:rPr>
          <w:rFonts w:ascii="Arial" w:eastAsia="Times New Roman" w:hAnsi="Arial" w:cs="Arial"/>
          <w:color w:val="000000"/>
        </w:rPr>
        <w:t>.</w:t>
      </w:r>
    </w:p>
    <w:p w:rsidR="00DE2D82" w:rsidRPr="003E2486" w:rsidRDefault="00DE2D82" w:rsidP="00DE2D82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DE2D82">
        <w:rPr>
          <w:rFonts w:ascii="Arial" w:eastAsia="Times New Roman" w:hAnsi="Arial" w:cs="Arial"/>
        </w:rPr>
        <w:t xml:space="preserve">zgodnie z art. 38 ust. 6 ustawy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>.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6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Miejsce oraz termin składania i otwarcia ofert.</w:t>
      </w:r>
    </w:p>
    <w:p w:rsidR="00DE2D82" w:rsidRPr="008950A3" w:rsidRDefault="00DE2D82" w:rsidP="00EC5762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950A3">
        <w:rPr>
          <w:rFonts w:ascii="Arial" w:eastAsia="Times New Roman" w:hAnsi="Arial" w:cs="Arial"/>
          <w:color w:val="000000"/>
          <w:lang w:eastAsia="pl-PL"/>
        </w:rPr>
        <w:t xml:space="preserve">Ofertę należy złożyć w Wojewódzkim Urzędzie Pracy w Poznaniu, ul. Szyperska 14, </w:t>
      </w:r>
      <w:r w:rsidRPr="008950A3">
        <w:rPr>
          <w:rFonts w:ascii="Arial" w:eastAsia="Times New Roman" w:hAnsi="Arial" w:cs="Arial"/>
          <w:color w:val="000000"/>
          <w:lang w:eastAsia="pl-PL"/>
        </w:rPr>
        <w:br/>
        <w:t xml:space="preserve">61-754 Poznań w terminie do </w:t>
      </w:r>
      <w:r w:rsidRPr="00DF0ECB">
        <w:rPr>
          <w:rFonts w:ascii="Arial" w:eastAsia="Times New Roman" w:hAnsi="Arial" w:cs="Arial"/>
          <w:color w:val="000000"/>
          <w:lang w:eastAsia="pl-PL"/>
        </w:rPr>
        <w:t xml:space="preserve">dnia </w:t>
      </w:r>
      <w:r w:rsidR="00DF0ECB" w:rsidRPr="00DF0ECB">
        <w:rPr>
          <w:rFonts w:ascii="Arial" w:eastAsia="Times New Roman" w:hAnsi="Arial" w:cs="Arial"/>
          <w:color w:val="000000"/>
          <w:lang w:eastAsia="pl-PL"/>
        </w:rPr>
        <w:t>15</w:t>
      </w:r>
      <w:r w:rsidR="00EC5762" w:rsidRPr="00DF0ECB">
        <w:rPr>
          <w:rFonts w:ascii="Arial" w:eastAsia="Times New Roman" w:hAnsi="Arial" w:cs="Arial"/>
          <w:color w:val="000000"/>
          <w:lang w:eastAsia="pl-PL"/>
        </w:rPr>
        <w:t>.0</w:t>
      </w:r>
      <w:r w:rsidR="00FB4029" w:rsidRPr="00DF0ECB">
        <w:rPr>
          <w:rFonts w:ascii="Arial" w:eastAsia="Times New Roman" w:hAnsi="Arial" w:cs="Arial"/>
          <w:color w:val="000000"/>
          <w:lang w:eastAsia="pl-PL"/>
        </w:rPr>
        <w:t>7</w:t>
      </w:r>
      <w:r w:rsidRPr="008950A3">
        <w:rPr>
          <w:rFonts w:ascii="Arial" w:eastAsia="Times New Roman" w:hAnsi="Arial" w:cs="Arial"/>
          <w:color w:val="000000"/>
          <w:lang w:eastAsia="pl-PL"/>
        </w:rPr>
        <w:t>.201</w:t>
      </w:r>
      <w:r w:rsidR="00EC5762" w:rsidRPr="008950A3">
        <w:rPr>
          <w:rFonts w:ascii="Arial" w:eastAsia="Times New Roman" w:hAnsi="Arial" w:cs="Arial"/>
          <w:color w:val="000000"/>
          <w:lang w:eastAsia="pl-PL"/>
        </w:rPr>
        <w:t>9</w:t>
      </w:r>
      <w:r w:rsidRPr="008950A3">
        <w:rPr>
          <w:rFonts w:ascii="Arial" w:eastAsia="Times New Roman" w:hAnsi="Arial" w:cs="Arial"/>
          <w:color w:val="000000"/>
          <w:lang w:eastAsia="pl-PL"/>
        </w:rPr>
        <w:t xml:space="preserve"> r. do godziny 10:30</w:t>
      </w:r>
      <w:r w:rsidRPr="008950A3">
        <w:rPr>
          <w:rFonts w:ascii="Arial" w:eastAsia="Times New Roman" w:hAnsi="Arial" w:cs="Arial"/>
          <w:lang w:eastAsia="pl-PL"/>
        </w:rPr>
        <w:t>.</w:t>
      </w:r>
    </w:p>
    <w:p w:rsidR="00DE2D82" w:rsidRPr="008950A3" w:rsidRDefault="00DE2D82" w:rsidP="00EC5762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950A3">
        <w:rPr>
          <w:rFonts w:ascii="Arial" w:eastAsia="Times New Roman" w:hAnsi="Arial" w:cs="Arial"/>
          <w:color w:val="000000"/>
          <w:lang w:eastAsia="pl-PL"/>
        </w:rPr>
        <w:t>Oferta otrzymana po terminie składania ofert zostanie niezwłocznie zwrócona Wykonawcy.</w:t>
      </w:r>
    </w:p>
    <w:p w:rsidR="00DE2D82" w:rsidRPr="008950A3" w:rsidRDefault="00DE2D82" w:rsidP="00EC5762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950A3">
        <w:rPr>
          <w:rFonts w:ascii="Arial" w:eastAsia="Times New Roman" w:hAnsi="Arial" w:cs="Arial"/>
          <w:color w:val="000000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E2D82" w:rsidRPr="008950A3" w:rsidTr="00C95697">
        <w:trPr>
          <w:tblCellSpacing w:w="20" w:type="dxa"/>
        </w:trPr>
        <w:tc>
          <w:tcPr>
            <w:tcW w:w="9316" w:type="dxa"/>
          </w:tcPr>
          <w:p w:rsidR="00DE2D82" w:rsidRPr="008950A3" w:rsidRDefault="00DE2D82" w:rsidP="00DE2D8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DE2D82" w:rsidRPr="008950A3" w:rsidRDefault="00DE2D82" w:rsidP="00DE2D8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DE2D82" w:rsidRPr="008950A3" w:rsidRDefault="00DE2D82" w:rsidP="00DE2D82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DE2D82" w:rsidRPr="008950A3" w:rsidRDefault="00DE2D82" w:rsidP="00DE2D82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DE2D82" w:rsidRPr="008950A3" w:rsidRDefault="00DE2D82" w:rsidP="00DE2D82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DE2D82" w:rsidRPr="008950A3" w:rsidRDefault="00DE2D82" w:rsidP="00DE2D82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Przetarg nieograniczony:</w:t>
            </w:r>
          </w:p>
          <w:p w:rsidR="00DE2D82" w:rsidRPr="008950A3" w:rsidRDefault="00D02698" w:rsidP="00DE2D82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Reklama na portalu społecznościowym Facebook </w:t>
            </w:r>
          </w:p>
          <w:p w:rsidR="00DE2D82" w:rsidRPr="008950A3" w:rsidRDefault="00DE2D82" w:rsidP="00DE2D82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sprawy: WUPXXV/</w:t>
            </w:r>
            <w:r w:rsidR="00BF3A6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3/3322/7</w:t>
            </w:r>
            <w:r w:rsidRPr="008950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/201</w:t>
            </w:r>
            <w:r w:rsidR="00EC5762" w:rsidRPr="008950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  <w:p w:rsidR="00DE2D82" w:rsidRPr="008950A3" w:rsidRDefault="00DE2D82" w:rsidP="00DF0ECB">
            <w:pPr>
              <w:tabs>
                <w:tab w:val="left" w:pos="5400"/>
              </w:tabs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Nie otwierać przed dniem </w:t>
            </w:r>
            <w:r w:rsidR="00DF0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="00EC5762"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.0</w:t>
            </w:r>
            <w:r w:rsidR="00FB4029"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.201</w:t>
            </w:r>
            <w:r w:rsidR="00EC5762"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895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50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  <w:r w:rsidRPr="0089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godz. 11:00</w:t>
            </w:r>
          </w:p>
        </w:tc>
      </w:tr>
    </w:tbl>
    <w:p w:rsidR="00DE2D82" w:rsidRPr="008950A3" w:rsidRDefault="00DE2D82" w:rsidP="00EC576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950A3">
        <w:rPr>
          <w:rFonts w:ascii="Arial" w:eastAsia="Times New Roman" w:hAnsi="Arial" w:cs="Arial"/>
          <w:color w:val="000000"/>
          <w:lang w:eastAsia="pl-PL"/>
        </w:rPr>
        <w:t xml:space="preserve">Otwarcie ofert jest jawne i nastąpi w dniu </w:t>
      </w:r>
      <w:r w:rsidR="00DF0ECB">
        <w:rPr>
          <w:rFonts w:ascii="Arial" w:eastAsia="Times New Roman" w:hAnsi="Arial" w:cs="Arial"/>
          <w:color w:val="000000"/>
          <w:lang w:eastAsia="pl-PL"/>
        </w:rPr>
        <w:t>15</w:t>
      </w:r>
      <w:r w:rsidR="00EC5762" w:rsidRPr="008950A3">
        <w:rPr>
          <w:rFonts w:ascii="Arial" w:eastAsia="Times New Roman" w:hAnsi="Arial" w:cs="Arial"/>
          <w:color w:val="000000"/>
          <w:lang w:eastAsia="pl-PL"/>
        </w:rPr>
        <w:t>.0</w:t>
      </w:r>
      <w:r w:rsidR="00FB4029" w:rsidRPr="008950A3">
        <w:rPr>
          <w:rFonts w:ascii="Arial" w:eastAsia="Times New Roman" w:hAnsi="Arial" w:cs="Arial"/>
          <w:color w:val="000000"/>
          <w:lang w:eastAsia="pl-PL"/>
        </w:rPr>
        <w:t>7</w:t>
      </w:r>
      <w:r w:rsidRPr="008950A3">
        <w:rPr>
          <w:rFonts w:ascii="Arial" w:eastAsia="Times New Roman" w:hAnsi="Arial" w:cs="Arial"/>
          <w:color w:val="000000"/>
          <w:lang w:eastAsia="pl-PL"/>
        </w:rPr>
        <w:t>.201</w:t>
      </w:r>
      <w:r w:rsidR="00EC5762" w:rsidRPr="008950A3">
        <w:rPr>
          <w:rFonts w:ascii="Arial" w:eastAsia="Times New Roman" w:hAnsi="Arial" w:cs="Arial"/>
          <w:color w:val="000000"/>
          <w:lang w:eastAsia="pl-PL"/>
        </w:rPr>
        <w:t>9</w:t>
      </w:r>
      <w:r w:rsidRPr="008950A3">
        <w:rPr>
          <w:rFonts w:ascii="Arial" w:eastAsia="Times New Roman" w:hAnsi="Arial" w:cs="Arial"/>
          <w:color w:val="000000"/>
          <w:lang w:eastAsia="pl-PL"/>
        </w:rPr>
        <w:t xml:space="preserve"> r. o godzinie 11:00 </w:t>
      </w:r>
      <w:r w:rsidRPr="008950A3">
        <w:rPr>
          <w:rFonts w:ascii="Arial" w:eastAsia="Times New Roman" w:hAnsi="Arial" w:cs="Arial"/>
          <w:color w:val="000000"/>
          <w:lang w:eastAsia="pl-PL"/>
        </w:rPr>
        <w:br/>
        <w:t>w Wojewódzkim Urzędzie Pracy w Poznaniu, ul. Szyperska 14, 61-</w:t>
      </w:r>
      <w:r w:rsidRPr="00DF0ECB">
        <w:rPr>
          <w:rFonts w:ascii="Arial" w:eastAsia="Times New Roman" w:hAnsi="Arial" w:cs="Arial"/>
          <w:color w:val="000000"/>
          <w:lang w:eastAsia="pl-PL"/>
        </w:rPr>
        <w:t>754 Poznań, I p., sala nr 123.</w:t>
      </w:r>
    </w:p>
    <w:p w:rsidR="00DE2D82" w:rsidRPr="00DE2D82" w:rsidRDefault="00DE2D82" w:rsidP="00EC576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>Bezpośrednio przed otwarciem ofert, Zamawiający poda kwotę, jaką zamierza przeznaczyć na sfinansowanie zamówienia.</w:t>
      </w:r>
    </w:p>
    <w:p w:rsidR="00DE2D82" w:rsidRPr="00DE2D82" w:rsidRDefault="00DE2D82" w:rsidP="00EC576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Podczas otwarcia ofert Zamawiający poda nazwy (firmy) oraz adresy Wykonawców, </w:t>
      </w:r>
      <w:r w:rsidRPr="00DE2D82">
        <w:rPr>
          <w:rFonts w:ascii="Arial" w:eastAsia="Times New Roman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:rsidR="00DE2D82" w:rsidRPr="003E2486" w:rsidRDefault="00DE2D82" w:rsidP="00DE2D82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zamieści na stronie internetowej informacje, o których mowa w ust. 5 i 6 niniejszego rozdziału SIWZ. </w:t>
      </w:r>
    </w:p>
    <w:p w:rsidR="00DE2D82" w:rsidRPr="00A90FE9" w:rsidRDefault="00DE2D82" w:rsidP="003E2486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60"/>
        <w:ind w:left="1077" w:hanging="1077"/>
        <w:jc w:val="both"/>
        <w:rPr>
          <w:rFonts w:ascii="Arial" w:eastAsia="Times New Roman" w:hAnsi="Arial" w:cs="Arial"/>
          <w:color w:val="000000"/>
          <w:lang w:eastAsia="pl-PL"/>
        </w:rPr>
      </w:pPr>
      <w:r w:rsidRPr="00A90FE9">
        <w:rPr>
          <w:rFonts w:ascii="Arial" w:eastAsia="Times New Roman" w:hAnsi="Arial" w:cs="Arial"/>
          <w:b/>
          <w:bCs/>
          <w:color w:val="000000"/>
          <w:lang w:eastAsia="pl-PL"/>
        </w:rPr>
        <w:t>Opis sposobu obliczenia ceny.</w:t>
      </w:r>
    </w:p>
    <w:p w:rsidR="00A90FE9" w:rsidRDefault="00A90FE9" w:rsidP="00D45AEB">
      <w:pPr>
        <w:numPr>
          <w:ilvl w:val="2"/>
          <w:numId w:val="5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Cena podana w ofercie winna obejmować wszystkie koszty i składniki związane </w:t>
      </w:r>
      <w:r>
        <w:rPr>
          <w:rFonts w:ascii="Arial" w:eastAsia="Times New Roman" w:hAnsi="Arial" w:cs="Arial"/>
          <w:lang w:eastAsia="pl-PL"/>
        </w:rPr>
        <w:br/>
        <w:t>z wykonaniem zamówienia oraz warunkami stawianymi przez Zamawiającego, w tym: podatek od towarów i usług, a także ewentualne upusty i rabaty.</w:t>
      </w:r>
    </w:p>
    <w:p w:rsidR="00A90FE9" w:rsidRDefault="00A90FE9" w:rsidP="00D45AEB">
      <w:pPr>
        <w:widowControl w:val="0"/>
        <w:numPr>
          <w:ilvl w:val="2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brutto winna być wyrażona w złotych polskich. W złotych polskich będą prowadzone również rozliczenia pomiędzy Zamawiającym a Wykonawcą. Cena netto i</w:t>
      </w:r>
      <w:r w:rsidR="00500105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cena brutto wykonania zamówienia powinna być wyrażona liczbowo i słownie. Cenę netto oraz cenę brutto należy podać z dokładnością do dwóch miejsc po przecinku.</w:t>
      </w:r>
    </w:p>
    <w:p w:rsidR="00A90FE9" w:rsidRDefault="00A90FE9" w:rsidP="00D45AEB">
      <w:pPr>
        <w:numPr>
          <w:ilvl w:val="2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Cena określona przez Wykonawcę w ofercie nie będzie zmieniana w toku realizacji przedmiotu zamówienia. </w:t>
      </w:r>
    </w:p>
    <w:p w:rsidR="00A90FE9" w:rsidRDefault="00A90FE9" w:rsidP="00D45AEB">
      <w:pPr>
        <w:numPr>
          <w:ilvl w:val="2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Nie przewiduje się żadnych przedpłat ani zaliczek na poczet realizacji przedmiotu umowy, a płatność nastąpi zgodnie z zapisami w umowie. </w:t>
      </w:r>
    </w:p>
    <w:p w:rsidR="00A90FE9" w:rsidRPr="003E2486" w:rsidRDefault="00A90FE9" w:rsidP="003E2486">
      <w:pPr>
        <w:numPr>
          <w:ilvl w:val="2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sytuacji, gdy obowiązek podatkowy leży po stronie Wykonawcy, Wykonawca ponosi odpowiedzialność za właściwe określenie stawki podatku od towarów i usług VAT zgodnie z obowiązującymi przepisami. </w:t>
      </w:r>
    </w:p>
    <w:p w:rsidR="00DE2D82" w:rsidRPr="00DE2D82" w:rsidRDefault="00DE2D82" w:rsidP="003E2486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Opis kryteriów, którymi Zamawiający będzie się kierował przy wyborze oferty wraz z podaniem wag tych kryteriów i sposobu oceny ofert.</w:t>
      </w:r>
    </w:p>
    <w:p w:rsidR="00D02698" w:rsidRPr="00D02698" w:rsidRDefault="00DE2D82" w:rsidP="00D02698">
      <w:pPr>
        <w:pStyle w:val="Akapitzlist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02698">
        <w:rPr>
          <w:rFonts w:ascii="Arial" w:eastAsia="Times New Roman" w:hAnsi="Arial" w:cs="Arial"/>
          <w:lang w:eastAsia="pl-PL"/>
        </w:rPr>
        <w:t>Oceniane kryteria i ich ranga</w:t>
      </w:r>
      <w:r w:rsidR="00D02698" w:rsidRPr="00D02698">
        <w:rPr>
          <w:rFonts w:ascii="Arial" w:eastAsia="Times New Roman" w:hAnsi="Arial" w:cs="Arial"/>
          <w:lang w:eastAsia="pl-PL"/>
        </w:rPr>
        <w:t>:</w:t>
      </w:r>
      <w:r w:rsidRPr="00D02698">
        <w:rPr>
          <w:rFonts w:ascii="Arial" w:eastAsia="Times New Roman" w:hAnsi="Arial" w:cs="Arial"/>
          <w:lang w:eastAsia="pl-PL"/>
        </w:rPr>
        <w:t xml:space="preserve"> </w:t>
      </w:r>
    </w:p>
    <w:p w:rsidR="00DE2D82" w:rsidRPr="00D02698" w:rsidRDefault="00DE2D82" w:rsidP="00EC5762">
      <w:pPr>
        <w:numPr>
          <w:ilvl w:val="0"/>
          <w:numId w:val="16"/>
        </w:numPr>
        <w:tabs>
          <w:tab w:val="num" w:pos="426"/>
        </w:tabs>
        <w:spacing w:after="0"/>
        <w:ind w:left="851"/>
        <w:jc w:val="both"/>
        <w:rPr>
          <w:rFonts w:ascii="Arial" w:eastAsia="Times New Roman" w:hAnsi="Arial" w:cs="Arial"/>
        </w:rPr>
      </w:pPr>
      <w:r w:rsidRPr="00D02698">
        <w:rPr>
          <w:rFonts w:ascii="Arial" w:eastAsia="Times New Roman" w:hAnsi="Arial" w:cs="Arial"/>
        </w:rPr>
        <w:t>cena brutto</w:t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Pr="00D02698">
        <w:rPr>
          <w:rFonts w:ascii="Arial" w:eastAsia="Times New Roman" w:hAnsi="Arial" w:cs="Arial"/>
        </w:rPr>
        <w:tab/>
      </w:r>
      <w:r w:rsidR="00D02698" w:rsidRPr="00D02698">
        <w:rPr>
          <w:rFonts w:ascii="Arial" w:eastAsia="Times New Roman" w:hAnsi="Arial" w:cs="Arial"/>
        </w:rPr>
        <w:t xml:space="preserve">                         </w:t>
      </w:r>
      <w:r w:rsidRPr="00F644EB">
        <w:rPr>
          <w:rFonts w:ascii="Arial" w:eastAsia="Times New Roman" w:hAnsi="Arial" w:cs="Arial"/>
          <w:b/>
        </w:rPr>
        <w:t>60%</w:t>
      </w:r>
    </w:p>
    <w:p w:rsidR="00DE2D82" w:rsidRPr="00D02698" w:rsidRDefault="00D02698" w:rsidP="00D02698">
      <w:pPr>
        <w:numPr>
          <w:ilvl w:val="0"/>
          <w:numId w:val="16"/>
        </w:numPr>
        <w:tabs>
          <w:tab w:val="left" w:pos="1134"/>
        </w:tabs>
        <w:spacing w:after="0"/>
        <w:ind w:left="851"/>
        <w:jc w:val="both"/>
        <w:rPr>
          <w:rFonts w:ascii="Arial" w:eastAsia="Times New Roman" w:hAnsi="Arial" w:cs="Arial"/>
        </w:rPr>
      </w:pPr>
      <w:r w:rsidRPr="00D02698">
        <w:rPr>
          <w:rFonts w:ascii="Arial" w:eastAsia="Times New Roman" w:hAnsi="Arial" w:cs="Arial"/>
        </w:rPr>
        <w:t>liczba kliknięć w reklamę unikalnych użytkowników</w:t>
      </w:r>
      <w:r>
        <w:rPr>
          <w:rFonts w:ascii="Arial" w:eastAsia="Times New Roman" w:hAnsi="Arial" w:cs="Arial"/>
        </w:rPr>
        <w:t xml:space="preserve">                                              </w:t>
      </w:r>
      <w:r w:rsidR="00DE2D82" w:rsidRPr="00F644EB">
        <w:rPr>
          <w:rFonts w:ascii="Arial" w:eastAsia="Times New Roman" w:hAnsi="Arial" w:cs="Arial"/>
          <w:b/>
        </w:rPr>
        <w:t>40%</w:t>
      </w:r>
    </w:p>
    <w:p w:rsidR="00DE2D82" w:rsidRPr="00DE2D82" w:rsidRDefault="00DE2D82" w:rsidP="00DE2D8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DE2D82" w:rsidRPr="00DE2D82" w:rsidRDefault="00DE2D82" w:rsidP="00DE2D8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DE2D82" w:rsidRPr="00DE2D82" w:rsidRDefault="00DE2D82" w:rsidP="00DE2D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Maksymalna liczba punktów w kryterium równa jest określonej wadze kryterium w %. </w:t>
      </w:r>
    </w:p>
    <w:p w:rsidR="00DE2D82" w:rsidRPr="00DE2D82" w:rsidRDefault="00DE2D82" w:rsidP="00DE2D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E2D82" w:rsidRPr="00DE2D82" w:rsidRDefault="00DE2D82" w:rsidP="00D02698">
      <w:pPr>
        <w:numPr>
          <w:ilvl w:val="0"/>
          <w:numId w:val="9"/>
        </w:numPr>
        <w:tabs>
          <w:tab w:val="clear" w:pos="2160"/>
        </w:tabs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Kryterium </w:t>
      </w:r>
      <w:r w:rsidRPr="00DE2D82">
        <w:rPr>
          <w:rFonts w:ascii="Arial" w:eastAsia="Times New Roman" w:hAnsi="Arial" w:cs="Arial"/>
          <w:iCs/>
          <w:lang w:eastAsia="pl-PL"/>
        </w:rPr>
        <w:t xml:space="preserve">określone w ust. 1 pkt a) niniejszego rozdziału SIWZ (P1) </w:t>
      </w:r>
      <w:r w:rsidRPr="00DE2D82">
        <w:rPr>
          <w:rFonts w:ascii="Arial" w:eastAsia="Times New Roman" w:hAnsi="Arial" w:cs="Arial"/>
          <w:lang w:eastAsia="pl-PL"/>
        </w:rPr>
        <w:t>oceniane będzie według poniższego wzoru:</w:t>
      </w:r>
    </w:p>
    <w:p w:rsidR="00DE2D82" w:rsidRPr="00DE2D82" w:rsidRDefault="00DE2D82" w:rsidP="00D02698">
      <w:pPr>
        <w:spacing w:after="0" w:line="240" w:lineRule="auto"/>
        <w:ind w:left="1560" w:firstLine="1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Cena brutto oferty najtańszej w danej części</w:t>
      </w:r>
    </w:p>
    <w:p w:rsidR="00DE2D82" w:rsidRPr="00DE2D82" w:rsidRDefault="00D02698" w:rsidP="00D026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3BB04" wp14:editId="7AFA65F6">
                <wp:simplePos x="0" y="0"/>
                <wp:positionH relativeFrom="column">
                  <wp:posOffset>842645</wp:posOffset>
                </wp:positionH>
                <wp:positionV relativeFrom="paragraph">
                  <wp:posOffset>78105</wp:posOffset>
                </wp:positionV>
                <wp:extent cx="289560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6.15pt" to="294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" strokecolor="black [3213]" strokeweight="1pt"/>
            </w:pict>
          </mc:Fallback>
        </mc:AlternateContent>
      </w:r>
      <w:r w:rsidR="00DE2D82" w:rsidRPr="00DE2D82">
        <w:rPr>
          <w:rFonts w:ascii="Arial" w:eastAsia="Times New Roman" w:hAnsi="Arial" w:cs="Arial"/>
          <w:lang w:eastAsia="pl-PL"/>
        </w:rPr>
        <w:t xml:space="preserve">               P1=</w:t>
      </w:r>
      <w:r w:rsidR="00DE2D82" w:rsidRPr="00DE2D82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</w:t>
      </w:r>
      <w:r w:rsidR="00DE2D82" w:rsidRPr="00DE2D82">
        <w:rPr>
          <w:rFonts w:ascii="Arial" w:eastAsia="Times New Roman" w:hAnsi="Arial" w:cs="Arial"/>
          <w:lang w:eastAsia="pl-PL"/>
        </w:rPr>
        <w:t xml:space="preserve">x 60 pkt </w:t>
      </w:r>
    </w:p>
    <w:p w:rsidR="00DE2D82" w:rsidRPr="00DE2D82" w:rsidRDefault="00DE2D82" w:rsidP="00D02698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ab/>
        <w:t xml:space="preserve">   </w:t>
      </w:r>
      <w:r w:rsidR="00D02698">
        <w:rPr>
          <w:rFonts w:ascii="Arial" w:eastAsia="Times New Roman" w:hAnsi="Arial" w:cs="Arial"/>
          <w:lang w:eastAsia="pl-PL"/>
        </w:rPr>
        <w:t xml:space="preserve">           </w:t>
      </w:r>
      <w:r w:rsidRPr="00DE2D82">
        <w:rPr>
          <w:rFonts w:ascii="Arial" w:eastAsia="Times New Roman" w:hAnsi="Arial" w:cs="Arial"/>
          <w:lang w:eastAsia="pl-PL"/>
        </w:rPr>
        <w:t>Cena brutto oferty ocenianej w danej części</w:t>
      </w:r>
    </w:p>
    <w:p w:rsidR="00DE2D82" w:rsidRPr="00DE2D82" w:rsidRDefault="00DE2D82" w:rsidP="00DE2D8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DE2D82" w:rsidRPr="00DE2D82" w:rsidRDefault="00DE2D82" w:rsidP="00EC576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Kryterium </w:t>
      </w:r>
      <w:r w:rsidRPr="00DE2D82">
        <w:rPr>
          <w:rFonts w:ascii="Arial" w:eastAsia="Times New Roman" w:hAnsi="Arial" w:cs="Arial"/>
          <w:iCs/>
          <w:lang w:eastAsia="pl-PL"/>
        </w:rPr>
        <w:t xml:space="preserve">określone w ust. 1 pkt b) niniejszego rozdziału SIWZ (P2) </w:t>
      </w:r>
      <w:r w:rsidRPr="00DE2D82">
        <w:rPr>
          <w:rFonts w:ascii="Arial" w:eastAsia="Times New Roman" w:hAnsi="Arial" w:cs="Arial"/>
          <w:lang w:eastAsia="pl-PL"/>
        </w:rPr>
        <w:t>oceniane będzie przez Zamawiającego w następujący sposób:</w:t>
      </w:r>
    </w:p>
    <w:p w:rsidR="00DE2D82" w:rsidRPr="00DE2D82" w:rsidRDefault="00DE2D82" w:rsidP="00D02698">
      <w:pPr>
        <w:spacing w:after="120"/>
        <w:ind w:left="709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3.1 </w:t>
      </w:r>
      <w:r w:rsidR="00D02698" w:rsidRPr="00D02698">
        <w:rPr>
          <w:rFonts w:ascii="Arial" w:eastAsia="Times New Roman" w:hAnsi="Arial" w:cs="Arial"/>
        </w:rPr>
        <w:t xml:space="preserve">Wykonawca </w:t>
      </w:r>
      <w:r w:rsidR="00D02698" w:rsidRPr="00D02698">
        <w:rPr>
          <w:rFonts w:ascii="Arial" w:eastAsia="Times New Roman" w:hAnsi="Arial" w:cs="Arial"/>
          <w:u w:val="single"/>
        </w:rPr>
        <w:t>zagwarantuje</w:t>
      </w:r>
      <w:r w:rsidR="00D02698" w:rsidRPr="00D02698">
        <w:rPr>
          <w:rFonts w:ascii="Arial" w:eastAsia="Times New Roman" w:hAnsi="Arial" w:cs="Arial"/>
        </w:rPr>
        <w:t xml:space="preserve"> co najmniej 1000 kliknięć w reklamę unikalnych użytkowników (w ciągu 45 dni kalendarzowych kampanii) na portalu społecznościowym Facebook przekierowujących na stronę internetową WUP </w:t>
      </w:r>
      <w:r w:rsidR="00D02698">
        <w:rPr>
          <w:rFonts w:ascii="Arial" w:eastAsia="Times New Roman" w:hAnsi="Arial" w:cs="Arial"/>
        </w:rPr>
        <w:br/>
      </w:r>
      <w:r w:rsidR="00D02698" w:rsidRPr="00D02698">
        <w:rPr>
          <w:rFonts w:ascii="Arial" w:eastAsia="Times New Roman" w:hAnsi="Arial" w:cs="Arial"/>
        </w:rPr>
        <w:t>w Poznaniu power.wuppoznan.praca.gov.pl</w:t>
      </w:r>
      <w:r w:rsidR="00D02698">
        <w:rPr>
          <w:rFonts w:ascii="Arial" w:eastAsia="Times New Roman" w:hAnsi="Arial" w:cs="Arial"/>
        </w:rPr>
        <w:t xml:space="preserve">                    </w:t>
      </w:r>
      <w:r w:rsidR="00F644EB">
        <w:rPr>
          <w:rFonts w:ascii="Arial" w:eastAsia="Times New Roman" w:hAnsi="Arial" w:cs="Arial"/>
        </w:rPr>
        <w:t xml:space="preserve">                               </w:t>
      </w:r>
      <w:r w:rsidR="00D02698" w:rsidRPr="00F644EB">
        <w:rPr>
          <w:rFonts w:ascii="Arial" w:eastAsia="Times New Roman" w:hAnsi="Arial" w:cs="Arial"/>
          <w:b/>
        </w:rPr>
        <w:t>40,00 pkt</w:t>
      </w:r>
    </w:p>
    <w:p w:rsidR="00DE2D82" w:rsidRDefault="00DE2D82" w:rsidP="00F644EB">
      <w:pPr>
        <w:spacing w:after="120"/>
        <w:ind w:left="709" w:hanging="425"/>
        <w:jc w:val="both"/>
        <w:rPr>
          <w:rFonts w:ascii="Arial" w:eastAsia="Times New Roman" w:hAnsi="Arial" w:cs="Arial"/>
          <w:b/>
        </w:rPr>
      </w:pPr>
      <w:r w:rsidRPr="00DE2D82">
        <w:rPr>
          <w:rFonts w:ascii="Arial" w:eastAsia="Times New Roman" w:hAnsi="Arial" w:cs="Arial"/>
        </w:rPr>
        <w:t xml:space="preserve">3.2 </w:t>
      </w:r>
      <w:r w:rsidR="00D02698" w:rsidRPr="00D02698">
        <w:rPr>
          <w:rFonts w:ascii="Arial" w:eastAsia="Times New Roman" w:hAnsi="Arial" w:cs="Arial"/>
        </w:rPr>
        <w:t xml:space="preserve">Wykonawca </w:t>
      </w:r>
      <w:r w:rsidR="00D02698" w:rsidRPr="00D02698">
        <w:rPr>
          <w:rFonts w:ascii="Arial" w:eastAsia="Times New Roman" w:hAnsi="Arial" w:cs="Arial"/>
          <w:u w:val="single"/>
        </w:rPr>
        <w:t>nie zagwarantuje</w:t>
      </w:r>
      <w:r w:rsidR="00D02698" w:rsidRPr="00D02698">
        <w:rPr>
          <w:rFonts w:ascii="Arial" w:eastAsia="Times New Roman" w:hAnsi="Arial" w:cs="Arial"/>
        </w:rPr>
        <w:t xml:space="preserve"> co najmniej 1000 kliknięć w reklamę unikalnych użytkowników (w ciągu 45 dni kalendarzowych kampanii) na portalu społecznościowym Facebook przekierowujących na stronę internetową WUP </w:t>
      </w:r>
      <w:r w:rsidR="00D02698">
        <w:rPr>
          <w:rFonts w:ascii="Arial" w:eastAsia="Times New Roman" w:hAnsi="Arial" w:cs="Arial"/>
        </w:rPr>
        <w:br/>
      </w:r>
      <w:r w:rsidR="00D02698" w:rsidRPr="00D02698">
        <w:rPr>
          <w:rFonts w:ascii="Arial" w:eastAsia="Times New Roman" w:hAnsi="Arial" w:cs="Arial"/>
        </w:rPr>
        <w:t>w Poznaniu power.wuppoznan.praca.gov.pl</w:t>
      </w:r>
      <w:r w:rsidR="00F644EB">
        <w:rPr>
          <w:rFonts w:ascii="Arial" w:eastAsia="Times New Roman" w:hAnsi="Arial" w:cs="Arial"/>
        </w:rPr>
        <w:t xml:space="preserve">                                                     </w:t>
      </w:r>
      <w:r w:rsidR="00F644EB" w:rsidRPr="00F644EB">
        <w:rPr>
          <w:rFonts w:ascii="Arial" w:eastAsia="Times New Roman" w:hAnsi="Arial" w:cs="Arial"/>
          <w:b/>
        </w:rPr>
        <w:t>0,00 pkt</w:t>
      </w:r>
    </w:p>
    <w:p w:rsidR="00706DC7" w:rsidRPr="00706DC7" w:rsidRDefault="00706DC7" w:rsidP="00706DC7">
      <w:pPr>
        <w:spacing w:after="120"/>
        <w:ind w:left="709" w:hanging="425"/>
        <w:jc w:val="both"/>
        <w:rPr>
          <w:rFonts w:ascii="Arial" w:eastAsia="Times New Roman" w:hAnsi="Arial" w:cs="Arial"/>
          <w:u w:val="single"/>
        </w:rPr>
      </w:pPr>
      <w:r w:rsidRPr="00706DC7">
        <w:rPr>
          <w:rFonts w:ascii="Arial" w:eastAsia="Times New Roman" w:hAnsi="Arial" w:cs="Arial"/>
          <w:u w:val="single"/>
        </w:rPr>
        <w:t xml:space="preserve">Szczegółowy opis kryterium </w:t>
      </w:r>
      <w:proofErr w:type="spellStart"/>
      <w:r w:rsidRPr="00706DC7">
        <w:rPr>
          <w:rFonts w:ascii="Arial" w:eastAsia="Times New Roman" w:hAnsi="Arial" w:cs="Arial"/>
          <w:u w:val="single"/>
        </w:rPr>
        <w:t>pozacenowego</w:t>
      </w:r>
      <w:proofErr w:type="spellEnd"/>
      <w:r w:rsidRPr="00706DC7">
        <w:rPr>
          <w:rFonts w:ascii="Arial" w:eastAsia="Times New Roman" w:hAnsi="Arial" w:cs="Arial"/>
          <w:u w:val="single"/>
        </w:rPr>
        <w:t>:</w:t>
      </w:r>
    </w:p>
    <w:p w:rsidR="00706DC7" w:rsidRPr="00706DC7" w:rsidRDefault="00706DC7" w:rsidP="00706DC7">
      <w:pPr>
        <w:spacing w:after="120"/>
        <w:ind w:left="709" w:hanging="425"/>
        <w:jc w:val="both"/>
        <w:rPr>
          <w:rFonts w:ascii="Arial" w:eastAsia="Times New Roman" w:hAnsi="Arial" w:cs="Arial"/>
        </w:rPr>
      </w:pPr>
      <w:r w:rsidRPr="00706DC7">
        <w:rPr>
          <w:rFonts w:ascii="Arial" w:eastAsia="Times New Roman" w:hAnsi="Arial" w:cs="Arial"/>
        </w:rPr>
        <w:t xml:space="preserve">Unikalny użytkownik- termin określający liczbę pojedynczych numerów komputerów </w:t>
      </w:r>
      <w:r>
        <w:rPr>
          <w:rFonts w:ascii="Arial" w:eastAsia="Times New Roman" w:hAnsi="Arial" w:cs="Arial"/>
        </w:rPr>
        <w:br/>
      </w:r>
      <w:r w:rsidRPr="00706DC7">
        <w:rPr>
          <w:rFonts w:ascii="Arial" w:eastAsia="Times New Roman" w:hAnsi="Arial" w:cs="Arial"/>
        </w:rPr>
        <w:t>IP, albo też liczbę pojedynczych cookie identyfikujących użytkownika korzystającego z danego serwisu internetowego.</w:t>
      </w:r>
    </w:p>
    <w:p w:rsidR="00706DC7" w:rsidRDefault="00706DC7" w:rsidP="00706DC7">
      <w:pPr>
        <w:spacing w:after="120"/>
        <w:ind w:left="709"/>
        <w:jc w:val="both"/>
        <w:rPr>
          <w:rFonts w:ascii="Arial" w:eastAsia="Times New Roman" w:hAnsi="Arial" w:cs="Arial"/>
        </w:rPr>
      </w:pPr>
      <w:r w:rsidRPr="00706DC7">
        <w:rPr>
          <w:rFonts w:ascii="Arial" w:eastAsia="Times New Roman" w:hAnsi="Arial" w:cs="Arial"/>
        </w:rPr>
        <w:t xml:space="preserve">Wykonawca zagwarantuje co najmniej 1000 unikalnych użytkowników (w ciągu 45 dni kalendarzowych kampanii), którzy poprzez kliknięcie w reklamę na portalu społecznościowym Facebook przejdą na stronę internetową WUP w Poznaniu power.wuppoznan.praca.gov.pl. Liczba unikalnych użytkowników dotyczy dwóch rodzajów reklam dla dwóch grup docelowych kampanii razem. </w:t>
      </w:r>
    </w:p>
    <w:p w:rsidR="00706DC7" w:rsidRPr="00706DC7" w:rsidRDefault="00706DC7" w:rsidP="00706DC7">
      <w:pPr>
        <w:spacing w:after="120"/>
        <w:ind w:left="709"/>
        <w:jc w:val="both"/>
        <w:rPr>
          <w:rFonts w:ascii="Arial" w:eastAsia="Times New Roman" w:hAnsi="Arial" w:cs="Arial"/>
        </w:rPr>
      </w:pPr>
      <w:r w:rsidRPr="00706DC7">
        <w:rPr>
          <w:rFonts w:ascii="Arial" w:eastAsia="Times New Roman" w:hAnsi="Arial" w:cs="Arial"/>
        </w:rPr>
        <w:t>Wykonawca jest zobowiązany monitorować przebieg kampanii reklamowej oraz przedstawić Zamawiającemu odpowiednie raporty potwierdzające liczbę unikalnych użytkowników, którzy poprzez kliknięcie zostali przekierowani na wskazaną stronę internetową.</w:t>
      </w:r>
    </w:p>
    <w:p w:rsidR="00706DC7" w:rsidRDefault="00706DC7" w:rsidP="00706DC7">
      <w:pPr>
        <w:spacing w:after="120"/>
        <w:ind w:left="709"/>
        <w:jc w:val="both"/>
        <w:rPr>
          <w:rFonts w:ascii="Arial" w:eastAsia="Times New Roman" w:hAnsi="Arial" w:cs="Arial"/>
        </w:rPr>
      </w:pPr>
      <w:r w:rsidRPr="00706DC7">
        <w:rPr>
          <w:rFonts w:ascii="Arial" w:eastAsia="Times New Roman" w:hAnsi="Arial" w:cs="Arial"/>
        </w:rPr>
        <w:t xml:space="preserve">W przypadku skorzystania przez Wykonawcę z możliwości uzyskania dodatkowych punktów w ramach kryterium </w:t>
      </w:r>
      <w:proofErr w:type="spellStart"/>
      <w:r w:rsidRPr="00706DC7">
        <w:rPr>
          <w:rFonts w:ascii="Arial" w:eastAsia="Times New Roman" w:hAnsi="Arial" w:cs="Arial"/>
        </w:rPr>
        <w:t>pozacenowego</w:t>
      </w:r>
      <w:proofErr w:type="spellEnd"/>
      <w:r w:rsidRPr="00706DC7">
        <w:rPr>
          <w:rFonts w:ascii="Arial" w:eastAsia="Times New Roman" w:hAnsi="Arial" w:cs="Arial"/>
        </w:rPr>
        <w:t xml:space="preserve"> w zakresie liczby kliknięć w reklamę unikalnych użytkowników na poziomie co najmniej 1000, Wykonawca zobowiązany jest w Formularzu oferty wskazać, że liczba unikalnych użytkowników zostanie potwierdzona raportem po przeprowadzeniu kampanii realizowanej na Facebooku. </w:t>
      </w:r>
    </w:p>
    <w:p w:rsidR="00706DC7" w:rsidRPr="00706DC7" w:rsidRDefault="00706DC7" w:rsidP="00706DC7">
      <w:pPr>
        <w:spacing w:after="120"/>
        <w:ind w:left="709"/>
        <w:jc w:val="both"/>
        <w:rPr>
          <w:rFonts w:ascii="Arial" w:eastAsia="Times New Roman" w:hAnsi="Arial" w:cs="Arial"/>
        </w:rPr>
      </w:pPr>
      <w:r w:rsidRPr="00706DC7">
        <w:rPr>
          <w:rFonts w:ascii="Arial" w:eastAsia="Times New Roman" w:hAnsi="Arial" w:cs="Arial"/>
        </w:rPr>
        <w:t xml:space="preserve">W przypadku, gdy Wykonawca nie wskaże, że zapewni spełnienie kryterium </w:t>
      </w:r>
      <w:proofErr w:type="spellStart"/>
      <w:r w:rsidRPr="00706DC7">
        <w:rPr>
          <w:rFonts w:ascii="Arial" w:eastAsia="Times New Roman" w:hAnsi="Arial" w:cs="Arial"/>
        </w:rPr>
        <w:t>pozacenowego</w:t>
      </w:r>
      <w:proofErr w:type="spellEnd"/>
      <w:r w:rsidRPr="00706DC7">
        <w:rPr>
          <w:rFonts w:ascii="Arial" w:eastAsia="Times New Roman" w:hAnsi="Arial" w:cs="Arial"/>
        </w:rPr>
        <w:t>, otrzyma w takim przypadku</w:t>
      </w:r>
      <w:r>
        <w:rPr>
          <w:rFonts w:ascii="Arial" w:eastAsia="Times New Roman" w:hAnsi="Arial" w:cs="Arial"/>
        </w:rPr>
        <w:t xml:space="preserve"> </w:t>
      </w:r>
      <w:r w:rsidRPr="00706DC7">
        <w:rPr>
          <w:rFonts w:ascii="Arial" w:eastAsia="Times New Roman" w:hAnsi="Arial" w:cs="Arial"/>
        </w:rPr>
        <w:t>0 punktów.</w:t>
      </w:r>
    </w:p>
    <w:p w:rsidR="00DE2D82" w:rsidRPr="00DE2D82" w:rsidRDefault="00DE2D82" w:rsidP="00EC5762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Punkty wynikające z algorytmu matematycznego, uzyskane przez Wykonawcę zostaną zaokrąglone do dwóch miejsc po przecinku.</w:t>
      </w:r>
    </w:p>
    <w:p w:rsidR="00DE2D82" w:rsidRPr="00DE2D82" w:rsidRDefault="00DE2D82" w:rsidP="00EC5762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DE2D82">
        <w:rPr>
          <w:rFonts w:ascii="Arial" w:eastAsia="Times New Roman" w:hAnsi="Arial" w:cs="Arial"/>
          <w:lang w:eastAsia="pl-PL"/>
        </w:rPr>
        <w:br/>
        <w:t>w określonych przez Zamawiającego kryteriach, zgodnie ze wzorem:</w:t>
      </w:r>
    </w:p>
    <w:p w:rsidR="00DE2D82" w:rsidRDefault="00DE2D82" w:rsidP="00DE2D8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P = P1 + P2 </w:t>
      </w:r>
    </w:p>
    <w:p w:rsidR="00DE2D82" w:rsidRPr="00DE2D82" w:rsidRDefault="00DE2D82" w:rsidP="00EC5762">
      <w:pPr>
        <w:numPr>
          <w:ilvl w:val="0"/>
          <w:numId w:val="9"/>
        </w:numPr>
        <w:tabs>
          <w:tab w:val="left" w:pos="0"/>
          <w:tab w:val="num" w:pos="426"/>
          <w:tab w:val="left" w:pos="993"/>
        </w:tabs>
        <w:spacing w:after="0"/>
        <w:ind w:hanging="2160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Zamawiający udzieli zamówienia Wykonawcy, którego oferta:</w:t>
      </w:r>
    </w:p>
    <w:p w:rsidR="00DE2D82" w:rsidRPr="00DE2D82" w:rsidRDefault="00DE2D82" w:rsidP="00EC5762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 xml:space="preserve">odpowiada wymaganiom określonym w ustawie </w:t>
      </w:r>
      <w:proofErr w:type="spellStart"/>
      <w:r w:rsidRPr="00DE2D82">
        <w:rPr>
          <w:rFonts w:ascii="Arial" w:eastAsia="Times New Roman" w:hAnsi="Arial" w:cs="Arial"/>
        </w:rPr>
        <w:t>Pzp</w:t>
      </w:r>
      <w:proofErr w:type="spellEnd"/>
      <w:r w:rsidRPr="00DE2D82">
        <w:rPr>
          <w:rFonts w:ascii="Arial" w:eastAsia="Times New Roman" w:hAnsi="Arial" w:cs="Arial"/>
        </w:rPr>
        <w:t>,</w:t>
      </w:r>
    </w:p>
    <w:p w:rsidR="00DE2D82" w:rsidRPr="00DE2D82" w:rsidRDefault="00DE2D82" w:rsidP="00EC5762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odpowiada wszystkim wymaganiom stawianym w SIWZ,</w:t>
      </w:r>
    </w:p>
    <w:p w:rsidR="00DE2D82" w:rsidRPr="003E2486" w:rsidRDefault="00DE2D82" w:rsidP="00DE2D82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została uznana przez Zam</w:t>
      </w:r>
      <w:r w:rsidR="00F644EB">
        <w:rPr>
          <w:rFonts w:ascii="Arial" w:eastAsia="Times New Roman" w:hAnsi="Arial" w:cs="Arial"/>
        </w:rPr>
        <w:t>awiającego za najkorzystniejszą.</w:t>
      </w:r>
    </w:p>
    <w:p w:rsidR="00247A67" w:rsidRPr="003E2486" w:rsidRDefault="00DE2D82" w:rsidP="003E2486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Zamawiający informuje niezwłocznie wszystkich Wykonawców o:</w:t>
      </w:r>
    </w:p>
    <w:p w:rsidR="00DE2D82" w:rsidRPr="00DE2D82" w:rsidRDefault="00DE2D82" w:rsidP="00EC5762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DE2D82">
        <w:rPr>
          <w:rFonts w:ascii="Arial" w:eastAsia="Times New Roman" w:hAnsi="Arial" w:cs="Arial"/>
          <w:lang w:eastAsia="pl-PL"/>
        </w:rPr>
        <w:br/>
        <w:t>w każdym kryterium oceny ofert i łączną punktację;</w:t>
      </w:r>
    </w:p>
    <w:p w:rsidR="00DE2D82" w:rsidRPr="00DE2D82" w:rsidRDefault="00DE2D82" w:rsidP="00EC5762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Wykonawcach, którzy zostali wykluczeni; </w:t>
      </w:r>
    </w:p>
    <w:p w:rsidR="00DE2D82" w:rsidRPr="00DE2D82" w:rsidRDefault="00DE2D82" w:rsidP="00EC5762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Wykonawcach, których oferty zostały odrzucone, powodach odrzucenia oferty, </w:t>
      </w:r>
      <w:r w:rsidRPr="00DE2D82">
        <w:rPr>
          <w:rFonts w:ascii="Arial" w:eastAsia="Times New Roman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:rsidR="00DE2D82" w:rsidRPr="00DE2D82" w:rsidRDefault="00DE2D82" w:rsidP="00EC5762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unieważnieniu postępowania;</w:t>
      </w:r>
    </w:p>
    <w:p w:rsidR="00DE2D82" w:rsidRPr="00DE2D82" w:rsidRDefault="00DE2D82" w:rsidP="00DE2D82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- podając uzasadnienie faktyczne i prawne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Informacje, o których mowa w ust. 1 pkt 1.1. albo pkt 1.4 niniejszego rozdziału, Zamawiający udostępnia również na własnej stronie Internetowej.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 Zamawiający może zawrzeć umowę w sprawie zamówienia publicznego przed upływem tego terminu, jeżeli: </w:t>
      </w:r>
    </w:p>
    <w:p w:rsidR="00DE2D82" w:rsidRPr="00DE2D82" w:rsidRDefault="00DE2D82" w:rsidP="009F07B2">
      <w:pPr>
        <w:numPr>
          <w:ilvl w:val="1"/>
          <w:numId w:val="13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w postępowaniu o udzielenie zamówienia została złożona tylko jedna oferta;</w:t>
      </w:r>
    </w:p>
    <w:p w:rsidR="00DE2D82" w:rsidRPr="00DE2D82" w:rsidRDefault="00DE2D82" w:rsidP="009F07B2">
      <w:pPr>
        <w:numPr>
          <w:ilvl w:val="1"/>
          <w:numId w:val="13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DE2D82">
        <w:rPr>
          <w:rFonts w:ascii="Arial" w:eastAsia="Times New Roman" w:hAnsi="Arial" w:cs="Arial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Jeżeli Wykonawca, którego oferta została wybrana, uchyla się od zawarcia umowy </w:t>
      </w:r>
      <w:r w:rsidRPr="00DE2D82">
        <w:rPr>
          <w:rFonts w:ascii="Arial" w:eastAsia="Times New Roman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DE2D82">
        <w:rPr>
          <w:rFonts w:ascii="Arial" w:eastAsia="Times New Roman" w:hAnsi="Arial" w:cs="Arial"/>
          <w:lang w:eastAsia="pl-PL"/>
        </w:rPr>
        <w:br/>
        <w:t xml:space="preserve">że zachodzą przesłanki unieważnienia postępowania, o których mowa w art. 93 ust. 1 ustawy </w:t>
      </w:r>
      <w:proofErr w:type="spellStart"/>
      <w:r w:rsidRPr="00DE2D82">
        <w:rPr>
          <w:rFonts w:ascii="Arial" w:eastAsia="Times New Roman" w:hAnsi="Arial" w:cs="Arial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lang w:eastAsia="pl-PL"/>
        </w:rPr>
        <w:t>.</w:t>
      </w:r>
    </w:p>
    <w:p w:rsidR="00DE2D82" w:rsidRPr="00DE2D82" w:rsidRDefault="00DE2D82" w:rsidP="00EC576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:rsidR="00DE2D82" w:rsidRPr="008B1E92" w:rsidRDefault="00DE2D82" w:rsidP="003E2486">
      <w:pPr>
        <w:numPr>
          <w:ilvl w:val="0"/>
          <w:numId w:val="14"/>
        </w:numPr>
        <w:tabs>
          <w:tab w:val="clear" w:pos="1080"/>
          <w:tab w:val="num" w:pos="567"/>
          <w:tab w:val="num" w:pos="709"/>
        </w:tabs>
        <w:autoSpaceDE w:val="0"/>
        <w:autoSpaceDN w:val="0"/>
        <w:adjustRightInd w:val="0"/>
        <w:spacing w:before="120" w:after="6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B1E92">
        <w:rPr>
          <w:rFonts w:ascii="Arial" w:eastAsia="Times New Roman" w:hAnsi="Arial" w:cs="Arial"/>
          <w:b/>
          <w:lang w:eastAsia="pl-PL"/>
        </w:rPr>
        <w:t>Istotne dla stron postanowienia, które zostaną wprowadzone do treści zawieranej umowy w sprawie zamówienia publicznego.</w:t>
      </w:r>
    </w:p>
    <w:p w:rsidR="00B8448D" w:rsidRPr="00B8448D" w:rsidRDefault="00B8448D" w:rsidP="00B8448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8448D">
        <w:rPr>
          <w:rFonts w:ascii="Arial" w:eastAsia="Times New Roman" w:hAnsi="Arial" w:cs="Arial"/>
          <w:b/>
          <w:lang w:eastAsia="pl-PL"/>
        </w:rPr>
        <w:t>§ 1</w:t>
      </w:r>
    </w:p>
    <w:p w:rsidR="00B8448D" w:rsidRPr="00B8448D" w:rsidRDefault="00B8448D" w:rsidP="00D45AEB">
      <w:pPr>
        <w:numPr>
          <w:ilvl w:val="0"/>
          <w:numId w:val="6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Przedmiotem umowy</w:t>
      </w:r>
      <w:r w:rsidRPr="00B8448D">
        <w:rPr>
          <w:rFonts w:ascii="Arial" w:eastAsia="Times New Roman" w:hAnsi="Arial" w:cs="Arial"/>
          <w:lang w:eastAsia="pl-PL"/>
        </w:rPr>
        <w:t xml:space="preserve"> jest kompleksowe przygotowanie i produkcja dwóch reklam </w:t>
      </w:r>
      <w:r>
        <w:rPr>
          <w:rFonts w:ascii="Arial" w:eastAsia="Times New Roman" w:hAnsi="Arial" w:cs="Arial"/>
          <w:lang w:eastAsia="pl-PL"/>
        </w:rPr>
        <w:br/>
      </w:r>
      <w:r w:rsidRPr="00B8448D">
        <w:rPr>
          <w:rFonts w:ascii="Arial" w:eastAsia="Times New Roman" w:hAnsi="Arial" w:cs="Arial"/>
          <w:lang w:eastAsia="pl-PL"/>
        </w:rPr>
        <w:t xml:space="preserve">(link post/link ad) oraz ich emisja na portalu społecznościowym Facebook w ramach kampanii </w:t>
      </w:r>
      <w:proofErr w:type="spellStart"/>
      <w:r w:rsidRPr="00B8448D">
        <w:rPr>
          <w:rFonts w:ascii="Arial" w:eastAsia="Times New Roman" w:hAnsi="Arial" w:cs="Arial"/>
          <w:lang w:eastAsia="pl-PL"/>
        </w:rPr>
        <w:t>informacyjno</w:t>
      </w:r>
      <w:proofErr w:type="spellEnd"/>
      <w:r w:rsidRPr="00B8448D">
        <w:rPr>
          <w:rFonts w:ascii="Arial" w:eastAsia="Times New Roman" w:hAnsi="Arial" w:cs="Arial"/>
          <w:lang w:eastAsia="pl-PL"/>
        </w:rPr>
        <w:t xml:space="preserve"> - promocyjnej dotyczącej Europejskiego Funduszu Społecznego (EFS) i Osi Priorytetowej I Osoby młode na rynku pracy tj. Działania 1.1 Wsparcie osób młodych pozostających bez pracy na regionalnym rynku pracy – projekty pozakonkursowe oraz Działania 1.2 Wsparcie osób młodych na regionalnym rynku pracy – projekty konkursowe w ramach Programu Operacyjnego Wiedza Edukacja Rozwój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8448D">
        <w:rPr>
          <w:rFonts w:ascii="Arial" w:eastAsia="Times New Roman" w:hAnsi="Arial" w:cs="Arial"/>
          <w:lang w:eastAsia="pl-PL"/>
        </w:rPr>
        <w:t>2014-2020, obe</w:t>
      </w:r>
      <w:r>
        <w:rPr>
          <w:rFonts w:ascii="Arial" w:eastAsia="Times New Roman" w:hAnsi="Arial" w:cs="Arial"/>
          <w:lang w:eastAsia="pl-PL"/>
        </w:rPr>
        <w:t xml:space="preserve">jmującej swoim zasięgiem obszar </w:t>
      </w:r>
      <w:r w:rsidRPr="00B8448D">
        <w:rPr>
          <w:rFonts w:ascii="Arial" w:eastAsia="Times New Roman" w:hAnsi="Arial" w:cs="Arial"/>
          <w:lang w:eastAsia="pl-PL"/>
        </w:rPr>
        <w:t>województwa wielkopolskiego.</w:t>
      </w:r>
    </w:p>
    <w:p w:rsidR="00B8448D" w:rsidRPr="00B8448D" w:rsidRDefault="00B8448D" w:rsidP="00D45AE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8448D">
        <w:rPr>
          <w:rFonts w:ascii="Arial" w:eastAsia="Times New Roman" w:hAnsi="Arial" w:cs="Arial"/>
          <w:color w:val="000000"/>
          <w:lang w:eastAsia="pl-PL"/>
        </w:rPr>
        <w:t>Wykonawca zobowiązuje się do realizacji przedmiotu umowy na warunkach określonych w po</w:t>
      </w:r>
      <w:r>
        <w:rPr>
          <w:rFonts w:ascii="Arial" w:eastAsia="Times New Roman" w:hAnsi="Arial" w:cs="Arial"/>
          <w:color w:val="000000"/>
          <w:lang w:eastAsia="pl-PL"/>
        </w:rPr>
        <w:t xml:space="preserve">stanowieniach niniejszej umowy, </w:t>
      </w:r>
      <w:r w:rsidRPr="00B8448D">
        <w:rPr>
          <w:rFonts w:ascii="Arial" w:eastAsia="Times New Roman" w:hAnsi="Arial" w:cs="Arial"/>
          <w:color w:val="000000"/>
          <w:lang w:eastAsia="pl-PL"/>
        </w:rPr>
        <w:t xml:space="preserve">Specyfikacji Istotnych Warunków Zamówienia </w:t>
      </w:r>
      <w:r w:rsidRPr="00B8448D">
        <w:rPr>
          <w:rFonts w:ascii="Arial" w:eastAsia="Times New Roman" w:hAnsi="Arial" w:cs="Arial"/>
          <w:color w:val="000000"/>
          <w:lang w:eastAsia="pl-PL"/>
        </w:rPr>
        <w:br/>
        <w:t xml:space="preserve">i ofercie Wykonawcy z dnia ………………….r. </w:t>
      </w:r>
    </w:p>
    <w:p w:rsidR="00B8448D" w:rsidRPr="00B8448D" w:rsidRDefault="00B8448D" w:rsidP="00D45AEB">
      <w:pPr>
        <w:numPr>
          <w:ilvl w:val="0"/>
          <w:numId w:val="66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8448D">
        <w:rPr>
          <w:rFonts w:ascii="Arial" w:eastAsia="Times New Roman" w:hAnsi="Arial" w:cs="Arial"/>
          <w:color w:val="000000"/>
          <w:lang w:eastAsia="pl-PL"/>
        </w:rPr>
        <w:t xml:space="preserve">Wykonawca zobowiązuje się wykonać przedmiot umowy </w:t>
      </w:r>
      <w:r w:rsidRPr="00B8448D">
        <w:rPr>
          <w:rFonts w:ascii="Arial" w:eastAsia="Times New Roman" w:hAnsi="Arial" w:cs="Arial"/>
          <w:lang w:eastAsia="pl-PL"/>
        </w:rPr>
        <w:t xml:space="preserve">z należytą starannością                             i z uwzględnieniem profesjonalnego charakteru świadczonych przez siebie usług </w:t>
      </w:r>
      <w:r w:rsidRPr="00B8448D">
        <w:rPr>
          <w:rFonts w:ascii="Arial" w:eastAsia="Times New Roman" w:hAnsi="Arial" w:cs="Arial"/>
          <w:lang w:eastAsia="pl-PL"/>
        </w:rPr>
        <w:br/>
        <w:t>oraz według swej najlepszej wiedzy i umiejętności</w:t>
      </w:r>
      <w:r w:rsidRPr="00B8448D">
        <w:rPr>
          <w:rFonts w:ascii="Arial" w:eastAsia="Times New Roman" w:hAnsi="Arial" w:cs="Arial"/>
          <w:color w:val="000000"/>
          <w:lang w:eastAsia="pl-PL"/>
        </w:rPr>
        <w:t>.</w:t>
      </w:r>
    </w:p>
    <w:p w:rsidR="001E7F3A" w:rsidRPr="00486535" w:rsidRDefault="001E7F3A" w:rsidP="001E7F3A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6535">
        <w:rPr>
          <w:rFonts w:ascii="Arial" w:eastAsia="Times New Roman" w:hAnsi="Arial" w:cs="Arial"/>
          <w:sz w:val="21"/>
          <w:szCs w:val="21"/>
          <w:lang w:eastAsia="pl-PL"/>
        </w:rPr>
        <w:t xml:space="preserve">Wykonawca zobowiązuje się do wykonania przedmiotu umowy w terminie do 70 dni kalendarzowych od dnia zawarcia umowy, w tym </w:t>
      </w:r>
      <w:r w:rsidRPr="00486535">
        <w:rPr>
          <w:rFonts w:ascii="Arial" w:eastAsia="Times New Roman" w:hAnsi="Arial" w:cs="Arial"/>
          <w:color w:val="000000"/>
          <w:sz w:val="21"/>
          <w:szCs w:val="21"/>
        </w:rPr>
        <w:t xml:space="preserve">kampania reklamowa (emisja reklamy </w:t>
      </w:r>
      <w:r w:rsidRPr="00486535">
        <w:rPr>
          <w:rFonts w:ascii="Arial" w:eastAsia="Times New Roman" w:hAnsi="Arial" w:cs="Arial"/>
          <w:color w:val="000000"/>
          <w:sz w:val="21"/>
          <w:szCs w:val="21"/>
        </w:rPr>
        <w:br/>
        <w:t>na por</w:t>
      </w:r>
      <w:r w:rsidR="00486535" w:rsidRPr="00486535">
        <w:rPr>
          <w:rFonts w:ascii="Arial" w:eastAsia="Times New Roman" w:hAnsi="Arial" w:cs="Arial"/>
          <w:color w:val="000000"/>
          <w:sz w:val="21"/>
          <w:szCs w:val="21"/>
        </w:rPr>
        <w:t>talu społecznościowym Facebook) będzie prowadzona przez 45 dni kalendarzowych.</w:t>
      </w:r>
    </w:p>
    <w:p w:rsidR="00B8448D" w:rsidRPr="00B8448D" w:rsidRDefault="00B8448D" w:rsidP="00B8448D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B8448D">
        <w:rPr>
          <w:rFonts w:ascii="Arial" w:eastAsia="Times New Roman" w:hAnsi="Arial" w:cs="Arial"/>
          <w:b/>
          <w:color w:val="000000"/>
          <w:lang w:eastAsia="pl-PL"/>
        </w:rPr>
        <w:t>§ 2</w:t>
      </w:r>
    </w:p>
    <w:p w:rsidR="00B8448D" w:rsidRDefault="00B8448D" w:rsidP="00D45AEB">
      <w:pPr>
        <w:pStyle w:val="Akapitzlist"/>
        <w:numPr>
          <w:ilvl w:val="1"/>
          <w:numId w:val="67"/>
        </w:numPr>
        <w:ind w:left="426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Przedmiot umowy jest współfinansowany p</w:t>
      </w:r>
      <w:r>
        <w:rPr>
          <w:rFonts w:ascii="Arial" w:eastAsia="Times New Roman" w:hAnsi="Arial" w:cs="Arial"/>
          <w:lang w:eastAsia="pl-PL"/>
        </w:rPr>
        <w:t xml:space="preserve">rzez Unię Europejską ze środków </w:t>
      </w:r>
      <w:r w:rsidRPr="00B8448D">
        <w:rPr>
          <w:rFonts w:ascii="Arial" w:eastAsia="Times New Roman" w:hAnsi="Arial" w:cs="Arial"/>
          <w:lang w:eastAsia="pl-PL"/>
        </w:rPr>
        <w:t>Europejskiego Funduszu Społecznego w ram</w:t>
      </w:r>
      <w:r>
        <w:rPr>
          <w:rFonts w:ascii="Arial" w:eastAsia="Times New Roman" w:hAnsi="Arial" w:cs="Arial"/>
          <w:lang w:eastAsia="pl-PL"/>
        </w:rPr>
        <w:t xml:space="preserve">ach Pomocy Technicznej Programu </w:t>
      </w:r>
      <w:r w:rsidRPr="00B8448D">
        <w:rPr>
          <w:rFonts w:ascii="Arial" w:eastAsia="Times New Roman" w:hAnsi="Arial" w:cs="Arial"/>
          <w:lang w:eastAsia="pl-PL"/>
        </w:rPr>
        <w:t>Operacyjnego Wiedza Edukacja Rozwój 2014-2020 – Działanie nr 4. Działa</w:t>
      </w:r>
      <w:r>
        <w:rPr>
          <w:rFonts w:ascii="Arial" w:eastAsia="Times New Roman" w:hAnsi="Arial" w:cs="Arial"/>
          <w:lang w:eastAsia="pl-PL"/>
        </w:rPr>
        <w:t xml:space="preserve">nia </w:t>
      </w:r>
      <w:proofErr w:type="spellStart"/>
      <w:r w:rsidRPr="00B8448D">
        <w:rPr>
          <w:rFonts w:ascii="Arial" w:eastAsia="Times New Roman" w:hAnsi="Arial" w:cs="Arial"/>
          <w:lang w:eastAsia="pl-PL"/>
        </w:rPr>
        <w:t>informacyjno</w:t>
      </w:r>
      <w:proofErr w:type="spellEnd"/>
      <w:r w:rsidRPr="00B8448D">
        <w:rPr>
          <w:rFonts w:ascii="Arial" w:eastAsia="Times New Roman" w:hAnsi="Arial" w:cs="Arial"/>
          <w:lang w:eastAsia="pl-PL"/>
        </w:rPr>
        <w:t xml:space="preserve"> – promocyjne, takie jak współpraca z me</w:t>
      </w:r>
      <w:r>
        <w:rPr>
          <w:rFonts w:ascii="Arial" w:eastAsia="Times New Roman" w:hAnsi="Arial" w:cs="Arial"/>
          <w:lang w:eastAsia="pl-PL"/>
        </w:rPr>
        <w:t xml:space="preserve">diami i działania w Internecie. </w:t>
      </w:r>
      <w:r w:rsidRPr="00B8448D">
        <w:rPr>
          <w:rFonts w:ascii="Arial" w:eastAsia="Times New Roman" w:hAnsi="Arial" w:cs="Arial"/>
          <w:lang w:eastAsia="pl-PL"/>
        </w:rPr>
        <w:t xml:space="preserve">Internet – Działania marketingowe, Zadanie </w:t>
      </w:r>
      <w:r>
        <w:rPr>
          <w:rFonts w:ascii="Arial" w:eastAsia="Times New Roman" w:hAnsi="Arial" w:cs="Arial"/>
          <w:lang w:eastAsia="pl-PL"/>
        </w:rPr>
        <w:t xml:space="preserve">Reklama w Internecie – kampania </w:t>
      </w:r>
      <w:r w:rsidRPr="00B8448D">
        <w:rPr>
          <w:rFonts w:ascii="Arial" w:eastAsia="Times New Roman" w:hAnsi="Arial" w:cs="Arial"/>
          <w:lang w:eastAsia="pl-PL"/>
        </w:rPr>
        <w:t>informacyjno-promocyjna w województwie wielk</w:t>
      </w:r>
      <w:r>
        <w:rPr>
          <w:rFonts w:ascii="Arial" w:eastAsia="Times New Roman" w:hAnsi="Arial" w:cs="Arial"/>
          <w:lang w:eastAsia="pl-PL"/>
        </w:rPr>
        <w:t xml:space="preserve">opolskim, Kampania reklamowa </w:t>
      </w:r>
      <w:r>
        <w:rPr>
          <w:rFonts w:ascii="Arial" w:eastAsia="Times New Roman" w:hAnsi="Arial" w:cs="Arial"/>
          <w:lang w:eastAsia="pl-PL"/>
        </w:rPr>
        <w:br/>
        <w:t xml:space="preserve">na </w:t>
      </w:r>
      <w:r w:rsidRPr="00B8448D">
        <w:rPr>
          <w:rFonts w:ascii="Arial" w:eastAsia="Times New Roman" w:hAnsi="Arial" w:cs="Arial"/>
          <w:lang w:eastAsia="pl-PL"/>
        </w:rPr>
        <w:t>Facebooku Rocznego Planu Działań Informacyjnych</w:t>
      </w:r>
      <w:r>
        <w:rPr>
          <w:rFonts w:ascii="Arial" w:eastAsia="Times New Roman" w:hAnsi="Arial" w:cs="Arial"/>
          <w:lang w:eastAsia="pl-PL"/>
        </w:rPr>
        <w:t xml:space="preserve"> i Promocyjnych na rok 2019 </w:t>
      </w:r>
      <w:r>
        <w:rPr>
          <w:rFonts w:ascii="Arial" w:eastAsia="Times New Roman" w:hAnsi="Arial" w:cs="Arial"/>
          <w:lang w:eastAsia="pl-PL"/>
        </w:rPr>
        <w:br/>
        <w:t xml:space="preserve">dla </w:t>
      </w:r>
      <w:r w:rsidRPr="00B8448D">
        <w:rPr>
          <w:rFonts w:ascii="Arial" w:eastAsia="Times New Roman" w:hAnsi="Arial" w:cs="Arial"/>
          <w:lang w:eastAsia="pl-PL"/>
        </w:rPr>
        <w:t>Programu Operacyjnego Wiedza Edukacja Rozwó</w:t>
      </w:r>
      <w:r>
        <w:rPr>
          <w:rFonts w:ascii="Arial" w:eastAsia="Times New Roman" w:hAnsi="Arial" w:cs="Arial"/>
          <w:lang w:eastAsia="pl-PL"/>
        </w:rPr>
        <w:t xml:space="preserve">j w województwie wielkopolskim, </w:t>
      </w:r>
      <w:r w:rsidRPr="00B8448D">
        <w:rPr>
          <w:rFonts w:ascii="Arial" w:eastAsia="Times New Roman" w:hAnsi="Arial" w:cs="Arial"/>
          <w:lang w:eastAsia="pl-PL"/>
        </w:rPr>
        <w:t>projekt „Pomoc Techniczna PO WER dla Wojewódzk</w:t>
      </w:r>
      <w:r>
        <w:rPr>
          <w:rFonts w:ascii="Arial" w:eastAsia="Times New Roman" w:hAnsi="Arial" w:cs="Arial"/>
          <w:lang w:eastAsia="pl-PL"/>
        </w:rPr>
        <w:t xml:space="preserve">iego Urzędu Pracy w Poznaniu </w:t>
      </w:r>
      <w:r>
        <w:rPr>
          <w:rFonts w:ascii="Arial" w:eastAsia="Times New Roman" w:hAnsi="Arial" w:cs="Arial"/>
          <w:lang w:eastAsia="pl-PL"/>
        </w:rPr>
        <w:br/>
        <w:t xml:space="preserve">na </w:t>
      </w:r>
      <w:r w:rsidR="00E06B09">
        <w:rPr>
          <w:rFonts w:ascii="Arial" w:eastAsia="Times New Roman" w:hAnsi="Arial" w:cs="Arial"/>
          <w:lang w:eastAsia="pl-PL"/>
        </w:rPr>
        <w:t>lata 2019-2020”.</w:t>
      </w:r>
    </w:p>
    <w:p w:rsidR="00B8448D" w:rsidRPr="00B8448D" w:rsidRDefault="00B8448D" w:rsidP="00D45AEB">
      <w:pPr>
        <w:pStyle w:val="Akapitzlist"/>
        <w:numPr>
          <w:ilvl w:val="1"/>
          <w:numId w:val="67"/>
        </w:numPr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Wykonawca zobligowany jest do stosowania</w:t>
      </w:r>
      <w:r>
        <w:rPr>
          <w:rFonts w:ascii="Arial" w:eastAsia="Times New Roman" w:hAnsi="Arial" w:cs="Arial"/>
          <w:lang w:eastAsia="pl-PL"/>
        </w:rPr>
        <w:t xml:space="preserve"> zasad wynikających z aktualnie </w:t>
      </w:r>
      <w:r w:rsidRPr="00B8448D">
        <w:rPr>
          <w:rFonts w:ascii="Arial" w:eastAsia="Times New Roman" w:hAnsi="Arial" w:cs="Arial"/>
          <w:lang w:eastAsia="pl-PL"/>
        </w:rPr>
        <w:t xml:space="preserve">obowiązujących: Podręcznika wnioskodawcy i beneficjenta programów polityki spójności 2014-2020 w zakresie informacji i promocji, Księgi identyfikacji wizualnej znaku marki Fundusze Europejskie i znaków programów polityki spójności na lata 2014-2020, Grafiki komunikatów w perspektywie finansowej 2014-2020 oraz Wytycznych w zakresie realizacji zasady równości szans i niedyskryminacji, w tym dostępności dla osób </w:t>
      </w:r>
      <w:r>
        <w:rPr>
          <w:rFonts w:ascii="Arial" w:eastAsia="Times New Roman" w:hAnsi="Arial" w:cs="Arial"/>
          <w:lang w:eastAsia="pl-PL"/>
        </w:rPr>
        <w:br/>
      </w:r>
      <w:r w:rsidRPr="00B8448D">
        <w:rPr>
          <w:rFonts w:ascii="Arial" w:eastAsia="Times New Roman" w:hAnsi="Arial" w:cs="Arial"/>
          <w:lang w:eastAsia="pl-PL"/>
        </w:rPr>
        <w:t xml:space="preserve">z niepełnosprawnościami oraz zasady </w:t>
      </w:r>
      <w:r>
        <w:rPr>
          <w:rFonts w:ascii="Arial" w:eastAsia="Times New Roman" w:hAnsi="Arial" w:cs="Arial"/>
          <w:lang w:eastAsia="pl-PL"/>
        </w:rPr>
        <w:t xml:space="preserve">równości szans kobiet </w:t>
      </w:r>
      <w:r w:rsidRPr="00B8448D">
        <w:rPr>
          <w:rFonts w:ascii="Arial" w:eastAsia="Times New Roman" w:hAnsi="Arial" w:cs="Arial"/>
          <w:lang w:eastAsia="pl-PL"/>
        </w:rPr>
        <w:t>i mężczyzn w ramach funduszy unijnych na lata</w:t>
      </w:r>
      <w:r w:rsidR="001E7F3A">
        <w:rPr>
          <w:rFonts w:ascii="Arial" w:eastAsia="Times New Roman" w:hAnsi="Arial" w:cs="Arial"/>
          <w:lang w:eastAsia="pl-PL"/>
        </w:rPr>
        <w:t xml:space="preserve"> 2014-2020, przekazanych przez Z</w:t>
      </w:r>
      <w:r w:rsidRPr="00B8448D">
        <w:rPr>
          <w:rFonts w:ascii="Arial" w:eastAsia="Times New Roman" w:hAnsi="Arial" w:cs="Arial"/>
          <w:lang w:eastAsia="pl-PL"/>
        </w:rPr>
        <w:t xml:space="preserve">amawiającego w terminie </w:t>
      </w:r>
      <w:r>
        <w:rPr>
          <w:rFonts w:ascii="Arial" w:eastAsia="Times New Roman" w:hAnsi="Arial" w:cs="Arial"/>
          <w:lang w:eastAsia="pl-PL"/>
        </w:rPr>
        <w:br/>
      </w:r>
      <w:r w:rsidRPr="00B8448D">
        <w:rPr>
          <w:rFonts w:ascii="Arial" w:eastAsia="Times New Roman" w:hAnsi="Arial" w:cs="Arial"/>
          <w:lang w:eastAsia="pl-PL"/>
        </w:rPr>
        <w:t>do 3 dni roboczych od dnia zawarcia umowy. Powyższe dokumenty zawierają m.in. wzory logotypów z odwołaniem słownym do Unii Europejskiej i Europejskiego Funduszu Społecznego, logotypu WUP w Poznaniu, logotypu Programu Operacyjnego Wiedza Edukacja Rozwój oraz znaku barw RP, które muszą zostać zastosowane do oznaczenia przedmiotu zamówienia   w kolor</w:t>
      </w:r>
      <w:r w:rsidR="00E06B09">
        <w:rPr>
          <w:rFonts w:ascii="Arial" w:eastAsia="Times New Roman" w:hAnsi="Arial" w:cs="Arial"/>
          <w:lang w:eastAsia="pl-PL"/>
        </w:rPr>
        <w:t>ach uzgodnionych z Zamawiającym.</w:t>
      </w:r>
    </w:p>
    <w:p w:rsidR="00B8448D" w:rsidRPr="00B8448D" w:rsidRDefault="00B8448D" w:rsidP="00B8448D">
      <w:pPr>
        <w:spacing w:before="120" w:after="120"/>
        <w:jc w:val="center"/>
        <w:rPr>
          <w:rFonts w:ascii="Arial" w:eastAsia="Calibri" w:hAnsi="Arial" w:cs="Arial"/>
          <w:b/>
        </w:rPr>
      </w:pPr>
      <w:r w:rsidRPr="00B8448D">
        <w:rPr>
          <w:rFonts w:ascii="Arial" w:eastAsia="Calibri" w:hAnsi="Arial" w:cs="Arial"/>
          <w:b/>
        </w:rPr>
        <w:t>§ 3</w:t>
      </w:r>
    </w:p>
    <w:p w:rsidR="00AC7E21" w:rsidRPr="00AC7E21" w:rsidRDefault="00AC7E21" w:rsidP="00D45AEB">
      <w:pPr>
        <w:numPr>
          <w:ilvl w:val="0"/>
          <w:numId w:val="6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AC7E21">
        <w:rPr>
          <w:rFonts w:ascii="Arial" w:eastAsia="Times New Roman" w:hAnsi="Arial" w:cs="Arial"/>
        </w:rPr>
        <w:t xml:space="preserve">Wykonawca zobowiązany jest do przekazania Zamawiającemu drogą elektroniczną </w:t>
      </w:r>
      <w:r>
        <w:rPr>
          <w:rFonts w:ascii="Arial" w:eastAsia="Times New Roman" w:hAnsi="Arial" w:cs="Arial"/>
        </w:rPr>
        <w:br/>
      </w:r>
      <w:r w:rsidRPr="00AC7E21">
        <w:rPr>
          <w:rFonts w:ascii="Arial" w:eastAsia="Times New Roman" w:hAnsi="Arial" w:cs="Arial"/>
        </w:rPr>
        <w:t>(e-mail) wyprodukowanych w ramach umowy reklam we wszystkich zastosowanych formatach.</w:t>
      </w:r>
    </w:p>
    <w:p w:rsidR="00AC7E21" w:rsidRDefault="00AC7E21" w:rsidP="00D45AEB">
      <w:pPr>
        <w:numPr>
          <w:ilvl w:val="0"/>
          <w:numId w:val="6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AC7E21">
        <w:rPr>
          <w:rFonts w:ascii="Arial" w:eastAsia="Times New Roman" w:hAnsi="Arial" w:cs="Arial"/>
        </w:rPr>
        <w:t>Wykonawca zobowiązany jest do przeniesienia na Zamawiającego, w ramach wynagrodzenia za realizację umowy,</w:t>
      </w:r>
      <w:r w:rsidR="001E7F3A">
        <w:rPr>
          <w:rFonts w:ascii="Arial" w:eastAsia="Times New Roman" w:hAnsi="Arial" w:cs="Arial"/>
        </w:rPr>
        <w:t xml:space="preserve"> o którym mowa w § 4 ust 1</w:t>
      </w:r>
      <w:r w:rsidR="00486535">
        <w:rPr>
          <w:rFonts w:ascii="Arial" w:eastAsia="Times New Roman" w:hAnsi="Arial" w:cs="Arial"/>
        </w:rPr>
        <w:t>,</w:t>
      </w:r>
      <w:r w:rsidRPr="00AC7E21">
        <w:rPr>
          <w:rFonts w:ascii="Arial" w:eastAsia="Times New Roman" w:hAnsi="Arial" w:cs="Arial"/>
        </w:rPr>
        <w:t xml:space="preserve"> autorskich praw majątkowych wraz z prawami zależnymi do wykonanych, wg indywidualnych potrzeb Zamawiającego, reklam internetowych (w tym również elementów graficznych, </w:t>
      </w:r>
      <w:r w:rsidR="001E7F3A">
        <w:rPr>
          <w:rFonts w:ascii="Arial" w:eastAsia="Times New Roman" w:hAnsi="Arial" w:cs="Arial"/>
        </w:rPr>
        <w:br/>
      </w:r>
      <w:r w:rsidRPr="00AC7E21">
        <w:rPr>
          <w:rFonts w:ascii="Arial" w:eastAsia="Times New Roman" w:hAnsi="Arial" w:cs="Arial"/>
        </w:rPr>
        <w:t>z wyjątkiem grafiki wynikającej</w:t>
      </w:r>
      <w:r w:rsidR="001E7F3A">
        <w:rPr>
          <w:rFonts w:ascii="Arial" w:eastAsia="Times New Roman" w:hAnsi="Arial" w:cs="Arial"/>
        </w:rPr>
        <w:t xml:space="preserve"> </w:t>
      </w:r>
      <w:r w:rsidRPr="00AC7E21">
        <w:rPr>
          <w:rFonts w:ascii="Arial" w:eastAsia="Times New Roman" w:hAnsi="Arial" w:cs="Arial"/>
        </w:rPr>
        <w:t>z dokumentu Grafika komunikatów w perspektywie finansowej 2014-2020).</w:t>
      </w:r>
    </w:p>
    <w:p w:rsidR="00AC7E21" w:rsidRPr="00AC7E21" w:rsidRDefault="00AC7E21" w:rsidP="00D45AEB">
      <w:pPr>
        <w:numPr>
          <w:ilvl w:val="0"/>
          <w:numId w:val="6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AC7E21">
        <w:rPr>
          <w:rFonts w:ascii="Arial" w:eastAsia="Calibri" w:hAnsi="Arial" w:cs="Arial"/>
        </w:rPr>
        <w:t>Wszelkie majątkowe prawa autorskie do reklam internetowych, wraz z prawami zależnymi, zamieszczonych w przedmiocie umowy, z chwilą dokonania protokolarnego odbioru wykonania przedmiotu umowy, w ramach wynagrodzenia za wykonanie przedmiotu umowy, przechodzą na Zamawiającego. W 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terytorium.</w:t>
      </w:r>
    </w:p>
    <w:p w:rsidR="00AC7E21" w:rsidRDefault="00AC7E21" w:rsidP="00D45AEB">
      <w:pPr>
        <w:numPr>
          <w:ilvl w:val="0"/>
          <w:numId w:val="6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AC7E21">
        <w:rPr>
          <w:rFonts w:ascii="Arial" w:eastAsia="Times New Roman" w:hAnsi="Arial" w:cs="Aria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:rsidR="00AC7E21" w:rsidRDefault="00AC7E21" w:rsidP="00D45AEB">
      <w:pPr>
        <w:numPr>
          <w:ilvl w:val="0"/>
          <w:numId w:val="6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AC7E21">
        <w:rPr>
          <w:rFonts w:ascii="Arial" w:eastAsia="Times New Roman" w:hAnsi="Arial" w:cs="Arial"/>
        </w:rPr>
        <w:t>Wykonawca przedstawi Zamawiającemu podpisane oświadczenie, iż nabył i posiada autorskie prawa majątkowe wraz z prawami zależnymi do reklam oraz, że są one wolne od wszelkich wad prawnych i nie naruszają dóbr osobistych osób trzecich.</w:t>
      </w:r>
    </w:p>
    <w:p w:rsidR="000911E7" w:rsidRPr="000911E7" w:rsidRDefault="000911E7" w:rsidP="00D45AEB">
      <w:pPr>
        <w:numPr>
          <w:ilvl w:val="0"/>
          <w:numId w:val="6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0911E7">
        <w:rPr>
          <w:rFonts w:ascii="Arial" w:eastAsia="Times New Roman" w:hAnsi="Arial" w:cs="Arial"/>
        </w:rPr>
        <w:t xml:space="preserve">Przeniesienie majątkowych praw autorskich wraz z prawami zależnymi, następuje bez ograniczeń co do zasięgu, środków przekazu, terytorium, czasu, liczby egzemplarzy,            w zakresie poniższych pól eksploatacji: 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a) </w:t>
      </w:r>
      <w:r w:rsidRPr="000911E7">
        <w:rPr>
          <w:rFonts w:ascii="Arial" w:eastAsia="Times New Roman" w:hAnsi="Arial" w:cs="Arial"/>
        </w:rPr>
        <w:t>utrwalanie,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</w:t>
      </w:r>
      <w:r w:rsidRPr="000911E7">
        <w:rPr>
          <w:rFonts w:ascii="Arial" w:eastAsia="Times New Roman" w:hAnsi="Arial" w:cs="Arial"/>
        </w:rPr>
        <w:t>zwielokrotnianie następującymi technikami: cyfrową, laserową, światłoczułą, drukarską, analogową, reprograficzną, fotograficzną, zapisu magnetycznego,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c) </w:t>
      </w:r>
      <w:r w:rsidRPr="000911E7">
        <w:rPr>
          <w:rFonts w:ascii="Arial" w:eastAsia="Times New Roman" w:hAnsi="Arial" w:cs="Arial"/>
        </w:rPr>
        <w:t xml:space="preserve">rozpowszechnianie, w tym wprowadzanie do obrotu oryginałem albo egzemplarzami, </w:t>
      </w:r>
      <w:r>
        <w:rPr>
          <w:rFonts w:ascii="Arial" w:eastAsia="Times New Roman" w:hAnsi="Arial" w:cs="Arial"/>
        </w:rPr>
        <w:br/>
      </w:r>
      <w:r w:rsidRPr="000911E7">
        <w:rPr>
          <w:rFonts w:ascii="Arial" w:eastAsia="Times New Roman" w:hAnsi="Arial" w:cs="Arial"/>
        </w:rPr>
        <w:t xml:space="preserve">na których utwór utrwalono – wprowadzenie do obrotu, użyczenie oryginału albo egzemplarzy (nieodpłatne skierowane do zainteresowanych </w:t>
      </w:r>
      <w:r>
        <w:rPr>
          <w:rFonts w:ascii="Arial" w:eastAsia="Times New Roman" w:hAnsi="Arial" w:cs="Arial"/>
        </w:rPr>
        <w:t xml:space="preserve">instytucji, osób prawnych </w:t>
      </w:r>
      <w:r>
        <w:rPr>
          <w:rFonts w:ascii="Arial" w:eastAsia="Times New Roman" w:hAnsi="Arial" w:cs="Arial"/>
        </w:rPr>
        <w:br/>
      </w:r>
      <w:r w:rsidRPr="000911E7">
        <w:rPr>
          <w:rFonts w:ascii="Arial" w:eastAsia="Times New Roman" w:hAnsi="Arial" w:cs="Arial"/>
        </w:rPr>
        <w:t>i fizycznych),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d) </w:t>
      </w:r>
      <w:r w:rsidRPr="000911E7">
        <w:rPr>
          <w:rFonts w:ascii="Arial" w:eastAsia="Times New Roman" w:hAnsi="Arial" w:cs="Arial"/>
        </w:rPr>
        <w:t>wprowadzanie do pamięci komputera,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e) </w:t>
      </w:r>
      <w:r w:rsidRPr="000911E7">
        <w:rPr>
          <w:rFonts w:ascii="Arial" w:eastAsia="Times New Roman" w:hAnsi="Arial" w:cs="Arial"/>
        </w:rPr>
        <w:t>digitalizacja,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f) </w:t>
      </w:r>
      <w:r w:rsidRPr="000911E7">
        <w:rPr>
          <w:rFonts w:ascii="Arial" w:eastAsia="Times New Roman" w:hAnsi="Arial" w:cs="Arial"/>
        </w:rPr>
        <w:t xml:space="preserve">publiczna prezentacja, wyświetlanie, odtworzenie oraz nadawanie i reemitowanie,               a także publiczne udostępnianie w taki sposób, aby </w:t>
      </w:r>
      <w:r>
        <w:rPr>
          <w:rFonts w:ascii="Arial" w:eastAsia="Times New Roman" w:hAnsi="Arial" w:cs="Arial"/>
        </w:rPr>
        <w:t>każdy mógł mieć do niego dostęp</w:t>
      </w:r>
      <w:r w:rsidRPr="000911E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  <w:r w:rsidRPr="000911E7">
        <w:rPr>
          <w:rFonts w:ascii="Arial" w:eastAsia="Times New Roman" w:hAnsi="Arial" w:cs="Arial"/>
        </w:rPr>
        <w:t xml:space="preserve">w miejscu i czasie przez siebie wybranym, </w:t>
      </w:r>
    </w:p>
    <w:p w:rsidR="000911E7" w:rsidRP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g) </w:t>
      </w:r>
      <w:r w:rsidRPr="000911E7">
        <w:rPr>
          <w:rFonts w:ascii="Arial" w:eastAsia="Times New Roman" w:hAnsi="Arial" w:cs="Arial"/>
        </w:rPr>
        <w:t xml:space="preserve">prawo do korzystania w całości lub w części oraz ich łączenia z innymi dziełami </w:t>
      </w:r>
      <w:r>
        <w:rPr>
          <w:rFonts w:ascii="Arial" w:eastAsia="Times New Roman" w:hAnsi="Arial" w:cs="Arial"/>
        </w:rPr>
        <w:br/>
      </w:r>
      <w:r w:rsidRPr="000911E7">
        <w:rPr>
          <w:rFonts w:ascii="Arial" w:eastAsia="Times New Roman" w:hAnsi="Arial" w:cs="Arial"/>
        </w:rPr>
        <w:t>lub zadaniami;</w:t>
      </w:r>
    </w:p>
    <w:p w:rsidR="000911E7" w:rsidRDefault="000911E7" w:rsidP="000911E7">
      <w:p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h) </w:t>
      </w:r>
      <w:r w:rsidRPr="000911E7">
        <w:rPr>
          <w:rFonts w:ascii="Arial" w:eastAsia="Times New Roman" w:hAnsi="Arial" w:cs="Arial"/>
        </w:rPr>
        <w:t>wprowadzenie w całości lub w części do sieci komputerowej Internet w sposób umożliwiający transmisję odbiorczą przez zainteresowanego użytkownika łącznie                    z utrwalaniem w pamięci RAM.</w:t>
      </w:r>
    </w:p>
    <w:p w:rsidR="00B8448D" w:rsidRPr="00B8448D" w:rsidRDefault="00B8448D" w:rsidP="00B8448D">
      <w:pPr>
        <w:spacing w:before="120" w:after="120"/>
        <w:ind w:left="360"/>
        <w:jc w:val="center"/>
        <w:rPr>
          <w:rFonts w:ascii="Arial" w:eastAsia="Times New Roman" w:hAnsi="Arial" w:cs="Arial"/>
          <w:b/>
          <w:lang w:eastAsia="pl-PL"/>
        </w:rPr>
      </w:pPr>
      <w:r w:rsidRPr="00B8448D">
        <w:rPr>
          <w:rFonts w:ascii="Arial" w:eastAsia="Times New Roman" w:hAnsi="Arial" w:cs="Arial"/>
          <w:b/>
          <w:lang w:eastAsia="pl-PL"/>
        </w:rPr>
        <w:t>§ 4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Wykonawcy za wykonanie przedmiotu niniejszej umowy przysługuje wynagrodzenie w wysokości ……………… zł bru</w:t>
      </w:r>
      <w:r w:rsidR="00136B75">
        <w:rPr>
          <w:rFonts w:ascii="Arial" w:eastAsia="Times New Roman" w:hAnsi="Arial" w:cs="Arial"/>
          <w:lang w:eastAsia="pl-PL"/>
        </w:rPr>
        <w:t>tto (słownie: ………………….złotych).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color w:val="000000"/>
          <w:lang w:eastAsia="pl-PL"/>
        </w:rPr>
        <w:t>Wynagrodzenie brutto, określone w ust. 1, zaspokaja wszelkie roszczenia Wykonawcy z tytułu wykonania umowy.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0911E7" w:rsidRPr="000911E7" w:rsidRDefault="000911E7" w:rsidP="00D45AEB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Zamawiający n</w:t>
      </w:r>
      <w:r w:rsidRPr="000911E7">
        <w:rPr>
          <w:rFonts w:ascii="Arial" w:eastAsia="Calibri" w:hAnsi="Arial" w:cs="Arial"/>
        </w:rPr>
        <w:t>ie przewiduje</w:t>
      </w:r>
      <w:r>
        <w:rPr>
          <w:rFonts w:ascii="Arial" w:eastAsia="Calibri" w:hAnsi="Arial" w:cs="Arial"/>
        </w:rPr>
        <w:t xml:space="preserve"> </w:t>
      </w:r>
      <w:r w:rsidRPr="000911E7">
        <w:rPr>
          <w:rFonts w:ascii="Arial" w:eastAsia="Calibri" w:hAnsi="Arial" w:cs="Arial"/>
        </w:rPr>
        <w:t>przedpłat ani zaliczek na poczet realizacji przedmiotu umowy</w:t>
      </w:r>
      <w:r>
        <w:rPr>
          <w:rFonts w:ascii="Arial" w:eastAsia="Calibri" w:hAnsi="Arial" w:cs="Arial"/>
        </w:rPr>
        <w:t>. P</w:t>
      </w:r>
      <w:r w:rsidRPr="000911E7">
        <w:rPr>
          <w:rFonts w:ascii="Arial" w:eastAsia="Calibri" w:hAnsi="Arial" w:cs="Arial"/>
        </w:rPr>
        <w:t xml:space="preserve">łatność nastąpi po zrealizowaniu przez Wykonawcę przedmiotu zamówienia </w:t>
      </w:r>
      <w:r>
        <w:rPr>
          <w:rFonts w:ascii="Arial" w:eastAsia="Calibri" w:hAnsi="Arial" w:cs="Arial"/>
        </w:rPr>
        <w:br/>
      </w:r>
      <w:r w:rsidRPr="000911E7">
        <w:rPr>
          <w:rFonts w:ascii="Arial" w:eastAsia="Calibri" w:hAnsi="Arial" w:cs="Arial"/>
        </w:rPr>
        <w:t>i podpisaniu przez Zamawiającego protokołu odbioru wykonania przedmiotu umowy, który jest podstawą do wystawienia faktury VAT przez Wykonawcę.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bCs/>
          <w:color w:val="000000"/>
          <w:lang w:eastAsia="pl-PL"/>
        </w:rPr>
        <w:t xml:space="preserve">Zamawiający dokona zapłaty za usługę w terminie do 14 dni od dnia doręczenia prawidłowo wystawionej faktury VAT do siedziby Zamawiającego, na konto Wykonawcy </w:t>
      </w:r>
      <w:r w:rsidRPr="00B8448D">
        <w:rPr>
          <w:rFonts w:ascii="Arial" w:eastAsia="Times New Roman" w:hAnsi="Arial" w:cs="Arial"/>
          <w:bCs/>
          <w:color w:val="000000"/>
          <w:lang w:eastAsia="pl-PL"/>
        </w:rPr>
        <w:br/>
        <w:t>nr: …………………………………………………………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Calibri" w:hAnsi="Arial" w:cs="Arial"/>
          <w:lang w:eastAsia="pl-PL"/>
        </w:rPr>
      </w:pPr>
      <w:r w:rsidRPr="00B8448D">
        <w:rPr>
          <w:rFonts w:ascii="Arial" w:eastAsia="Times New Roman" w:hAnsi="Arial" w:cs="Arial"/>
        </w:rPr>
        <w:t>Wynagrodzenie przysługujące Wykonawcy jest płatne ze środków Europejskiego Funduszu Społecznego w ramach Pomocy Technicznej</w:t>
      </w:r>
      <w:r w:rsidR="001E7F3A">
        <w:rPr>
          <w:rFonts w:ascii="Arial" w:eastAsia="Times New Roman" w:hAnsi="Arial" w:cs="Arial"/>
          <w:lang w:eastAsia="pl-PL"/>
        </w:rPr>
        <w:t xml:space="preserve"> POWER </w:t>
      </w:r>
      <w:r w:rsidRPr="00B8448D">
        <w:rPr>
          <w:rFonts w:ascii="Arial" w:eastAsia="Times New Roman" w:hAnsi="Arial" w:cs="Arial"/>
          <w:lang w:eastAsia="pl-PL"/>
        </w:rPr>
        <w:t>2014-2020</w:t>
      </w:r>
      <w:r w:rsidRPr="00B8448D">
        <w:rPr>
          <w:rFonts w:ascii="Arial" w:eastAsia="Times New Roman" w:hAnsi="Arial" w:cs="Arial"/>
          <w:i/>
          <w:lang w:eastAsia="pl-PL"/>
        </w:rPr>
        <w:t>.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iCs/>
          <w:color w:val="000000"/>
          <w:lang w:eastAsia="pl-PL"/>
        </w:rPr>
        <w:t>Faktura VAT zostanie wystawiona na:</w:t>
      </w:r>
    </w:p>
    <w:p w:rsidR="00B8448D" w:rsidRPr="00B8448D" w:rsidRDefault="00B8448D" w:rsidP="00B8448D">
      <w:pPr>
        <w:spacing w:after="0"/>
        <w:ind w:left="426"/>
        <w:jc w:val="center"/>
        <w:rPr>
          <w:rFonts w:ascii="Arial" w:eastAsia="Times New Roman" w:hAnsi="Arial" w:cs="Arial"/>
          <w:iCs/>
          <w:color w:val="000000"/>
          <w:lang w:eastAsia="pl-PL"/>
        </w:rPr>
      </w:pPr>
      <w:r w:rsidRPr="00B8448D">
        <w:rPr>
          <w:rFonts w:ascii="Arial" w:eastAsia="Times New Roman" w:hAnsi="Arial" w:cs="Arial"/>
          <w:iCs/>
          <w:color w:val="000000"/>
          <w:lang w:eastAsia="pl-PL"/>
        </w:rPr>
        <w:t>Wojewódzki Urząd Pracy w Poznaniu</w:t>
      </w:r>
    </w:p>
    <w:p w:rsidR="00B8448D" w:rsidRPr="00B8448D" w:rsidRDefault="00B8448D" w:rsidP="00B8448D">
      <w:pPr>
        <w:spacing w:after="0"/>
        <w:ind w:left="426"/>
        <w:jc w:val="center"/>
        <w:rPr>
          <w:rFonts w:ascii="Arial" w:eastAsia="Times New Roman" w:hAnsi="Arial" w:cs="Arial"/>
          <w:iCs/>
          <w:color w:val="000000"/>
          <w:lang w:eastAsia="pl-PL"/>
        </w:rPr>
      </w:pPr>
      <w:r w:rsidRPr="00B8448D">
        <w:rPr>
          <w:rFonts w:ascii="Arial" w:eastAsia="Times New Roman" w:hAnsi="Arial" w:cs="Arial"/>
          <w:iCs/>
          <w:color w:val="000000"/>
          <w:lang w:eastAsia="pl-PL"/>
        </w:rPr>
        <w:t>ul. Szyperska 14</w:t>
      </w:r>
    </w:p>
    <w:p w:rsidR="00B8448D" w:rsidRPr="00B8448D" w:rsidRDefault="00B8448D" w:rsidP="00B8448D">
      <w:pPr>
        <w:spacing w:after="0"/>
        <w:ind w:left="426"/>
        <w:jc w:val="center"/>
        <w:rPr>
          <w:rFonts w:ascii="Arial" w:eastAsia="Times New Roman" w:hAnsi="Arial" w:cs="Arial"/>
          <w:iCs/>
          <w:color w:val="000000"/>
          <w:lang w:eastAsia="pl-PL"/>
        </w:rPr>
      </w:pPr>
      <w:r w:rsidRPr="00B8448D">
        <w:rPr>
          <w:rFonts w:ascii="Arial" w:eastAsia="Times New Roman" w:hAnsi="Arial" w:cs="Arial"/>
          <w:iCs/>
          <w:color w:val="000000"/>
          <w:lang w:eastAsia="pl-PL"/>
        </w:rPr>
        <w:t>61-754 Poznań</w:t>
      </w:r>
    </w:p>
    <w:p w:rsidR="00B8448D" w:rsidRPr="00B8448D" w:rsidRDefault="00B8448D" w:rsidP="00B8448D">
      <w:pPr>
        <w:spacing w:after="0"/>
        <w:ind w:left="426"/>
        <w:jc w:val="center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iCs/>
          <w:color w:val="000000"/>
          <w:lang w:eastAsia="pl-PL"/>
        </w:rPr>
        <w:t>NIP: 778-13-79-161</w:t>
      </w:r>
    </w:p>
    <w:p w:rsidR="00B8448D" w:rsidRPr="00B8448D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Calibri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Zamawiający wyraża zgodę na wystawienie i otrzymanie faktury w dowolnym formacie elektronicznym</w:t>
      </w:r>
      <w:r w:rsidRPr="00B8448D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8448D">
        <w:rPr>
          <w:rFonts w:ascii="Arial" w:eastAsia="Times New Roman" w:hAnsi="Arial" w:cs="Arial"/>
          <w:lang w:eastAsia="pl-PL"/>
        </w:rPr>
        <w:t xml:space="preserve">, w tym </w:t>
      </w:r>
      <w:r w:rsidR="00136B75">
        <w:rPr>
          <w:rFonts w:ascii="Arial" w:eastAsia="Times New Roman" w:hAnsi="Arial" w:cs="Arial"/>
          <w:lang w:eastAsia="pl-PL"/>
        </w:rPr>
        <w:t>w postaci ustrukturyzowanej faktury.</w:t>
      </w:r>
    </w:p>
    <w:p w:rsidR="00B8448D" w:rsidRPr="00136B75" w:rsidRDefault="00B8448D" w:rsidP="00D45AEB">
      <w:pPr>
        <w:numPr>
          <w:ilvl w:val="0"/>
          <w:numId w:val="69"/>
        </w:numPr>
        <w:spacing w:after="0"/>
        <w:jc w:val="both"/>
        <w:rPr>
          <w:rFonts w:ascii="Arial" w:eastAsia="Calibri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B8448D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B8448D">
        <w:rPr>
          <w:rFonts w:ascii="Arial" w:eastAsia="Times New Roman" w:hAnsi="Arial" w:cs="Arial"/>
          <w:lang w:eastAsia="pl-PL"/>
        </w:rPr>
        <w:t>.</w:t>
      </w:r>
    </w:p>
    <w:p w:rsidR="00136B75" w:rsidRPr="00B8448D" w:rsidRDefault="00136B75" w:rsidP="00136B75">
      <w:pPr>
        <w:numPr>
          <w:ilvl w:val="0"/>
          <w:numId w:val="69"/>
        </w:numPr>
        <w:spacing w:after="0"/>
        <w:jc w:val="both"/>
        <w:rPr>
          <w:rFonts w:ascii="Arial" w:eastAsia="Calibri" w:hAnsi="Arial" w:cs="Arial"/>
          <w:lang w:eastAsia="pl-PL"/>
        </w:rPr>
      </w:pPr>
      <w:r w:rsidRPr="00136B75">
        <w:rPr>
          <w:rFonts w:ascii="Arial" w:eastAsia="Calibri" w:hAnsi="Arial" w:cs="Arial"/>
          <w:lang w:eastAsia="pl-PL"/>
        </w:rPr>
        <w:t xml:space="preserve">Faktura VAT przesyłana w postaci ustrukturyzowanej faktury zostanie przesłana </w:t>
      </w:r>
      <w:r>
        <w:rPr>
          <w:rFonts w:ascii="Arial" w:eastAsia="Calibri" w:hAnsi="Arial" w:cs="Arial"/>
          <w:lang w:eastAsia="pl-PL"/>
        </w:rPr>
        <w:br/>
      </w:r>
      <w:r w:rsidRPr="00136B75">
        <w:rPr>
          <w:rFonts w:ascii="Arial" w:eastAsia="Calibri" w:hAnsi="Arial" w:cs="Arial"/>
          <w:lang w:eastAsia="pl-PL"/>
        </w:rPr>
        <w:t>w sposób określony przepisami Ustawy z dnia 9 listopada 2018 r.</w:t>
      </w:r>
      <w:r>
        <w:rPr>
          <w:rFonts w:ascii="Arial" w:eastAsia="Calibri" w:hAnsi="Arial" w:cs="Arial"/>
          <w:lang w:eastAsia="pl-PL"/>
        </w:rPr>
        <w:t xml:space="preserve"> </w:t>
      </w:r>
      <w:r w:rsidRPr="00136B75">
        <w:rPr>
          <w:rFonts w:ascii="Arial" w:eastAsia="Calibri" w:hAnsi="Arial" w:cs="Arial"/>
          <w:lang w:eastAsia="pl-PL"/>
        </w:rPr>
        <w:t>o elektronicznym fakturowaniu w zamówieniach publicznych, koncesjach na roboty budowlane lub usługi oraz partnerstwie publiczno-prywatnym (Dz.U.2018 poz. 219).</w:t>
      </w:r>
    </w:p>
    <w:p w:rsidR="00B8448D" w:rsidRPr="00B8448D" w:rsidRDefault="00B8448D" w:rsidP="00B8448D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B8448D">
        <w:rPr>
          <w:rFonts w:ascii="Arial" w:eastAsia="Times New Roman" w:hAnsi="Arial" w:cs="Arial"/>
          <w:b/>
          <w:lang w:eastAsia="pl-PL"/>
        </w:rPr>
        <w:t>§ 5</w:t>
      </w:r>
    </w:p>
    <w:p w:rsidR="00B8448D" w:rsidRPr="00B8448D" w:rsidRDefault="00B8448D" w:rsidP="00D45AEB">
      <w:pPr>
        <w:numPr>
          <w:ilvl w:val="0"/>
          <w:numId w:val="70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 xml:space="preserve">Wykonawca zapłaci Zamawiającemu karę umowną w wysokości 20% wartości brutto umowy, określonej w § 4 ust. 1, w przypadku rozwiązania umowy przez którąkolwiek </w:t>
      </w:r>
      <w:r w:rsidRPr="00B8448D">
        <w:rPr>
          <w:rFonts w:ascii="Arial" w:eastAsia="Times New Roman" w:hAnsi="Arial" w:cs="Arial"/>
          <w:lang w:eastAsia="pl-PL"/>
        </w:rPr>
        <w:br/>
        <w:t>ze Stron z przyczyn leżących po stronie Wykonawcy.</w:t>
      </w:r>
    </w:p>
    <w:p w:rsidR="00B8448D" w:rsidRPr="00B8448D" w:rsidRDefault="00B8448D" w:rsidP="00D45AEB">
      <w:pPr>
        <w:numPr>
          <w:ilvl w:val="0"/>
          <w:numId w:val="70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B8448D">
        <w:rPr>
          <w:rFonts w:ascii="Arial" w:eastAsia="Times New Roman" w:hAnsi="Arial" w:cs="Arial"/>
          <w:i/>
          <w:lang w:eastAsia="pl-PL"/>
        </w:rPr>
        <w:t xml:space="preserve">Wykonawca zapłaci Zamawiającemu karę umowną w wysokości 15% wartości brutto umowy określonej w § 4 ust. 1 </w:t>
      </w:r>
      <w:r w:rsidRPr="00B8448D">
        <w:rPr>
          <w:rFonts w:ascii="Arial" w:eastAsia="Calibri" w:hAnsi="Arial" w:cs="Arial"/>
          <w:i/>
        </w:rPr>
        <w:t xml:space="preserve">za niespełnienie deklarowanego </w:t>
      </w:r>
      <w:r w:rsidR="000911E7" w:rsidRPr="000911E7">
        <w:rPr>
          <w:rFonts w:ascii="Arial" w:eastAsia="Calibri" w:hAnsi="Arial" w:cs="Arial"/>
          <w:i/>
        </w:rPr>
        <w:t xml:space="preserve">kryterium </w:t>
      </w:r>
      <w:proofErr w:type="spellStart"/>
      <w:r w:rsidR="000911E7" w:rsidRPr="000911E7">
        <w:rPr>
          <w:rFonts w:ascii="Arial" w:eastAsia="Calibri" w:hAnsi="Arial" w:cs="Arial"/>
          <w:i/>
        </w:rPr>
        <w:t>pozacenowego</w:t>
      </w:r>
      <w:proofErr w:type="spellEnd"/>
      <w:r w:rsidR="000911E7" w:rsidRPr="000911E7">
        <w:rPr>
          <w:rFonts w:ascii="Arial" w:eastAsia="Calibri" w:hAnsi="Arial" w:cs="Arial"/>
          <w:i/>
        </w:rPr>
        <w:t xml:space="preserve"> </w:t>
      </w:r>
      <w:r w:rsidR="00261308">
        <w:rPr>
          <w:rFonts w:ascii="Arial" w:eastAsia="Calibri" w:hAnsi="Arial" w:cs="Arial"/>
          <w:i/>
        </w:rPr>
        <w:t xml:space="preserve">- </w:t>
      </w:r>
      <w:r w:rsidR="000911E7" w:rsidRPr="000911E7">
        <w:rPr>
          <w:rFonts w:ascii="Arial" w:eastAsia="Calibri" w:hAnsi="Arial" w:cs="Arial"/>
          <w:i/>
        </w:rPr>
        <w:t>liczba kliknięć w reklamę unikalnych użytkowników</w:t>
      </w:r>
      <w:r w:rsidR="00261308">
        <w:rPr>
          <w:rFonts w:ascii="Arial" w:eastAsia="Calibri" w:hAnsi="Arial" w:cs="Arial"/>
          <w:i/>
        </w:rPr>
        <w:t>.</w:t>
      </w:r>
    </w:p>
    <w:p w:rsidR="00B8448D" w:rsidRPr="00B8448D" w:rsidRDefault="00B8448D" w:rsidP="00D45AEB">
      <w:pPr>
        <w:numPr>
          <w:ilvl w:val="0"/>
          <w:numId w:val="70"/>
        </w:numPr>
        <w:tabs>
          <w:tab w:val="left" w:pos="900"/>
        </w:tabs>
        <w:spacing w:after="0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B8448D">
        <w:rPr>
          <w:rFonts w:ascii="Arial" w:eastAsia="Times New Roman" w:hAnsi="Arial" w:cs="Arial"/>
          <w:color w:val="000000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B8448D" w:rsidRPr="00B8448D" w:rsidRDefault="00B8448D" w:rsidP="00D45AEB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J</w:t>
      </w:r>
      <w:r w:rsidRPr="00B8448D">
        <w:rPr>
          <w:rFonts w:ascii="Arial" w:eastAsia="Times New Roman" w:hAnsi="Arial" w:cs="Arial"/>
          <w:color w:val="000000"/>
          <w:lang w:eastAsia="pl-PL"/>
        </w:rPr>
        <w:t>eżeli kara umowna nie pokrywa poniesionej szkody, Zamawiający może dochodzić odszkodowania uzupełniającego na zasadach ogólnych.</w:t>
      </w:r>
    </w:p>
    <w:p w:rsidR="00B8448D" w:rsidRPr="00B8448D" w:rsidRDefault="00B8448D" w:rsidP="00B8448D">
      <w:pPr>
        <w:tabs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B8448D">
        <w:rPr>
          <w:rFonts w:ascii="Arial" w:eastAsia="Times New Roman" w:hAnsi="Arial" w:cs="Arial"/>
          <w:b/>
          <w:lang w:eastAsia="pl-PL"/>
        </w:rPr>
        <w:t>§ 6</w:t>
      </w:r>
    </w:p>
    <w:p w:rsidR="00B8448D" w:rsidRPr="00B8448D" w:rsidRDefault="00B8448D" w:rsidP="00B8448D">
      <w:pPr>
        <w:tabs>
          <w:tab w:val="num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:rsidR="00B8448D" w:rsidRPr="00B8448D" w:rsidRDefault="00B8448D" w:rsidP="00D45AEB">
      <w:pPr>
        <w:numPr>
          <w:ilvl w:val="1"/>
          <w:numId w:val="7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ze strony Zamawiającego: ……………, tel. …………………, e-mail: …………..……</w:t>
      </w:r>
    </w:p>
    <w:p w:rsidR="00B8448D" w:rsidRPr="00B8448D" w:rsidRDefault="00B8448D" w:rsidP="00D45AEB">
      <w:pPr>
        <w:numPr>
          <w:ilvl w:val="1"/>
          <w:numId w:val="7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8448D">
        <w:rPr>
          <w:rFonts w:ascii="Arial" w:eastAsia="Times New Roman" w:hAnsi="Arial" w:cs="Arial"/>
          <w:lang w:eastAsia="pl-PL"/>
        </w:rPr>
        <w:t>ze strony Wykonawcy: ………….……, tel. …………………, e-mail: ………………..</w:t>
      </w:r>
    </w:p>
    <w:p w:rsidR="00B8448D" w:rsidRPr="00B8448D" w:rsidRDefault="00B8448D" w:rsidP="00B8448D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8448D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:rsidR="00B8448D" w:rsidRPr="00B8448D" w:rsidRDefault="00B8448D" w:rsidP="00D45AEB">
      <w:pPr>
        <w:numPr>
          <w:ilvl w:val="0"/>
          <w:numId w:val="72"/>
        </w:numPr>
        <w:tabs>
          <w:tab w:val="num" w:pos="426"/>
        </w:tabs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B8448D">
        <w:rPr>
          <w:rFonts w:ascii="Arial" w:eastAsia="Calibri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B8448D">
        <w:rPr>
          <w:rFonts w:ascii="Arial" w:eastAsia="Calibri" w:hAnsi="Arial" w:cs="Arial"/>
          <w:color w:val="000000"/>
          <w:lang w:eastAsia="pl-PL"/>
        </w:rPr>
        <w:br/>
        <w:t>a w sprawach w niej nieuregulowanych stosuje się przepisy Kodeksu Cywilnego.</w:t>
      </w:r>
    </w:p>
    <w:p w:rsidR="00B8448D" w:rsidRPr="00B8448D" w:rsidRDefault="00B8448D" w:rsidP="00D45AEB">
      <w:pPr>
        <w:numPr>
          <w:ilvl w:val="0"/>
          <w:numId w:val="72"/>
        </w:numPr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B8448D">
        <w:rPr>
          <w:rFonts w:ascii="Arial" w:eastAsia="Calibri" w:hAnsi="Arial" w:cs="Arial"/>
          <w:lang w:eastAsia="pl-PL"/>
        </w:rPr>
        <w:t>Zmiany umowy wymagają dla swej ważności formy pisemnej pod rygorem nieważności.</w:t>
      </w:r>
    </w:p>
    <w:p w:rsidR="00B8448D" w:rsidRPr="00B8448D" w:rsidRDefault="00B8448D" w:rsidP="00B8448D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B8448D">
        <w:rPr>
          <w:rFonts w:ascii="Arial" w:eastAsia="Times New Roman" w:hAnsi="Arial" w:cs="Arial"/>
          <w:b/>
          <w:color w:val="000000"/>
          <w:lang w:eastAsia="pl-PL"/>
        </w:rPr>
        <w:t>§ 8</w:t>
      </w:r>
    </w:p>
    <w:p w:rsidR="00B8448D" w:rsidRPr="00B8448D" w:rsidRDefault="00B8448D" w:rsidP="00B8448D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48D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DE2D82" w:rsidRPr="00DE2D82" w:rsidRDefault="00DE2D82" w:rsidP="000C33CC">
      <w:pPr>
        <w:autoSpaceDE w:val="0"/>
        <w:autoSpaceDN w:val="0"/>
        <w:adjustRightInd w:val="0"/>
        <w:spacing w:before="120" w:after="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>XIX.</w:t>
      </w:r>
      <w:r w:rsidRPr="00DE2D82">
        <w:rPr>
          <w:rFonts w:ascii="Arial" w:eastAsia="Times New Roman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:rsidR="00DE2D82" w:rsidRPr="000C33CC" w:rsidRDefault="00DE2D82" w:rsidP="000C33C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 xml:space="preserve">w dziale VI ustawy, tj. art. 179 – 198 g ustawy </w:t>
      </w:r>
      <w:proofErr w:type="spellStart"/>
      <w:r w:rsidRPr="00DE2D8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color w:val="000000"/>
          <w:lang w:eastAsia="pl-PL"/>
        </w:rPr>
        <w:t>.</w:t>
      </w:r>
    </w:p>
    <w:p w:rsidR="00DE2D82" w:rsidRPr="00DE2D82" w:rsidRDefault="00DE2D82" w:rsidP="000C33CC">
      <w:pPr>
        <w:tabs>
          <w:tab w:val="left" w:pos="567"/>
        </w:tabs>
        <w:autoSpaceDE w:val="0"/>
        <w:autoSpaceDN w:val="0"/>
        <w:adjustRightInd w:val="0"/>
        <w:spacing w:before="120" w:after="60"/>
        <w:ind w:left="539" w:hanging="53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E2D82">
        <w:rPr>
          <w:rFonts w:ascii="Arial" w:eastAsia="Times New Roman" w:hAnsi="Arial" w:cs="Arial"/>
          <w:b/>
          <w:color w:val="000000"/>
          <w:lang w:eastAsia="pl-PL"/>
        </w:rPr>
        <w:t>XX.  Pozostałe informacje.</w:t>
      </w:r>
    </w:p>
    <w:p w:rsidR="00136B75" w:rsidRPr="00136B75" w:rsidRDefault="00136B75" w:rsidP="00136B75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>
        <w:rPr>
          <w:rFonts w:ascii="Arial" w:eastAsia="Times New Roman" w:hAnsi="Arial" w:cs="Arial"/>
          <w:color w:val="000000"/>
          <w:lang w:eastAsia="pl-PL"/>
        </w:rPr>
        <w:t xml:space="preserve">nie </w:t>
      </w:r>
      <w:r w:rsidRPr="00DE2D82">
        <w:rPr>
          <w:rFonts w:ascii="Arial" w:eastAsia="Times New Roman" w:hAnsi="Arial" w:cs="Arial"/>
          <w:color w:val="000000"/>
          <w:lang w:eastAsia="pl-PL"/>
        </w:rPr>
        <w:t>dopuszcza składani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 ofert częściowych.</w:t>
      </w:r>
    </w:p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>Zamawiający nie przewiduje możliwości zawarcia umowy ramowej.</w:t>
      </w:r>
    </w:p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 xml:space="preserve">Zamawiający nie przewiduje 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zamówień, o których mowa </w:t>
      </w:r>
      <w:r w:rsidRPr="00DE2D82">
        <w:rPr>
          <w:rFonts w:ascii="Arial" w:eastAsia="Times New Roman" w:hAnsi="Arial" w:cs="Arial"/>
          <w:bCs/>
          <w:color w:val="000000"/>
          <w:lang w:eastAsia="pl-PL"/>
        </w:rPr>
        <w:t>w art. 67 ust. 1 pkt 6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DE2D8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DE2D8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>Zamawiający nie dopuszcza możliwości składania ofert wariantowych.</w:t>
      </w:r>
    </w:p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DE2D82" w:rsidRPr="00DE2D82" w:rsidTr="00C95697">
        <w:trPr>
          <w:jc w:val="center"/>
        </w:trPr>
        <w:tc>
          <w:tcPr>
            <w:tcW w:w="4882" w:type="dxa"/>
            <w:shd w:val="pct20" w:color="000000" w:fill="FFFFFF"/>
          </w:tcPr>
          <w:p w:rsidR="00DE2D82" w:rsidRPr="00DE2D82" w:rsidRDefault="00DE2D82" w:rsidP="00F90F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 w:eastAsia="pl-PL"/>
              </w:rPr>
            </w:pPr>
            <w:r w:rsidRPr="00DE2D82">
              <w:rPr>
                <w:rFonts w:ascii="Arial" w:eastAsia="Times New Roman" w:hAnsi="Arial" w:cs="Arial"/>
                <w:b/>
                <w:bCs/>
                <w:lang w:val="en-US" w:eastAsia="pl-PL"/>
              </w:rPr>
              <w:t xml:space="preserve">e-mail: </w:t>
            </w:r>
            <w:hyperlink r:id="rId14" w:history="1">
              <w:r w:rsidRPr="00DE2D82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DE2D82" w:rsidRPr="00DE2D82" w:rsidRDefault="00DE2D82" w:rsidP="00F9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DE2D8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strona internetowa: </w:t>
            </w:r>
            <w:r w:rsidRPr="00DE2D82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DE2D8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:rsidR="00DE2D82" w:rsidRPr="00DE2D82" w:rsidRDefault="00DE2D82" w:rsidP="00F90FB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>Zamawiający nie przewiduje aukcji elektronicznej.</w:t>
      </w:r>
    </w:p>
    <w:p w:rsidR="00DE2D82" w:rsidRPr="00DE2D82" w:rsidRDefault="00DE2D82" w:rsidP="00F90FB8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>Zamawiający nie przewiduje zwrotu kosztów udziału w postępowaniu.</w:t>
      </w:r>
    </w:p>
    <w:p w:rsidR="00DE2D82" w:rsidRDefault="00DE2D82" w:rsidP="00F90FB8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>Zamawiający nie zamierza ustanawiać dynamicznego systemu zakupów.</w:t>
      </w:r>
    </w:p>
    <w:p w:rsidR="00EC5762" w:rsidRPr="00AA05B7" w:rsidRDefault="00EC5762" w:rsidP="00F90FB8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A05B7">
        <w:rPr>
          <w:rFonts w:ascii="Arial" w:eastAsia="Times New Roman" w:hAnsi="Arial" w:cs="Arial"/>
          <w:bCs/>
          <w:color w:val="000000"/>
          <w:lang w:eastAsia="pl-PL"/>
        </w:rPr>
        <w:t>Klauzula informacyjna RODO.</w:t>
      </w:r>
    </w:p>
    <w:p w:rsidR="0002397B" w:rsidRPr="00D21AFD" w:rsidRDefault="0002397B" w:rsidP="00F90FB8">
      <w:pPr>
        <w:spacing w:after="120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związku z przetwarzaniem danych osobowych, na podstawie art. 13 ust. 1 i 2 </w:t>
      </w:r>
      <w:r w:rsidRPr="00D21AFD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D21AFD">
        <w:rPr>
          <w:rFonts w:ascii="Arial" w:hAnsi="Arial" w:cs="Arial"/>
        </w:rPr>
        <w:t>informuję, że: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15" w:history="1">
        <w:r w:rsidRPr="00D21AFD">
          <w:rPr>
            <w:rStyle w:val="Hipercze"/>
            <w:rFonts w:ascii="Arial" w:hAnsi="Arial" w:cs="Arial"/>
          </w:rPr>
          <w:t>wup@wup.poznan.pl</w:t>
        </w:r>
      </w:hyperlink>
      <w:r w:rsidRPr="00D21AFD">
        <w:rPr>
          <w:rFonts w:ascii="Arial" w:hAnsi="Arial" w:cs="Arial"/>
        </w:rPr>
        <w:t>, telefonicznie pod numerem 61 846 38 19 lub pisemnie na adres siedziby administratora.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6" w:history="1">
        <w:r w:rsidRPr="00D21AFD">
          <w:rPr>
            <w:rStyle w:val="Hipercze"/>
            <w:rFonts w:ascii="Arial" w:hAnsi="Arial" w:cs="Arial"/>
          </w:rPr>
          <w:t>ochronadanych@wup.poznan.pl</w:t>
        </w:r>
      </w:hyperlink>
      <w:r w:rsidRPr="00D21AFD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:rsidR="0002397B" w:rsidRPr="00D21AFD" w:rsidRDefault="0002397B" w:rsidP="00D45AEB">
      <w:pPr>
        <w:pStyle w:val="Akapitzlist"/>
        <w:numPr>
          <w:ilvl w:val="0"/>
          <w:numId w:val="63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29 stycznia 2004r. Prawo zamówień publicznych,</w:t>
      </w:r>
      <w:r w:rsidRPr="00D21AFD">
        <w:rPr>
          <w:rFonts w:ascii="Arial" w:hAnsi="Arial" w:cs="Arial"/>
          <w:color w:val="FF0000"/>
        </w:rPr>
        <w:t xml:space="preserve"> </w:t>
      </w:r>
    </w:p>
    <w:p w:rsidR="0002397B" w:rsidRPr="00D21AFD" w:rsidRDefault="0002397B" w:rsidP="00D45AEB">
      <w:pPr>
        <w:pStyle w:val="Akapitzlist"/>
        <w:numPr>
          <w:ilvl w:val="0"/>
          <w:numId w:val="63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:rsidR="0002397B" w:rsidRPr="00D21AFD" w:rsidRDefault="0002397B" w:rsidP="00D45AEB">
      <w:pPr>
        <w:pStyle w:val="Akapitzlist"/>
        <w:numPr>
          <w:ilvl w:val="0"/>
          <w:numId w:val="63"/>
        </w:numPr>
        <w:spacing w:after="12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14 lipca 1983r. o narodowym zasobie archiwalnym i archiwach.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Państwa dane osobowe będą udostępnione na stronie internetowej Urzędu oraz w Biuletynie Zamówień Publicznych.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</w:t>
      </w:r>
      <w:r w:rsidR="00430ED3">
        <w:rPr>
          <w:rFonts w:ascii="Arial" w:hAnsi="Arial" w:cs="Arial"/>
        </w:rPr>
        <w:t xml:space="preserve">         </w:t>
      </w:r>
      <w:r w:rsidRPr="00D21AFD">
        <w:rPr>
          <w:rFonts w:ascii="Arial" w:hAnsi="Arial" w:cs="Arial"/>
        </w:rPr>
        <w:t>W przypadku komunikacji prowadzonej drogą elektroniczną dane będą przekazane podmiotowi świadczącemu obsługę systemu IT.</w:t>
      </w:r>
      <w:r w:rsidRPr="00D21AFD">
        <w:rPr>
          <w:rFonts w:ascii="Arial" w:hAnsi="Arial" w:cs="Arial"/>
          <w:color w:val="FF0000"/>
        </w:rPr>
        <w:t xml:space="preserve"> </w:t>
      </w:r>
      <w:r w:rsidRPr="00D21AFD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Dane będą przechowywane do momentu wygaśnięcia obowiązku przechowywania danych wynikającego z przepisów, tj.: dla zamówień współfinansowanych z Europejskich Funduszy Strukturalnych przez okres 10 lat, w pozostałych przypadkach zgodnie z obowiązującymi przepisami prawa.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120"/>
        <w:ind w:left="426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odniesieniu do danych pozyskanych w związku z prowadzonym postępowaniem o udzielenie zamówienia publicznego przysługują Państwu następujące uprawnienia: </w:t>
      </w:r>
    </w:p>
    <w:p w:rsidR="0002397B" w:rsidRPr="00D21AFD" w:rsidRDefault="0002397B" w:rsidP="00D45AEB">
      <w:pPr>
        <w:pStyle w:val="Akapitzlist"/>
        <w:numPr>
          <w:ilvl w:val="1"/>
          <w:numId w:val="64"/>
        </w:numPr>
        <w:spacing w:after="12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:rsidR="0002397B" w:rsidRPr="00D21AFD" w:rsidRDefault="0002397B" w:rsidP="00D45AEB">
      <w:pPr>
        <w:pStyle w:val="Akapitzlist"/>
        <w:numPr>
          <w:ilvl w:val="1"/>
          <w:numId w:val="64"/>
        </w:numPr>
        <w:spacing w:after="12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 sprostowania (poprawiania) swoich danych;</w:t>
      </w:r>
    </w:p>
    <w:p w:rsidR="0002397B" w:rsidRPr="00D21AFD" w:rsidRDefault="0002397B" w:rsidP="00D45AEB">
      <w:pPr>
        <w:pStyle w:val="Akapitzlist"/>
        <w:numPr>
          <w:ilvl w:val="1"/>
          <w:numId w:val="64"/>
        </w:numPr>
        <w:spacing w:after="12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:rsidR="0002397B" w:rsidRPr="00D21AFD" w:rsidRDefault="0002397B" w:rsidP="00D45AEB">
      <w:pPr>
        <w:pStyle w:val="Akapitzlist"/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02397B" w:rsidRDefault="0002397B" w:rsidP="00D45AEB">
      <w:pPr>
        <w:pStyle w:val="Akapitzlist"/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o udzielenie zamówienia.</w:t>
      </w:r>
    </w:p>
    <w:p w:rsidR="00DE2D82" w:rsidRPr="00DE2D82" w:rsidRDefault="00DE2D82" w:rsidP="00F90FB8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bCs/>
          <w:color w:val="000000"/>
          <w:lang w:eastAsia="pl-PL"/>
        </w:rPr>
        <w:t>Załączniki stanowiące integralną część SIWZ:</w:t>
      </w:r>
    </w:p>
    <w:p w:rsidR="00DE2D82" w:rsidRPr="00DE2D82" w:rsidRDefault="00DE2D82" w:rsidP="00F90FB8">
      <w:pPr>
        <w:numPr>
          <w:ilvl w:val="0"/>
          <w:numId w:val="10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>Załącznik nr</w:t>
      </w:r>
      <w:r w:rsidRPr="00DE2D82">
        <w:rPr>
          <w:rFonts w:ascii="Arial" w:eastAsia="Times New Roman" w:hAnsi="Arial" w:cs="Arial"/>
          <w:bCs/>
          <w:color w:val="000000"/>
          <w:lang w:eastAsia="pl-PL"/>
        </w:rPr>
        <w:t xml:space="preserve"> 1 – Formularz oferty.</w:t>
      </w:r>
    </w:p>
    <w:p w:rsidR="00DE2D82" w:rsidRPr="00DE2D82" w:rsidRDefault="00DE2D82" w:rsidP="00F90FB8">
      <w:pPr>
        <w:numPr>
          <w:ilvl w:val="0"/>
          <w:numId w:val="10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bCs/>
          <w:color w:val="000000"/>
        </w:rPr>
      </w:pPr>
      <w:r w:rsidRPr="00DE2D82">
        <w:rPr>
          <w:rFonts w:ascii="Arial" w:hAnsi="Arial" w:cs="Arial"/>
          <w:bCs/>
          <w:color w:val="000000"/>
        </w:rPr>
        <w:t xml:space="preserve">Załącznik nr 2 – </w:t>
      </w:r>
      <w:r w:rsidRPr="00DE2D82">
        <w:rPr>
          <w:rFonts w:ascii="Arial" w:hAnsi="Arial" w:cs="Arial"/>
        </w:rPr>
        <w:t>Oświadczenie Wykonawcy składane w celu potwierdzenia spełniania warunków udziału w postępowaniu.</w:t>
      </w:r>
    </w:p>
    <w:p w:rsidR="00DE2D82" w:rsidRPr="00DE2D82" w:rsidRDefault="00DE2D82" w:rsidP="00F90FB8">
      <w:pPr>
        <w:numPr>
          <w:ilvl w:val="0"/>
          <w:numId w:val="10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bCs/>
          <w:color w:val="000000"/>
        </w:rPr>
      </w:pPr>
      <w:r w:rsidRPr="00DE2D82">
        <w:rPr>
          <w:rFonts w:ascii="Arial" w:hAnsi="Arial" w:cs="Arial"/>
          <w:bCs/>
          <w:color w:val="000000"/>
        </w:rPr>
        <w:t xml:space="preserve">Załącznik nr 3 - </w:t>
      </w:r>
      <w:r w:rsidRPr="00DE2D82">
        <w:rPr>
          <w:rFonts w:ascii="Arial" w:hAnsi="Arial" w:cs="Arial"/>
        </w:rPr>
        <w:t>Oświadczenie Wykonawcy składane w celu wykazania braku podstaw wykluczenia z postępowania.</w:t>
      </w:r>
    </w:p>
    <w:p w:rsidR="00DE2D82" w:rsidRPr="00DE2D82" w:rsidRDefault="00DE2D82" w:rsidP="00F90FB8">
      <w:pPr>
        <w:numPr>
          <w:ilvl w:val="0"/>
          <w:numId w:val="10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DE2D82">
        <w:rPr>
          <w:rFonts w:ascii="Arial" w:hAnsi="Arial" w:cs="Arial"/>
        </w:rPr>
        <w:t xml:space="preserve">Załącznik nr 4 </w:t>
      </w:r>
      <w:r w:rsidRPr="00DE2D82">
        <w:rPr>
          <w:rFonts w:ascii="Arial" w:hAnsi="Arial" w:cs="Arial"/>
          <w:bCs/>
          <w:color w:val="000000"/>
        </w:rPr>
        <w:t xml:space="preserve">– </w:t>
      </w:r>
      <w:r w:rsidRPr="00DE2D82">
        <w:rPr>
          <w:rFonts w:ascii="Arial" w:hAnsi="Arial" w:cs="Arial"/>
        </w:rPr>
        <w:t xml:space="preserve">Oświadczenie o przynależności lub braku przynależności do tej samej grupy kapitałowej w związku z art. 24 ust. 1 pkt 23 ustawy </w:t>
      </w:r>
      <w:proofErr w:type="spellStart"/>
      <w:r w:rsidRPr="00DE2D82">
        <w:rPr>
          <w:rFonts w:ascii="Arial" w:hAnsi="Arial" w:cs="Arial"/>
        </w:rPr>
        <w:t>Pzp</w:t>
      </w:r>
      <w:proofErr w:type="spellEnd"/>
      <w:r w:rsidRPr="00DE2D82">
        <w:rPr>
          <w:rFonts w:ascii="Arial" w:hAnsi="Arial" w:cs="Arial"/>
        </w:rPr>
        <w:t xml:space="preserve">. </w:t>
      </w:r>
    </w:p>
    <w:p w:rsidR="00DE2D82" w:rsidRPr="00DE2D82" w:rsidRDefault="00DE2D82" w:rsidP="00F90FB8">
      <w:pPr>
        <w:numPr>
          <w:ilvl w:val="0"/>
          <w:numId w:val="10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hAnsi="Arial" w:cs="Arial"/>
        </w:rPr>
        <w:t>Załącznik nr 5 – Wykaz usług.</w:t>
      </w:r>
    </w:p>
    <w:p w:rsidR="00DE2D82" w:rsidRDefault="00DE2D82" w:rsidP="00F90FB8">
      <w:pPr>
        <w:numPr>
          <w:ilvl w:val="0"/>
          <w:numId w:val="10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Załącznik nr 6 – Opis przedmiotu zamówienia </w:t>
      </w:r>
    </w:p>
    <w:p w:rsidR="00580401" w:rsidRPr="0036347A" w:rsidRDefault="00580401" w:rsidP="00580401">
      <w:pPr>
        <w:tabs>
          <w:tab w:val="left" w:pos="426"/>
          <w:tab w:val="center" w:pos="4536"/>
          <w:tab w:val="right" w:pos="9072"/>
        </w:tabs>
        <w:spacing w:after="0"/>
        <w:contextualSpacing/>
        <w:rPr>
          <w:rFonts w:ascii="Arial" w:eastAsia="Times New Roman" w:hAnsi="Arial" w:cs="Arial"/>
          <w:b/>
          <w:lang w:eastAsia="pl-PL"/>
        </w:rPr>
      </w:pPr>
    </w:p>
    <w:p w:rsidR="00A40008" w:rsidRDefault="00A40008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A40008" w:rsidRDefault="00A40008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D71B59" w:rsidRDefault="00D71B59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FB2245" w:rsidRPr="00FB2245" w:rsidRDefault="00FB2245" w:rsidP="00FB2245">
      <w:pPr>
        <w:autoSpaceDE w:val="0"/>
        <w:autoSpaceDN w:val="0"/>
        <w:adjustRightInd w:val="0"/>
        <w:spacing w:after="240"/>
        <w:ind w:left="3545" w:firstLine="709"/>
        <w:jc w:val="center"/>
        <w:rPr>
          <w:rFonts w:ascii="Arial" w:eastAsia="Times New Roman" w:hAnsi="Arial" w:cs="Arial"/>
          <w:lang w:eastAsia="pl-PL"/>
        </w:rPr>
      </w:pPr>
      <w:r w:rsidRPr="00FB2245">
        <w:rPr>
          <w:rFonts w:ascii="Arial" w:eastAsia="Times New Roman" w:hAnsi="Arial" w:cs="Arial"/>
          <w:lang w:eastAsia="pl-PL"/>
        </w:rPr>
        <w:t>Zatwierdzam</w:t>
      </w:r>
    </w:p>
    <w:p w:rsidR="00FB2245" w:rsidRPr="00FB2245" w:rsidRDefault="00FB2245" w:rsidP="00FB224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  <w:t>Sławomir Wąsiewski</w:t>
      </w:r>
    </w:p>
    <w:p w:rsidR="00FB2245" w:rsidRPr="00FB2245" w:rsidRDefault="00FB2245" w:rsidP="00FB224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  <w:t xml:space="preserve">Wicedyrektor </w:t>
      </w:r>
      <w:r w:rsidRPr="00FB2245">
        <w:rPr>
          <w:rFonts w:ascii="Arial" w:eastAsia="Times New Roman" w:hAnsi="Arial" w:cs="Arial"/>
          <w:lang w:eastAsia="pl-PL"/>
        </w:rPr>
        <w:br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D71B59" w:rsidRDefault="00D71B59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D71B59" w:rsidRDefault="00D71B59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D71B59" w:rsidRDefault="00D71B59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D71B59" w:rsidRDefault="00D71B59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D71B59" w:rsidRDefault="00D71B59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AA05B7" w:rsidRDefault="00AA05B7" w:rsidP="00580401">
      <w:pPr>
        <w:pStyle w:val="Akapitzlist"/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b/>
          <w:lang w:eastAsia="pl-PL"/>
        </w:rPr>
      </w:pPr>
    </w:p>
    <w:p w:rsidR="003A36A0" w:rsidRDefault="001C1F73" w:rsidP="001C1F73">
      <w:pPr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  <w:r w:rsidRPr="00A40008">
        <w:rPr>
          <w:rFonts w:ascii="Arial" w:eastAsia="Times New Roman" w:hAnsi="Arial" w:cs="Arial"/>
          <w:lang w:eastAsia="pl-PL"/>
        </w:rPr>
        <w:t xml:space="preserve">Poznań, dnia </w:t>
      </w:r>
      <w:r w:rsidR="00FB2245">
        <w:rPr>
          <w:rFonts w:ascii="Arial" w:eastAsia="Times New Roman" w:hAnsi="Arial" w:cs="Arial"/>
          <w:lang w:eastAsia="pl-PL"/>
        </w:rPr>
        <w:t>04.</w:t>
      </w:r>
      <w:r w:rsidRPr="00A40008">
        <w:rPr>
          <w:rFonts w:ascii="Arial" w:eastAsia="Times New Roman" w:hAnsi="Arial" w:cs="Arial"/>
          <w:lang w:eastAsia="pl-PL"/>
        </w:rPr>
        <w:t>0</w:t>
      </w:r>
      <w:r w:rsidR="00CE2066">
        <w:rPr>
          <w:rFonts w:ascii="Arial" w:eastAsia="Times New Roman" w:hAnsi="Arial" w:cs="Arial"/>
          <w:lang w:eastAsia="pl-PL"/>
        </w:rPr>
        <w:t>7</w:t>
      </w:r>
      <w:r w:rsidRPr="00A40008">
        <w:rPr>
          <w:rFonts w:ascii="Arial" w:eastAsia="Times New Roman" w:hAnsi="Arial" w:cs="Arial"/>
          <w:lang w:eastAsia="pl-PL"/>
        </w:rPr>
        <w:t>.2019 r.</w:t>
      </w:r>
    </w:p>
    <w:p w:rsidR="00A2292B" w:rsidRDefault="00A2292B" w:rsidP="001C1F73">
      <w:pPr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A2292B" w:rsidRDefault="00A2292B" w:rsidP="001C1F73">
      <w:pPr>
        <w:tabs>
          <w:tab w:val="left" w:pos="426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FB2245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lang w:eastAsia="pl-PL"/>
        </w:rPr>
      </w:pPr>
    </w:p>
    <w:p w:rsidR="00FB2245" w:rsidRDefault="00FB2245" w:rsidP="00FB2245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lang w:eastAsia="pl-PL"/>
        </w:rPr>
      </w:pPr>
      <w:bookmarkStart w:id="1" w:name="_GoBack"/>
      <w:bookmarkEnd w:id="1"/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91529D" w:rsidRDefault="0091529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0C1127" w:rsidRDefault="000C1127" w:rsidP="000C33CC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:rsidR="00710D2D" w:rsidRPr="000C1127" w:rsidRDefault="00710D2D" w:rsidP="00710D2D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0C1127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941027" w:rsidRPr="00EF2C41" w:rsidRDefault="00941027" w:rsidP="00941027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F2C41">
        <w:rPr>
          <w:rFonts w:ascii="Arial" w:hAnsi="Arial" w:cs="Arial"/>
          <w:b/>
        </w:rPr>
        <w:t>WUPXXV/</w:t>
      </w:r>
      <w:r w:rsidR="00BF3A65">
        <w:rPr>
          <w:rFonts w:ascii="Arial" w:hAnsi="Arial" w:cs="Arial"/>
          <w:b/>
        </w:rPr>
        <w:t>3/3322/7</w:t>
      </w:r>
      <w:r w:rsidRPr="00EF2C41">
        <w:rPr>
          <w:rFonts w:ascii="Arial" w:hAnsi="Arial" w:cs="Arial"/>
          <w:b/>
        </w:rPr>
        <w:t>/2019</w:t>
      </w:r>
      <w:r w:rsidRPr="00EF2C41">
        <w:rPr>
          <w:rFonts w:ascii="Arial" w:hAnsi="Arial" w:cs="Arial"/>
          <w:b/>
        </w:rPr>
        <w:tab/>
      </w:r>
      <w:r w:rsidRPr="00EF2C41">
        <w:rPr>
          <w:rFonts w:ascii="Arial" w:hAnsi="Arial" w:cs="Arial"/>
          <w:b/>
        </w:rPr>
        <w:tab/>
      </w:r>
      <w:r w:rsidRPr="00EF2C41">
        <w:rPr>
          <w:rFonts w:ascii="Arial" w:hAnsi="Arial" w:cs="Arial"/>
          <w:b/>
        </w:rPr>
        <w:tab/>
      </w:r>
      <w:r w:rsidRPr="00EF2C41">
        <w:rPr>
          <w:rFonts w:ascii="Arial" w:hAnsi="Arial" w:cs="Arial"/>
          <w:b/>
        </w:rPr>
        <w:tab/>
        <w:t xml:space="preserve">    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710D2D" w:rsidRPr="00710D2D" w:rsidRDefault="00710D2D" w:rsidP="00710D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710D2D" w:rsidRPr="00710D2D" w:rsidRDefault="00710D2D" w:rsidP="00710D2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Nazwa (Firma) Wykonawcy –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Adres siedziby –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Adres do korespondencji –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710D2D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710D2D" w:rsidRPr="000D6ED4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sz w:val="16"/>
          <w:szCs w:val="16"/>
          <w:lang w:val="it-IT"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710D2D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710D2D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710D2D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710D2D" w:rsidRPr="00710D2D" w:rsidRDefault="00710D2D" w:rsidP="00710D2D">
      <w:pPr>
        <w:spacing w:after="0" w:line="240" w:lineRule="auto"/>
        <w:jc w:val="both"/>
        <w:rPr>
          <w:rFonts w:ascii="Arial" w:eastAsia="Times New Roman" w:hAnsi="Arial" w:cs="Arial"/>
          <w:iCs/>
          <w:lang w:val="en-US" w:eastAsia="pl-PL"/>
        </w:rPr>
      </w:pPr>
      <w:r w:rsidRPr="00710D2D">
        <w:rPr>
          <w:rFonts w:ascii="Arial" w:eastAsia="Times New Roman" w:hAnsi="Arial" w:cs="Arial"/>
          <w:iCs/>
          <w:sz w:val="16"/>
          <w:szCs w:val="16"/>
          <w:lang w:val="en-US" w:eastAsia="pl-PL"/>
        </w:rPr>
        <w:tab/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0C1127" w:rsidRPr="000C1127">
        <w:rPr>
          <w:rFonts w:ascii="Arial" w:eastAsia="Times New Roman" w:hAnsi="Arial" w:cs="Arial"/>
        </w:rPr>
        <w:t>Reklama na portalu społecznościowym Facebook</w:t>
      </w:r>
      <w:r w:rsidRPr="00710D2D">
        <w:rPr>
          <w:rFonts w:ascii="Arial" w:eastAsia="Times New Roman" w:hAnsi="Arial" w:cs="Arial"/>
          <w:lang w:eastAsia="pl-PL"/>
        </w:rPr>
        <w:t xml:space="preserve">”,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10D2D" w:rsidRDefault="00710D2D" w:rsidP="00D45AEB">
      <w:pPr>
        <w:widowControl w:val="0"/>
        <w:numPr>
          <w:ilvl w:val="3"/>
          <w:numId w:val="37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Składam ofertę na wykonanie przedmiotu zamówienia w zakresie określonym w SIWZ </w:t>
      </w:r>
      <w:r w:rsidRPr="00710D2D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710D2D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710D2D">
        <w:rPr>
          <w:rFonts w:ascii="Arial" w:eastAsia="Times New Roman" w:hAnsi="Arial" w:cs="Arial"/>
          <w:bCs/>
          <w:lang w:eastAsia="pl-PL"/>
        </w:rPr>
        <w:br/>
      </w:r>
      <w:r w:rsidRPr="00710D2D">
        <w:rPr>
          <w:rFonts w:ascii="Arial" w:eastAsia="Times New Roman" w:hAnsi="Arial" w:cs="Arial"/>
          <w:lang w:eastAsia="pl-PL"/>
        </w:rPr>
        <w:t>za cenę całkowitą:</w:t>
      </w:r>
    </w:p>
    <w:p w:rsidR="000C1127" w:rsidRDefault="000C1127" w:rsidP="000C1127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C5056C" w:rsidRPr="00C5056C" w:rsidRDefault="00C5056C" w:rsidP="00C5056C">
      <w:pPr>
        <w:spacing w:after="0" w:line="480" w:lineRule="auto"/>
        <w:ind w:left="360"/>
        <w:rPr>
          <w:rFonts w:ascii="Arial" w:hAnsi="Arial" w:cs="Arial"/>
          <w:bCs/>
        </w:rPr>
      </w:pPr>
      <w:r w:rsidRPr="00C5056C">
        <w:rPr>
          <w:rFonts w:ascii="Arial" w:hAnsi="Arial" w:cs="Arial"/>
          <w:bCs/>
        </w:rPr>
        <w:t xml:space="preserve">cena netto …………………………………………… zł </w:t>
      </w:r>
    </w:p>
    <w:p w:rsidR="00C5056C" w:rsidRDefault="00C5056C" w:rsidP="00C5056C">
      <w:pPr>
        <w:spacing w:after="0" w:line="480" w:lineRule="auto"/>
        <w:ind w:left="360"/>
        <w:rPr>
          <w:rFonts w:ascii="Arial" w:hAnsi="Arial" w:cs="Arial"/>
          <w:bCs/>
        </w:rPr>
      </w:pPr>
      <w:r w:rsidRPr="00C5056C">
        <w:rPr>
          <w:rFonts w:ascii="Arial" w:hAnsi="Arial" w:cs="Arial"/>
          <w:bCs/>
        </w:rPr>
        <w:t>(słownie: …………………………………………………………………..złotych)</w:t>
      </w:r>
    </w:p>
    <w:p w:rsidR="00053FB0" w:rsidRPr="00C5056C" w:rsidRDefault="00053FB0" w:rsidP="00C5056C">
      <w:pPr>
        <w:spacing w:after="0" w:line="48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stawka VAT ……………..%</w:t>
      </w:r>
    </w:p>
    <w:p w:rsidR="00C5056C" w:rsidRPr="00C5056C" w:rsidRDefault="00C5056C" w:rsidP="00C5056C">
      <w:pPr>
        <w:spacing w:after="0" w:line="480" w:lineRule="auto"/>
        <w:ind w:left="360"/>
        <w:rPr>
          <w:rFonts w:ascii="Arial" w:hAnsi="Arial" w:cs="Arial"/>
          <w:bCs/>
        </w:rPr>
      </w:pPr>
      <w:r w:rsidRPr="00C5056C">
        <w:rPr>
          <w:rFonts w:ascii="Arial" w:hAnsi="Arial" w:cs="Arial"/>
          <w:bCs/>
        </w:rPr>
        <w:t xml:space="preserve">cena brutto …………………………………………… zł </w:t>
      </w:r>
    </w:p>
    <w:p w:rsidR="00C5056C" w:rsidRPr="00C5056C" w:rsidRDefault="00C5056C" w:rsidP="00C5056C">
      <w:pPr>
        <w:spacing w:after="0" w:line="480" w:lineRule="auto"/>
        <w:ind w:left="360"/>
        <w:rPr>
          <w:rFonts w:ascii="Arial" w:hAnsi="Arial" w:cs="Arial"/>
          <w:bCs/>
        </w:rPr>
      </w:pPr>
      <w:r w:rsidRPr="00C5056C">
        <w:rPr>
          <w:rFonts w:ascii="Arial" w:hAnsi="Arial" w:cs="Arial"/>
          <w:bCs/>
        </w:rPr>
        <w:t>(słownie: …………………………………………………………………………..złotych)</w:t>
      </w:r>
    </w:p>
    <w:p w:rsidR="00710D2D" w:rsidRPr="00710D2D" w:rsidRDefault="00710D2D" w:rsidP="00D45AEB">
      <w:pPr>
        <w:numPr>
          <w:ilvl w:val="0"/>
          <w:numId w:val="4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710D2D">
        <w:rPr>
          <w:rFonts w:ascii="Arial" w:eastAsia="Times New Roman" w:hAnsi="Arial" w:cs="Arial"/>
          <w:lang w:eastAsia="pl-PL"/>
        </w:rPr>
        <w:t>pozacenowego</w:t>
      </w:r>
      <w:proofErr w:type="spellEnd"/>
      <w:r w:rsidRPr="00710D2D">
        <w:rPr>
          <w:rFonts w:ascii="Arial" w:eastAsia="Times New Roman" w:hAnsi="Arial" w:cs="Arial"/>
          <w:lang w:eastAsia="pl-PL"/>
        </w:rPr>
        <w:t xml:space="preserve"> opisanego w rozdz. XVI ust. 3 SIWZ, oświadczam, że:</w:t>
      </w:r>
      <w:r w:rsidR="000C1127">
        <w:rPr>
          <w:rFonts w:ascii="Arial" w:eastAsia="Times New Roman" w:hAnsi="Arial" w:cs="Arial"/>
          <w:lang w:eastAsia="pl-PL"/>
        </w:rPr>
        <w:t xml:space="preserve"> </w:t>
      </w:r>
      <w:r w:rsidR="000C1127" w:rsidRPr="000C33CC">
        <w:rPr>
          <w:rFonts w:ascii="Arial" w:eastAsia="Times New Roman" w:hAnsi="Arial" w:cs="Arial"/>
          <w:i/>
          <w:sz w:val="20"/>
          <w:szCs w:val="20"/>
          <w:lang w:eastAsia="pl-PL"/>
        </w:rPr>
        <w:t>*właściwe zakreślić</w:t>
      </w:r>
    </w:p>
    <w:p w:rsidR="00710D2D" w:rsidRDefault="001E7F3A" w:rsidP="00D45AEB">
      <w:pPr>
        <w:numPr>
          <w:ilvl w:val="0"/>
          <w:numId w:val="48"/>
        </w:numPr>
        <w:spacing w:after="0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gwarantuję</w:t>
      </w:r>
      <w:r w:rsidR="003967CD" w:rsidRPr="003967CD">
        <w:rPr>
          <w:rFonts w:ascii="Arial" w:eastAsia="Times New Roman" w:hAnsi="Arial" w:cs="Arial"/>
        </w:rPr>
        <w:t xml:space="preserve"> co najmniej 1000 kliknięć w reklamę unikalnych użytkowników </w:t>
      </w:r>
      <w:r w:rsidR="003967CD">
        <w:rPr>
          <w:rFonts w:ascii="Arial" w:eastAsia="Times New Roman" w:hAnsi="Arial" w:cs="Arial"/>
        </w:rPr>
        <w:br/>
      </w:r>
      <w:r w:rsidR="003967CD" w:rsidRPr="003967CD">
        <w:rPr>
          <w:rFonts w:ascii="Arial" w:eastAsia="Times New Roman" w:hAnsi="Arial" w:cs="Arial"/>
        </w:rPr>
        <w:t xml:space="preserve">(w ciągu 45 dni kalendarzowych kampanii) na portalu społecznościowym Facebook przekierowujących na stronę internetową WUP </w:t>
      </w:r>
      <w:r w:rsidR="003967CD">
        <w:rPr>
          <w:rFonts w:ascii="Arial" w:eastAsia="Times New Roman" w:hAnsi="Arial" w:cs="Arial"/>
        </w:rPr>
        <w:t xml:space="preserve">w Poznaniu </w:t>
      </w:r>
      <w:r w:rsidR="003967CD" w:rsidRPr="003967CD">
        <w:rPr>
          <w:rFonts w:ascii="Arial" w:eastAsia="Times New Roman" w:hAnsi="Arial" w:cs="Arial"/>
        </w:rPr>
        <w:t>power.wuppoznan.</w:t>
      </w:r>
      <w:r w:rsidR="003967CD">
        <w:rPr>
          <w:rFonts w:ascii="Arial" w:eastAsia="Times New Roman" w:hAnsi="Arial" w:cs="Arial"/>
        </w:rPr>
        <w:t>praca.gov.</w:t>
      </w:r>
      <w:r w:rsidR="000C1127">
        <w:rPr>
          <w:rFonts w:ascii="Arial" w:eastAsia="Times New Roman" w:hAnsi="Arial" w:cs="Arial"/>
        </w:rPr>
        <w:t>pl</w:t>
      </w:r>
      <w:r w:rsidR="00710D2D" w:rsidRPr="003967CD">
        <w:rPr>
          <w:rFonts w:ascii="Arial" w:eastAsia="Times New Roman" w:hAnsi="Arial" w:cs="Arial"/>
        </w:rPr>
        <w:t xml:space="preserve">* </w:t>
      </w:r>
    </w:p>
    <w:p w:rsidR="000C1127" w:rsidRDefault="001E7F3A" w:rsidP="00D45AEB">
      <w:pPr>
        <w:numPr>
          <w:ilvl w:val="0"/>
          <w:numId w:val="48"/>
        </w:numPr>
        <w:spacing w:after="120"/>
        <w:ind w:left="425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nie gwarantuję</w:t>
      </w:r>
      <w:r w:rsidR="000C1127" w:rsidRPr="003967CD">
        <w:rPr>
          <w:rFonts w:ascii="Arial" w:eastAsia="Times New Roman" w:hAnsi="Arial" w:cs="Arial"/>
        </w:rPr>
        <w:t xml:space="preserve"> co najmniej 1000 kliknięć w reklamę unikalnych użytkowników </w:t>
      </w:r>
      <w:r w:rsidR="000C1127">
        <w:rPr>
          <w:rFonts w:ascii="Arial" w:eastAsia="Times New Roman" w:hAnsi="Arial" w:cs="Arial"/>
        </w:rPr>
        <w:br/>
      </w:r>
      <w:r w:rsidR="000C1127" w:rsidRPr="003967CD">
        <w:rPr>
          <w:rFonts w:ascii="Arial" w:eastAsia="Times New Roman" w:hAnsi="Arial" w:cs="Arial"/>
        </w:rPr>
        <w:t xml:space="preserve">(w ciągu 45 dni kalendarzowych kampanii) na portalu społecznościowym Facebook przekierowujących na stronę internetową WUP </w:t>
      </w:r>
      <w:r w:rsidR="000C1127">
        <w:rPr>
          <w:rFonts w:ascii="Arial" w:eastAsia="Times New Roman" w:hAnsi="Arial" w:cs="Arial"/>
        </w:rPr>
        <w:t xml:space="preserve">w Poznaniu </w:t>
      </w:r>
      <w:r w:rsidR="000C1127" w:rsidRPr="003967CD">
        <w:rPr>
          <w:rFonts w:ascii="Arial" w:eastAsia="Times New Roman" w:hAnsi="Arial" w:cs="Arial"/>
        </w:rPr>
        <w:t>power.wuppoznan.</w:t>
      </w:r>
      <w:r w:rsidR="000C1127">
        <w:rPr>
          <w:rFonts w:ascii="Arial" w:eastAsia="Times New Roman" w:hAnsi="Arial" w:cs="Arial"/>
        </w:rPr>
        <w:t>praca.gov.pl</w:t>
      </w:r>
      <w:r w:rsidR="000C1127" w:rsidRPr="003967CD">
        <w:rPr>
          <w:rFonts w:ascii="Arial" w:eastAsia="Times New Roman" w:hAnsi="Arial" w:cs="Arial"/>
        </w:rPr>
        <w:t xml:space="preserve">* </w:t>
      </w:r>
    </w:p>
    <w:p w:rsidR="00207AC8" w:rsidRPr="000C1127" w:rsidRDefault="00207AC8" w:rsidP="00207AC8">
      <w:pPr>
        <w:spacing w:after="0"/>
        <w:jc w:val="both"/>
        <w:rPr>
          <w:rFonts w:ascii="Arial" w:eastAsia="Calibri" w:hAnsi="Arial" w:cs="Arial"/>
          <w:lang w:eastAsia="pl-PL"/>
        </w:rPr>
      </w:pPr>
      <w:r w:rsidRPr="000C1127">
        <w:rPr>
          <w:rFonts w:ascii="Arial" w:eastAsia="Calibri" w:hAnsi="Arial" w:cs="Arial"/>
          <w:lang w:eastAsia="pl-PL"/>
        </w:rPr>
        <w:t xml:space="preserve">W przypadku, gdy Wykonawca nie wskaże, </w:t>
      </w:r>
      <w:r w:rsidR="000C1127" w:rsidRPr="000C1127">
        <w:rPr>
          <w:rFonts w:ascii="Arial" w:eastAsia="Calibri" w:hAnsi="Arial" w:cs="Arial"/>
          <w:lang w:eastAsia="pl-PL"/>
        </w:rPr>
        <w:t xml:space="preserve">czy </w:t>
      </w:r>
      <w:r w:rsidRPr="000C1127">
        <w:rPr>
          <w:rFonts w:ascii="Arial" w:eastAsia="Calibri" w:hAnsi="Arial" w:cs="Arial"/>
          <w:lang w:eastAsia="pl-PL"/>
        </w:rPr>
        <w:t xml:space="preserve">zapewni spełnienie </w:t>
      </w:r>
      <w:r w:rsidR="000C1127" w:rsidRPr="000C1127">
        <w:rPr>
          <w:rFonts w:ascii="Arial" w:eastAsia="Calibri" w:hAnsi="Arial" w:cs="Arial"/>
          <w:lang w:eastAsia="pl-PL"/>
        </w:rPr>
        <w:t xml:space="preserve">tego kryterium Zamawiający uzna, że Wykonawca nie zapewni spełnienia tego kryterium </w:t>
      </w:r>
      <w:r w:rsidR="001E7F3A">
        <w:rPr>
          <w:rFonts w:ascii="Arial" w:eastAsia="Calibri" w:hAnsi="Arial" w:cs="Arial"/>
          <w:lang w:eastAsia="pl-PL"/>
        </w:rPr>
        <w:t>i</w:t>
      </w:r>
      <w:r w:rsidRPr="000C1127">
        <w:rPr>
          <w:rFonts w:ascii="Arial" w:eastAsia="Calibri" w:hAnsi="Arial" w:cs="Arial"/>
          <w:lang w:eastAsia="pl-PL"/>
        </w:rPr>
        <w:t xml:space="preserve"> otrzyma w takim przypadku 0 punktów. </w:t>
      </w:r>
    </w:p>
    <w:p w:rsidR="00710D2D" w:rsidRPr="00710D2D" w:rsidRDefault="00710D2D" w:rsidP="00D45AEB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Warunki płatności:</w:t>
      </w:r>
    </w:p>
    <w:p w:rsidR="00710D2D" w:rsidRPr="00710D2D" w:rsidRDefault="00710D2D" w:rsidP="00D45AEB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>termin płatności faktury do 14 dni od dnia doręczenia prawidłowo wystawionej faktury VAT do siedziby Zamawiającego,</w:t>
      </w:r>
    </w:p>
    <w:p w:rsidR="00710D2D" w:rsidRPr="00710D2D" w:rsidRDefault="00DA08C2" w:rsidP="00D45AEB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płatność przelew.</w:t>
      </w:r>
    </w:p>
    <w:p w:rsidR="00710D2D" w:rsidRPr="000F1DEC" w:rsidRDefault="00710D2D" w:rsidP="00D45AEB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hanging="720"/>
        <w:jc w:val="both"/>
        <w:rPr>
          <w:rFonts w:ascii="Arial" w:eastAsia="Times New Roman" w:hAnsi="Arial" w:cs="Arial"/>
        </w:rPr>
      </w:pPr>
      <w:r w:rsidRPr="000F1DEC">
        <w:rPr>
          <w:rFonts w:ascii="Arial" w:eastAsia="Times New Roman" w:hAnsi="Arial" w:cs="Arial"/>
        </w:rPr>
        <w:t>Oświadczam, że prowadzę małe albo średnie przedsiębiorstwo:</w:t>
      </w:r>
    </w:p>
    <w:p w:rsidR="00710D2D" w:rsidRPr="00710D2D" w:rsidRDefault="000C1127" w:rsidP="00D45AEB">
      <w:pPr>
        <w:numPr>
          <w:ilvl w:val="0"/>
          <w:numId w:val="41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tak</w:t>
      </w:r>
    </w:p>
    <w:p w:rsidR="00710D2D" w:rsidRPr="00710D2D" w:rsidRDefault="000C1127" w:rsidP="00D45AEB">
      <w:pPr>
        <w:numPr>
          <w:ilvl w:val="0"/>
          <w:numId w:val="41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nie</w:t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</w:rPr>
      </w:pP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710D2D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710D2D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710D2D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710D2D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710D2D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710D2D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710D2D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710D2D" w:rsidRPr="00710D2D" w:rsidRDefault="00710D2D" w:rsidP="00D45AEB">
      <w:pPr>
        <w:numPr>
          <w:ilvl w:val="0"/>
          <w:numId w:val="52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>Przedmiot zamówienia zamierzam zrealizować z udziałem podwykonawców*.</w:t>
      </w:r>
    </w:p>
    <w:p w:rsidR="00710D2D" w:rsidRPr="00143CF1" w:rsidRDefault="00710D2D" w:rsidP="00D45AEB">
      <w:pPr>
        <w:pStyle w:val="Akapitzlist"/>
        <w:numPr>
          <w:ilvl w:val="1"/>
          <w:numId w:val="65"/>
        </w:numPr>
        <w:tabs>
          <w:tab w:val="left" w:pos="851"/>
        </w:tabs>
        <w:spacing w:after="0" w:line="300" w:lineRule="auto"/>
        <w:ind w:left="426" w:firstLine="0"/>
        <w:jc w:val="both"/>
        <w:rPr>
          <w:rFonts w:ascii="Arial" w:eastAsia="Times New Roman" w:hAnsi="Arial" w:cs="Arial"/>
        </w:rPr>
      </w:pPr>
      <w:r w:rsidRPr="00143CF1">
        <w:rPr>
          <w:rFonts w:ascii="Arial" w:eastAsia="Times New Roman" w:hAnsi="Arial" w:cs="Arial"/>
        </w:rPr>
        <w:t>Przedmiot zamówienia zamierzam zrealizować z udziałem podwykonawców*.</w:t>
      </w:r>
    </w:p>
    <w:p w:rsidR="00710D2D" w:rsidRPr="00710D2D" w:rsidRDefault="00710D2D" w:rsidP="00710D2D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710D2D" w:rsidRPr="00710D2D" w:rsidTr="00C95697">
        <w:tc>
          <w:tcPr>
            <w:tcW w:w="1100" w:type="dxa"/>
          </w:tcPr>
          <w:p w:rsidR="00710D2D" w:rsidRPr="00710D2D" w:rsidRDefault="00710D2D" w:rsidP="00710D2D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D2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710D2D" w:rsidRPr="00710D2D" w:rsidRDefault="00710D2D" w:rsidP="00710D2D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D2D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710D2D" w:rsidRPr="00710D2D" w:rsidRDefault="00710D2D" w:rsidP="00710D2D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D2D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710D2D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710D2D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710D2D" w:rsidRPr="00710D2D" w:rsidTr="00C95697">
        <w:tc>
          <w:tcPr>
            <w:tcW w:w="1100" w:type="dxa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D2D" w:rsidRPr="00710D2D" w:rsidTr="00C95697">
        <w:tc>
          <w:tcPr>
            <w:tcW w:w="1100" w:type="dxa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D2D" w:rsidRPr="00710D2D" w:rsidRDefault="00710D2D" w:rsidP="00710D2D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710D2D" w:rsidRPr="00710D2D" w:rsidRDefault="00710D2D" w:rsidP="00710D2D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10D2D" w:rsidRPr="00710D2D" w:rsidRDefault="00710D2D" w:rsidP="00D45AEB">
      <w:pPr>
        <w:numPr>
          <w:ilvl w:val="1"/>
          <w:numId w:val="6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 xml:space="preserve">Powołując się na zasoby poniższego podwykonawcy na zasadach określonych w art. 22a ust. 4 ustawy </w:t>
      </w:r>
      <w:proofErr w:type="spellStart"/>
      <w:r w:rsidRPr="00710D2D">
        <w:rPr>
          <w:rFonts w:ascii="Arial" w:eastAsia="Times New Roman" w:hAnsi="Arial" w:cs="Arial"/>
        </w:rPr>
        <w:t>Pzp</w:t>
      </w:r>
      <w:proofErr w:type="spellEnd"/>
      <w:r w:rsidRPr="00710D2D">
        <w:rPr>
          <w:rFonts w:ascii="Arial" w:eastAsia="Times New Roman" w:hAnsi="Arial" w:cs="Arial"/>
        </w:rPr>
        <w:t>, powierzę mu wykonanie następujących części zamówienia*: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710D2D" w:rsidRPr="00710D2D" w:rsidTr="00C95697">
        <w:tc>
          <w:tcPr>
            <w:tcW w:w="1100" w:type="dxa"/>
          </w:tcPr>
          <w:p w:rsidR="00710D2D" w:rsidRPr="00710D2D" w:rsidRDefault="00710D2D" w:rsidP="00710D2D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D2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710D2D" w:rsidRPr="00710D2D" w:rsidRDefault="00710D2D" w:rsidP="00710D2D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D2D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710D2D" w:rsidRPr="00710D2D" w:rsidRDefault="00710D2D" w:rsidP="00710D2D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D2D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710D2D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710D2D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710D2D" w:rsidRPr="00710D2D" w:rsidTr="00C95697">
        <w:tc>
          <w:tcPr>
            <w:tcW w:w="1100" w:type="dxa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D2D" w:rsidRPr="00710D2D" w:rsidTr="00C95697">
        <w:tc>
          <w:tcPr>
            <w:tcW w:w="1100" w:type="dxa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10D2D" w:rsidRPr="00710D2D" w:rsidRDefault="00710D2D" w:rsidP="00710D2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D2D" w:rsidRPr="00710D2D" w:rsidRDefault="00710D2D" w:rsidP="00710D2D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710D2D">
        <w:rPr>
          <w:rFonts w:ascii="Arial" w:eastAsia="Times New Roman" w:hAnsi="Arial" w:cs="Arial"/>
          <w:sz w:val="18"/>
          <w:szCs w:val="18"/>
        </w:rPr>
        <w:t>* Brak wypełnienia tabeli oznacza, iż przedmiotowe zamówienie realizowane będzie bez udziału podwykonawców, na których zasobach polega Wykonawca w celu wykazania spełniania warunków udziału w postępowaniu.</w:t>
      </w:r>
    </w:p>
    <w:p w:rsidR="00710D2D" w:rsidRPr="00710D2D" w:rsidRDefault="00710D2D" w:rsidP="00710D2D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</w:rPr>
        <w:t>6.</w:t>
      </w:r>
      <w:r w:rsidRPr="00710D2D">
        <w:rPr>
          <w:rFonts w:ascii="Arial" w:eastAsia="Times New Roman" w:hAnsi="Arial" w:cs="Arial"/>
          <w:sz w:val="18"/>
          <w:szCs w:val="18"/>
        </w:rPr>
        <w:t xml:space="preserve"> </w:t>
      </w:r>
      <w:r w:rsidRPr="00710D2D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Pr="00710D2D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710D2D" w:rsidRPr="00710D2D" w:rsidRDefault="00710D2D" w:rsidP="00710D2D">
      <w:p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>7. Oświadczam, że:</w:t>
      </w:r>
    </w:p>
    <w:p w:rsidR="00710D2D" w:rsidRPr="00710D2D" w:rsidRDefault="00710D2D" w:rsidP="00D45AEB">
      <w:pPr>
        <w:numPr>
          <w:ilvl w:val="0"/>
          <w:numId w:val="40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710D2D" w:rsidRPr="00710D2D" w:rsidRDefault="00710D2D" w:rsidP="00D45AEB">
      <w:pPr>
        <w:numPr>
          <w:ilvl w:val="0"/>
          <w:numId w:val="40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710D2D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710D2D" w:rsidRPr="00710D2D" w:rsidRDefault="00710D2D" w:rsidP="00D45AEB">
      <w:pPr>
        <w:numPr>
          <w:ilvl w:val="0"/>
          <w:numId w:val="40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710D2D" w:rsidRPr="00710D2D" w:rsidRDefault="00710D2D" w:rsidP="00D45AEB">
      <w:pPr>
        <w:numPr>
          <w:ilvl w:val="0"/>
          <w:numId w:val="40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710D2D" w:rsidRPr="00710D2D" w:rsidRDefault="00710D2D" w:rsidP="00D45AEB">
      <w:pPr>
        <w:numPr>
          <w:ilvl w:val="0"/>
          <w:numId w:val="4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>Oferta wraz z załącznikami została złożona na ….. stronach.</w:t>
      </w:r>
    </w:p>
    <w:p w:rsidR="00710D2D" w:rsidRPr="00710D2D" w:rsidRDefault="00710D2D" w:rsidP="00D45AEB">
      <w:pPr>
        <w:numPr>
          <w:ilvl w:val="0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710D2D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710D2D" w:rsidRPr="00710D2D" w:rsidRDefault="00710D2D" w:rsidP="00710D2D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710D2D" w:rsidRPr="00710D2D" w:rsidRDefault="00710D2D" w:rsidP="00D45AEB">
      <w:pPr>
        <w:numPr>
          <w:ilvl w:val="0"/>
          <w:numId w:val="4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710D2D">
        <w:rPr>
          <w:rFonts w:ascii="Arial" w:eastAsia="Times New Roman" w:hAnsi="Arial" w:cs="Arial"/>
        </w:rPr>
        <w:t>Do oferty załączam następujące dokumenty:</w:t>
      </w:r>
    </w:p>
    <w:p w:rsidR="00710D2D" w:rsidRPr="00710D2D" w:rsidRDefault="00710D2D" w:rsidP="00710D2D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710D2D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710D2D" w:rsidRPr="00710D2D" w:rsidRDefault="00710D2D" w:rsidP="00710D2D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710D2D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710D2D" w:rsidRPr="00710D2D" w:rsidRDefault="00710D2D" w:rsidP="00710D2D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 xml:space="preserve">(pieczęć i podpis osoby uprawnionej </w:t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  <w:t xml:space="preserve">do składania oświadczeń woli </w:t>
      </w:r>
      <w:r w:rsidRPr="00710D2D">
        <w:rPr>
          <w:rFonts w:ascii="Arial" w:eastAsia="Times New Roman" w:hAnsi="Arial" w:cs="Arial"/>
          <w:lang w:eastAsia="pl-PL"/>
        </w:rPr>
        <w:br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</w:r>
      <w:r w:rsidRPr="00710D2D">
        <w:rPr>
          <w:rFonts w:ascii="Arial" w:eastAsia="Times New Roman" w:hAnsi="Arial" w:cs="Arial"/>
          <w:lang w:eastAsia="pl-PL"/>
        </w:rPr>
        <w:tab/>
        <w:t>w imieniu wykonawcy)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10D2D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1127" w:rsidRDefault="000C1127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710D2D" w:rsidRPr="00DF0ECB" w:rsidRDefault="00710D2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2 do SIWZ</w:t>
      </w:r>
    </w:p>
    <w:p w:rsidR="001465F2" w:rsidRDefault="00710D2D" w:rsidP="00710D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ab/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</w:p>
    <w:p w:rsidR="00710D2D" w:rsidRPr="00710D2D" w:rsidRDefault="00941027" w:rsidP="0094102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2C41">
        <w:rPr>
          <w:rFonts w:ascii="Arial" w:hAnsi="Arial" w:cs="Arial"/>
          <w:b/>
        </w:rPr>
        <w:t>WUPXXV/</w:t>
      </w:r>
      <w:r w:rsidR="00BF3A65">
        <w:rPr>
          <w:rFonts w:ascii="Arial" w:hAnsi="Arial" w:cs="Arial"/>
          <w:b/>
        </w:rPr>
        <w:t>3/3322/7</w:t>
      </w:r>
      <w:r w:rsidRPr="00EF2C41">
        <w:rPr>
          <w:rFonts w:ascii="Arial" w:hAnsi="Arial" w:cs="Arial"/>
          <w:b/>
        </w:rPr>
        <w:t>/2019</w:t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="00710D2D" w:rsidRPr="00B20DB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710D2D" w:rsidRPr="00710D2D" w:rsidRDefault="00710D2D" w:rsidP="00941027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:rsidR="00710D2D" w:rsidRPr="00710D2D" w:rsidRDefault="00710D2D" w:rsidP="0094102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710D2D" w:rsidRPr="00710D2D" w:rsidRDefault="00710D2D" w:rsidP="00710D2D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10D2D" w:rsidRPr="00710D2D" w:rsidRDefault="00710D2D" w:rsidP="00710D2D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710D2D" w:rsidRPr="00710D2D" w:rsidRDefault="00710D2D" w:rsidP="000C33CC">
      <w:pPr>
        <w:spacing w:after="12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710D2D" w:rsidRPr="00710D2D" w:rsidRDefault="00710D2D" w:rsidP="000C33CC">
      <w:pPr>
        <w:spacing w:before="120" w:after="6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0C1127" w:rsidRPr="000C1127">
        <w:rPr>
          <w:rFonts w:ascii="Arial" w:eastAsia="Times New Roman" w:hAnsi="Arial" w:cs="Arial"/>
        </w:rPr>
        <w:t>Reklama na portalu społecznościowym Facebook</w:t>
      </w:r>
      <w:r w:rsidRPr="00710D2D">
        <w:rPr>
          <w:rFonts w:ascii="Arial" w:eastAsia="Times New Roman" w:hAnsi="Arial" w:cs="Arial"/>
          <w:lang w:eastAsia="pl-PL"/>
        </w:rPr>
        <w:t>”,</w:t>
      </w:r>
      <w:r w:rsidRPr="00710D2D">
        <w:rPr>
          <w:rFonts w:ascii="Arial" w:eastAsia="Times New Roman" w:hAnsi="Arial" w:cs="Arial"/>
          <w:b/>
          <w:lang w:eastAsia="pl-PL"/>
        </w:rPr>
        <w:t xml:space="preserve"> </w:t>
      </w:r>
      <w:r w:rsidRPr="00710D2D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:rsidR="00710D2D" w:rsidRPr="00710D2D" w:rsidRDefault="00710D2D" w:rsidP="000C33CC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:rsidR="00710D2D" w:rsidRPr="00710D2D" w:rsidRDefault="00710D2D" w:rsidP="000C33CC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postępowaniu, określone przez Zamawiającego w rozdziale V A ust. 1 pkt 1.1 SIWZ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0C33CC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0C33CC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710D2D" w:rsidRPr="00710D2D" w:rsidRDefault="00710D2D" w:rsidP="000C33CC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Zamawiającego w rozdziale V A ust. 1 pkt 1.1 SIWZ, polegam na zdolnościach technicznych lub zawodowych następującego/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:rsidR="00710D2D" w:rsidRPr="00710D2D" w:rsidRDefault="00710D2D" w:rsidP="000C33CC">
      <w:pPr>
        <w:numPr>
          <w:ilvl w:val="1"/>
          <w:numId w:val="49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710D2D" w:rsidRPr="00710D2D" w:rsidRDefault="00710D2D" w:rsidP="000C33CC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:rsidR="00710D2D" w:rsidRPr="00710D2D" w:rsidRDefault="00710D2D" w:rsidP="000C33CC">
      <w:pPr>
        <w:spacing w:after="0" w:line="312" w:lineRule="auto"/>
        <w:ind w:left="360"/>
        <w:jc w:val="both"/>
        <w:rPr>
          <w:rFonts w:ascii="Arial" w:eastAsia="Times New Roman" w:hAnsi="Arial" w:cs="Arial"/>
          <w:i/>
          <w:sz w:val="20"/>
          <w:szCs w:val="20"/>
        </w:rPr>
      </w:pPr>
      <w:r w:rsidRPr="00710D2D">
        <w:rPr>
          <w:rFonts w:ascii="Arial" w:eastAsia="Times New Roman" w:hAnsi="Arial" w:cs="Arial"/>
          <w:i/>
          <w:sz w:val="20"/>
          <w:szCs w:val="20"/>
        </w:rPr>
        <w:t>*Należy wymienić wszystkie inne podmioty i dla każdego odrębnie wymienić zasoby, które udostępnia on Wykonawcy</w:t>
      </w:r>
    </w:p>
    <w:p w:rsidR="000C33CC" w:rsidRDefault="000C33CC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0C33CC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0C33CC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III. OŚWIADCZENIE DOTYCZĄCE PODANYCH INFORMACJI:</w:t>
      </w:r>
    </w:p>
    <w:p w:rsidR="00710D2D" w:rsidRPr="00710D2D" w:rsidRDefault="00710D2D" w:rsidP="000C33CC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0C33CC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0C33CC">
      <w:pPr>
        <w:autoSpaceDE w:val="0"/>
        <w:autoSpaceDN w:val="0"/>
        <w:adjustRightInd w:val="0"/>
        <w:spacing w:after="0" w:line="312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710D2D" w:rsidRDefault="00710D2D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5B1A12" w:rsidRDefault="005B1A12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5B1A12" w:rsidRDefault="005B1A12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5B1A12" w:rsidRDefault="005B1A12" w:rsidP="00710D2D">
      <w:pPr>
        <w:spacing w:after="120"/>
        <w:rPr>
          <w:rFonts w:ascii="Arial" w:eastAsia="Times New Roman" w:hAnsi="Arial" w:cs="Arial"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67CD" w:rsidRDefault="003967C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2B3139" w:rsidRDefault="002B3139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2B3139" w:rsidRDefault="002B3139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2B3139" w:rsidRDefault="002B3139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33CC" w:rsidRDefault="000C33CC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710D2D" w:rsidRPr="00DF0ECB" w:rsidRDefault="00710D2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21B27" w:rsidRPr="00EF2C41" w:rsidRDefault="00E21B27" w:rsidP="00E21B27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F2C41">
        <w:rPr>
          <w:rFonts w:ascii="Arial" w:hAnsi="Arial" w:cs="Arial"/>
          <w:b/>
        </w:rPr>
        <w:t>WUPXXV/</w:t>
      </w:r>
      <w:r w:rsidR="00BF3A65">
        <w:rPr>
          <w:rFonts w:ascii="Arial" w:hAnsi="Arial" w:cs="Arial"/>
          <w:b/>
        </w:rPr>
        <w:t>3/3322/7</w:t>
      </w:r>
      <w:r w:rsidRPr="00EF2C41">
        <w:rPr>
          <w:rFonts w:ascii="Arial" w:hAnsi="Arial" w:cs="Arial"/>
          <w:b/>
        </w:rPr>
        <w:t>/2019</w:t>
      </w:r>
      <w:r w:rsidRPr="00EF2C41">
        <w:rPr>
          <w:rFonts w:ascii="Arial" w:hAnsi="Arial" w:cs="Arial"/>
          <w:b/>
        </w:rPr>
        <w:tab/>
        <w:t xml:space="preserve">   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="00E21B27">
        <w:rPr>
          <w:rFonts w:ascii="Arial" w:eastAsia="Times New Roman" w:hAnsi="Arial" w:cs="Arial"/>
          <w:b/>
          <w:lang w:eastAsia="pl-PL"/>
        </w:rPr>
        <w:tab/>
      </w:r>
      <w:r w:rsidR="00E21B27">
        <w:rPr>
          <w:rFonts w:ascii="Arial" w:eastAsia="Times New Roman" w:hAnsi="Arial" w:cs="Arial"/>
          <w:b/>
          <w:lang w:eastAsia="pl-PL"/>
        </w:rPr>
        <w:tab/>
      </w:r>
      <w:r w:rsidR="00E21B27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0D2D" w:rsidRPr="00710D2D" w:rsidRDefault="00710D2D" w:rsidP="00710D2D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710D2D" w:rsidRPr="00710D2D" w:rsidRDefault="00710D2D" w:rsidP="00710D2D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710D2D" w:rsidRPr="00710D2D" w:rsidRDefault="00710D2D" w:rsidP="000C33CC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2B3139" w:rsidRPr="002B3139">
        <w:rPr>
          <w:rFonts w:ascii="Arial" w:eastAsia="Times New Roman" w:hAnsi="Arial" w:cs="Arial"/>
        </w:rPr>
        <w:t>Reklama na portalu społecznościowym Facebook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710D2D" w:rsidRPr="00710D2D" w:rsidRDefault="00710D2D" w:rsidP="00D45AEB">
      <w:pPr>
        <w:numPr>
          <w:ilvl w:val="1"/>
          <w:numId w:val="45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710D2D" w:rsidRPr="00710D2D" w:rsidRDefault="00710D2D" w:rsidP="000C33CC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710D2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D45AEB">
      <w:pPr>
        <w:numPr>
          <w:ilvl w:val="1"/>
          <w:numId w:val="45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0C33CC">
      <w:pPr>
        <w:numPr>
          <w:ilvl w:val="0"/>
          <w:numId w:val="42"/>
        </w:numPr>
        <w:spacing w:after="0" w:line="312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710D2D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0C33CC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10D2D" w:rsidRPr="00710D2D" w:rsidRDefault="00710D2D" w:rsidP="000C33CC">
      <w:pPr>
        <w:numPr>
          <w:ilvl w:val="1"/>
          <w:numId w:val="45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:rsidR="00710D2D" w:rsidRPr="00710D2D" w:rsidRDefault="00710D2D" w:rsidP="000C33CC">
      <w:pPr>
        <w:numPr>
          <w:ilvl w:val="1"/>
          <w:numId w:val="50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710D2D" w:rsidRPr="00710D2D" w:rsidRDefault="00710D2D" w:rsidP="000C33CC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:rsidR="00710D2D" w:rsidRPr="00710D2D" w:rsidRDefault="00710D2D" w:rsidP="000C33CC">
      <w:pPr>
        <w:numPr>
          <w:ilvl w:val="1"/>
          <w:numId w:val="50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710D2D" w:rsidRPr="00710D2D" w:rsidRDefault="00710D2D" w:rsidP="000C33CC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0C33CC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0C33CC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926B6D">
      <w:pPr>
        <w:numPr>
          <w:ilvl w:val="1"/>
          <w:numId w:val="45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:rsidR="00710D2D" w:rsidRPr="00710D2D" w:rsidRDefault="00710D2D" w:rsidP="00926B6D">
      <w:pPr>
        <w:numPr>
          <w:ilvl w:val="1"/>
          <w:numId w:val="51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710D2D" w:rsidRPr="00710D2D" w:rsidRDefault="00710D2D" w:rsidP="00926B6D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710D2D" w:rsidRPr="00710D2D" w:rsidRDefault="00710D2D" w:rsidP="00926B6D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710D2D" w:rsidRPr="00710D2D" w:rsidRDefault="00710D2D" w:rsidP="00926B6D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numPr>
          <w:ilvl w:val="0"/>
          <w:numId w:val="42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710D2D" w:rsidRPr="00710D2D" w:rsidRDefault="00710D2D" w:rsidP="00926B6D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710D2D" w:rsidRPr="00710D2D" w:rsidRDefault="00710D2D" w:rsidP="00926B6D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0"/>
          <w:szCs w:val="10"/>
          <w:u w:val="single"/>
          <w:lang w:eastAsia="pl-PL"/>
        </w:rPr>
      </w:pP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926B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926B6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710D2D" w:rsidRDefault="00710D2D" w:rsidP="00926B6D">
      <w:pPr>
        <w:numPr>
          <w:ilvl w:val="1"/>
          <w:numId w:val="45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926B6D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710D2D" w:rsidRPr="00710D2D" w:rsidRDefault="00710D2D" w:rsidP="00926B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926B6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DF0ECB" w:rsidRDefault="00710D2D" w:rsidP="00710D2D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D2D" w:rsidRPr="00710D2D" w:rsidRDefault="00E21B27" w:rsidP="00E21B27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EF2C41">
        <w:rPr>
          <w:rFonts w:ascii="Arial" w:hAnsi="Arial" w:cs="Arial"/>
          <w:b/>
        </w:rPr>
        <w:t>WUPXXV/</w:t>
      </w:r>
      <w:r w:rsidR="00BF3A65">
        <w:rPr>
          <w:rFonts w:ascii="Arial" w:hAnsi="Arial" w:cs="Arial"/>
          <w:b/>
        </w:rPr>
        <w:t>3/3322/7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D2D"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710D2D" w:rsidRPr="00710D2D" w:rsidRDefault="00710D2D" w:rsidP="00E21B2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710D2D" w:rsidRPr="00710D2D" w:rsidRDefault="00710D2D" w:rsidP="00E21B27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710D2D" w:rsidRPr="00710D2D" w:rsidRDefault="00710D2D" w:rsidP="00E21B2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710D2D" w:rsidRPr="00710D2D" w:rsidRDefault="00710D2D" w:rsidP="00E21B2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710D2D" w:rsidRPr="00710D2D" w:rsidRDefault="00710D2D" w:rsidP="00710D2D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710D2D" w:rsidRPr="00710D2D" w:rsidRDefault="00710D2D" w:rsidP="00710D2D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710D2D" w:rsidRPr="00710D2D" w:rsidRDefault="00710D2D" w:rsidP="00710D2D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710D2D" w:rsidRDefault="00710D2D" w:rsidP="00710D2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="002B3139" w:rsidRPr="002B3139">
        <w:rPr>
          <w:rFonts w:ascii="Arial" w:eastAsia="Times New Roman" w:hAnsi="Arial" w:cs="Arial"/>
        </w:rPr>
        <w:t>Reklama na portalu społecznościowym Facebook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”, prowadzonego przez Wojewódzki Urząd Pracy w Poznaniu, oświadczam, co następuje:</w:t>
      </w:r>
    </w:p>
    <w:p w:rsidR="00926B6D" w:rsidRPr="00710D2D" w:rsidRDefault="00926B6D" w:rsidP="00710D2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10D2D" w:rsidRPr="00926B6D" w:rsidRDefault="00710D2D" w:rsidP="00926B6D">
      <w:pPr>
        <w:numPr>
          <w:ilvl w:val="0"/>
          <w:numId w:val="38"/>
        </w:numPr>
        <w:spacing w:after="0" w:line="360" w:lineRule="auto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 w:rsidR="00E7759F"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 w:rsidR="00E7759F"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 żadnym z Wykonawców, którzy złożyli ofertę</w:t>
      </w:r>
      <w:r w:rsidR="002B3139">
        <w:rPr>
          <w:rFonts w:ascii="Arial" w:eastAsia="Times New Roman" w:hAnsi="Arial" w:cs="Arial"/>
          <w:bCs/>
          <w:sz w:val="21"/>
          <w:szCs w:val="21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 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926B6D" w:rsidRPr="00710D2D" w:rsidRDefault="00926B6D" w:rsidP="00926B6D">
      <w:pPr>
        <w:spacing w:after="0" w:line="360" w:lineRule="auto"/>
        <w:ind w:left="425"/>
        <w:jc w:val="both"/>
        <w:rPr>
          <w:rFonts w:ascii="Arial" w:eastAsia="Times New Roman" w:hAnsi="Arial" w:cs="Arial"/>
          <w:sz w:val="21"/>
          <w:szCs w:val="21"/>
        </w:rPr>
      </w:pPr>
    </w:p>
    <w:p w:rsidR="00710D2D" w:rsidRPr="002B3139" w:rsidRDefault="00710D2D" w:rsidP="00926B6D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konsumentów (Dz. U. z 201</w:t>
      </w:r>
      <w:r w:rsidR="00E7759F" w:rsidRPr="002B3139">
        <w:rPr>
          <w:rFonts w:ascii="Arial" w:eastAsia="Times New Roman" w:hAnsi="Arial" w:cs="Arial"/>
          <w:bCs/>
          <w:sz w:val="21"/>
          <w:szCs w:val="21"/>
        </w:rPr>
        <w:t>9</w:t>
      </w:r>
      <w:r w:rsidRPr="002B3139">
        <w:rPr>
          <w:rFonts w:ascii="Arial" w:eastAsia="Times New Roman" w:hAnsi="Arial" w:cs="Arial"/>
          <w:bCs/>
          <w:sz w:val="21"/>
          <w:szCs w:val="21"/>
        </w:rPr>
        <w:t xml:space="preserve"> r. poz. </w:t>
      </w:r>
      <w:r w:rsidR="00E7759F" w:rsidRPr="002B3139">
        <w:rPr>
          <w:rFonts w:ascii="Arial" w:eastAsia="Times New Roman" w:hAnsi="Arial" w:cs="Arial"/>
          <w:bCs/>
          <w:sz w:val="21"/>
          <w:szCs w:val="21"/>
        </w:rPr>
        <w:t>369</w:t>
      </w:r>
      <w:r w:rsidRPr="002B3139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</w:r>
      <w:r w:rsidR="002B3139" w:rsidRPr="00710D2D">
        <w:rPr>
          <w:rFonts w:ascii="Arial" w:eastAsia="Times New Roman" w:hAnsi="Arial" w:cs="Arial"/>
          <w:bCs/>
          <w:sz w:val="21"/>
          <w:szCs w:val="21"/>
        </w:rPr>
        <w:t>z żadnym z Wykonawców, którzy złożyli ofertę</w:t>
      </w:r>
      <w:r w:rsidR="002B3139">
        <w:rPr>
          <w:rFonts w:ascii="Arial" w:eastAsia="Times New Roman" w:hAnsi="Arial" w:cs="Arial"/>
          <w:bCs/>
          <w:sz w:val="21"/>
          <w:szCs w:val="21"/>
        </w:rPr>
        <w:t xml:space="preserve"> </w:t>
      </w:r>
      <w:r w:rsidR="002B3139" w:rsidRPr="00710D2D">
        <w:rPr>
          <w:rFonts w:ascii="Arial" w:eastAsia="Times New Roman" w:hAnsi="Arial" w:cs="Arial"/>
          <w:bCs/>
          <w:sz w:val="21"/>
          <w:szCs w:val="21"/>
        </w:rPr>
        <w:t>w niniejszym postępowaniu</w:t>
      </w:r>
      <w:r w:rsidR="002B3139"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="002B3139" w:rsidRPr="00710D2D">
        <w:rPr>
          <w:rFonts w:ascii="Arial" w:eastAsia="Times New Roman" w:hAnsi="Arial" w:cs="Arial"/>
          <w:bCs/>
          <w:sz w:val="21"/>
          <w:szCs w:val="21"/>
        </w:rPr>
        <w:t>.</w:t>
      </w:r>
    </w:p>
    <w:p w:rsidR="002B3139" w:rsidRPr="002B3139" w:rsidRDefault="002B3139" w:rsidP="002B3139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710D2D" w:rsidRPr="00710D2D" w:rsidRDefault="00710D2D" w:rsidP="00710D2D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926B6D" w:rsidRDefault="00926B6D" w:rsidP="00710D2D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</w:p>
    <w:p w:rsidR="00710D2D" w:rsidRPr="00926B6D" w:rsidRDefault="00710D2D" w:rsidP="00710D2D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926B6D" w:rsidRDefault="00926B6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6B6D" w:rsidRDefault="00926B6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6B6D" w:rsidRDefault="00926B6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0D2D" w:rsidRPr="00710D2D" w:rsidRDefault="00710D2D" w:rsidP="00710D2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0D2D" w:rsidRPr="00DF0ECB" w:rsidRDefault="00710D2D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5 do SIWZ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D2D" w:rsidRPr="00710D2D" w:rsidRDefault="00BE43FF" w:rsidP="00BE43FF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EF2C41">
        <w:rPr>
          <w:rFonts w:ascii="Arial" w:hAnsi="Arial" w:cs="Arial"/>
          <w:b/>
        </w:rPr>
        <w:t>WUPXXV/</w:t>
      </w:r>
      <w:r w:rsidR="00BF3A65">
        <w:rPr>
          <w:rFonts w:ascii="Arial" w:hAnsi="Arial" w:cs="Arial"/>
          <w:b/>
        </w:rPr>
        <w:t>3/3322/7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D2D" w:rsidRPr="00710D2D">
        <w:rPr>
          <w:rFonts w:ascii="Arial" w:eastAsia="Times New Roman" w:hAnsi="Arial" w:cs="Arial"/>
          <w:b/>
          <w:lang w:eastAsia="pl-PL"/>
        </w:rPr>
        <w:tab/>
      </w:r>
      <w:r w:rsidR="00710D2D" w:rsidRPr="00710D2D">
        <w:rPr>
          <w:rFonts w:ascii="Arial" w:eastAsia="Times New Roman" w:hAnsi="Arial" w:cs="Arial"/>
          <w:b/>
          <w:lang w:eastAsia="pl-PL"/>
        </w:rPr>
        <w:tab/>
      </w:r>
      <w:r w:rsidR="00710D2D"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710D2D" w:rsidRPr="00710D2D" w:rsidRDefault="00710D2D" w:rsidP="00BE43F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:rsidR="00710D2D" w:rsidRPr="00710D2D" w:rsidRDefault="00710D2D" w:rsidP="00BE43F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10D2D" w:rsidRPr="00710D2D" w:rsidRDefault="00710D2D" w:rsidP="00710D2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10D2D" w:rsidRPr="00710D2D" w:rsidRDefault="00710D2D" w:rsidP="00710D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0D2D" w:rsidRPr="00710D2D" w:rsidRDefault="00710D2D" w:rsidP="00710D2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10D2D" w:rsidRPr="00710D2D" w:rsidRDefault="00710D2D" w:rsidP="00710D2D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710D2D" w:rsidRPr="00710D2D" w:rsidRDefault="00710D2D" w:rsidP="00710D2D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710D2D" w:rsidRPr="00710D2D" w:rsidRDefault="00710D2D" w:rsidP="00710D2D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 xml:space="preserve">WYKAZ USŁUG </w:t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2B3139" w:rsidRPr="002B3139">
        <w:rPr>
          <w:rFonts w:ascii="Arial" w:eastAsia="Times New Roman" w:hAnsi="Arial" w:cs="Arial"/>
        </w:rPr>
        <w:t>Reklama na portalu społecznościowym Facebook</w:t>
      </w:r>
      <w:r w:rsidRPr="00710D2D">
        <w:rPr>
          <w:rFonts w:ascii="Arial" w:eastAsia="Times New Roman" w:hAnsi="Arial" w:cs="Arial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710D2D">
        <w:rPr>
          <w:rFonts w:ascii="Arial" w:eastAsia="Times New Roman" w:hAnsi="Arial" w:cs="Arial"/>
          <w:snapToGrid w:val="0"/>
          <w:lang w:eastAsia="pl-PL"/>
        </w:rPr>
        <w:t>przedstawiam, wykaz wykonanych</w:t>
      </w:r>
      <w:r w:rsidR="00807641">
        <w:rPr>
          <w:rFonts w:ascii="Arial" w:eastAsia="Times New Roman" w:hAnsi="Arial" w:cs="Arial"/>
          <w:snapToGrid w:val="0"/>
          <w:lang w:eastAsia="pl-PL"/>
        </w:rPr>
        <w:t xml:space="preserve"> lub wykonywanych</w:t>
      </w:r>
      <w:r w:rsidRPr="00710D2D">
        <w:rPr>
          <w:rFonts w:ascii="Arial" w:eastAsia="Times New Roman" w:hAnsi="Arial" w:cs="Arial"/>
          <w:snapToGrid w:val="0"/>
          <w:lang w:eastAsia="pl-PL"/>
        </w:rPr>
        <w:t xml:space="preserve"> usług</w:t>
      </w:r>
      <w:r w:rsidRPr="00710D2D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710D2D" w:rsidRPr="00710D2D" w:rsidTr="00C956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2D" w:rsidRPr="00710D2D" w:rsidRDefault="00710D2D" w:rsidP="00710D2D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2D" w:rsidRPr="00710D2D" w:rsidRDefault="00710D2D" w:rsidP="00710D2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2D" w:rsidRPr="00710D2D" w:rsidRDefault="00710D2D" w:rsidP="00710D2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2D" w:rsidRPr="00710D2D" w:rsidRDefault="00710D2D" w:rsidP="00710D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:rsidR="00710D2D" w:rsidRPr="00710D2D" w:rsidRDefault="00710D2D" w:rsidP="00710D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2D" w:rsidRPr="00710D2D" w:rsidRDefault="00710D2D" w:rsidP="00710D2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710D2D" w:rsidRPr="00710D2D" w:rsidTr="002B3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2D" w:rsidRPr="002B3139" w:rsidRDefault="002B3139" w:rsidP="002B313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D2D" w:rsidRPr="00710D2D" w:rsidTr="002B3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2D" w:rsidRPr="002B3139" w:rsidRDefault="002B3139" w:rsidP="002B313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D" w:rsidRPr="00710D2D" w:rsidRDefault="00710D2D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B3139" w:rsidRPr="00710D2D" w:rsidTr="002B3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Pr="002B3139" w:rsidRDefault="002B3139" w:rsidP="002B313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B3139" w:rsidRPr="00710D2D" w:rsidTr="002B31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Pr="002B3139" w:rsidRDefault="002B3139" w:rsidP="002B313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39" w:rsidRPr="00710D2D" w:rsidRDefault="002B3139" w:rsidP="00710D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710D2D">
        <w:rPr>
          <w:rFonts w:ascii="Arial" w:eastAsia="Times New Roman" w:hAnsi="Arial" w:cs="Arial"/>
          <w:iCs/>
          <w:lang w:eastAsia="pl-PL"/>
        </w:rPr>
        <w:t>Załączniki:</w:t>
      </w:r>
    </w:p>
    <w:p w:rsidR="00710D2D" w:rsidRPr="00710D2D" w:rsidRDefault="00710D2D" w:rsidP="00710D2D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dowody, </w:t>
      </w:r>
      <w:r w:rsidRPr="00710D2D">
        <w:rPr>
          <w:rFonts w:ascii="Arial" w:eastAsia="Times New Roman" w:hAnsi="Arial" w:cs="Times New Roman"/>
          <w:lang w:eastAsia="pl-PL"/>
        </w:rPr>
        <w:t>że ww. usługi zostały wykonane należycie</w:t>
      </w: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710D2D" w:rsidRPr="00710D2D" w:rsidRDefault="00710D2D" w:rsidP="00710D2D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:rsidR="00710D2D" w:rsidRPr="00710D2D" w:rsidRDefault="00710D2D" w:rsidP="00710D2D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710D2D" w:rsidRPr="00710D2D" w:rsidRDefault="00710D2D" w:rsidP="00710D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10D2D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BE43FF" w:rsidRDefault="00BE43FF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BE43FF" w:rsidRDefault="00BE43FF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BE43FF" w:rsidRDefault="00BE43FF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BE43FF" w:rsidRDefault="00BE43FF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BE43FF" w:rsidRDefault="00BE43FF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11656" w:rsidRDefault="00F11656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11656" w:rsidRPr="00A00B06" w:rsidRDefault="00F11656" w:rsidP="00F11656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</w:rPr>
      </w:pPr>
      <w:r w:rsidRPr="00A00B06">
        <w:rPr>
          <w:rFonts w:ascii="Arial" w:eastAsia="Times New Roman" w:hAnsi="Arial" w:cs="Arial"/>
          <w:b/>
          <w:bCs/>
          <w:i/>
        </w:rPr>
        <w:t>Załącznik nr 6 do SIWZ</w:t>
      </w:r>
    </w:p>
    <w:p w:rsidR="00F11656" w:rsidRPr="00F11656" w:rsidRDefault="00F11656" w:rsidP="00F11656">
      <w:pPr>
        <w:spacing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Opis przedmiotu zamówienia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Przedmiotem usługi jest kompleksowe przygotowanie i produkcja dwóch reklam (link post/link ad) oraz ich emisja na portalu społecznościowym Facebook w ramach kampanii </w:t>
      </w:r>
      <w:proofErr w:type="spellStart"/>
      <w:r w:rsidRPr="00F11656">
        <w:rPr>
          <w:rFonts w:ascii="Arial" w:eastAsia="Times New Roman" w:hAnsi="Arial" w:cs="Arial"/>
          <w:lang w:eastAsia="pl-PL"/>
        </w:rPr>
        <w:t>informacyjno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- promocyjnej dotyczącej Europejskiego Funduszu Społecznego (EFS) i Osi Priorytetowej I Osoby młode na rynku pracy tj. Działania 1.1 Wsparcie osób młodych pozostających bez pracy na regionalnym rynku pracy – projekty pozakonkursowe oraz Działania 1.2 Wsparcie osób młodych na regionalnym rynku pracy – projekty konkursowe </w:t>
      </w:r>
      <w:r w:rsidRPr="00F11656">
        <w:rPr>
          <w:rFonts w:ascii="Arial" w:eastAsia="Times New Roman" w:hAnsi="Arial" w:cs="Arial"/>
          <w:lang w:eastAsia="pl-PL"/>
        </w:rPr>
        <w:br/>
        <w:t>w ramach Programu Operacyjnego Wiedza Edukacja Rozwój 2014-2020, obejmującej swoim zasięgiem obszar województwa wielkopolskiego.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Forma promocji, jaką jest reklama na portalu społecznościowym Facebook, pozwoli na dotarcie do potencjalnych Beneficjentów i uczestników projektów ze szczegółowymi informacjami na temat Europejskiego Funduszu Społecznego, nowych możliwości i różnych form wsparcia, rezultatów oraz efektów wdrażania w zakresie projektów Działania 1.1 Wsparcie osób młodych pozostających bez pracy na regionalnym rynku pracy – projekty pozakonkursowe oraz Działania 1.2 Wsparcie osób młodych na regionalnym rynku pracy – projekty konkursowe PO WER 2014-2020 w województwie wielkopolskim.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Celem przedmiotowej kampanii będzie zachęcenie potencjalnych beneficjentów </w:t>
      </w:r>
      <w:r w:rsidRPr="00F11656">
        <w:rPr>
          <w:rFonts w:ascii="Arial" w:eastAsia="Times New Roman" w:hAnsi="Arial" w:cs="Arial"/>
          <w:lang w:eastAsia="pl-PL"/>
        </w:rPr>
        <w:br/>
        <w:t>do korzystania z projektów realizowanych na obszarze województwa wielkopolskiego. Kampania wskaże możliwości udzielania wsparcia osobom stanowiącym grupę docelową Działania 1.1 oraz Działania 1.2 PO WER 2014-2020, zachęcenie ich do uczestnictwa         w projektach poprzez uświadomienie im korzyści wynikających z możliwego skorzystania ze wsparcia.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Kampania przypomni także mieszkańcom Wielkopolski, że instytucją która wdraża                             w regionie PO WER 2014-2020 jako Instytucja Pośrednicząca jest Wojewódzki Urząd Pracy w Poznaniu, z siedzibą przy ul. Szyperskiej 14 w Poznaniu, a także, iż bezpłatne porady można uzyskać w Punkcie kontaktowym PO WER 2014+ od poniedziałku do  piątku             w godzinach od 7:30 do 15:30 oraz za pomocą poczty elektronicznej                                                        e-mail: infoefs@wup.poznan.pl lub infolinii pod numerem telefonu: 61 846-38-23.</w:t>
      </w:r>
    </w:p>
    <w:p w:rsidR="00F11656" w:rsidRPr="00F11656" w:rsidRDefault="00F11656" w:rsidP="00F11656">
      <w:pPr>
        <w:numPr>
          <w:ilvl w:val="0"/>
          <w:numId w:val="7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Cele kampanii reklamowej na portalu społecznościowym Facebook oraz  oczekiwane efekty jej przeprowadzenia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Cel </w:t>
      </w:r>
      <w:proofErr w:type="spellStart"/>
      <w:r w:rsidRPr="00F11656">
        <w:rPr>
          <w:rFonts w:ascii="Arial" w:eastAsia="Times New Roman" w:hAnsi="Arial" w:cs="Arial"/>
          <w:lang w:eastAsia="pl-PL"/>
        </w:rPr>
        <w:t>mediowy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kampanii:</w:t>
      </w:r>
    </w:p>
    <w:p w:rsidR="00F11656" w:rsidRPr="00F11656" w:rsidRDefault="00F11656" w:rsidP="00F11656">
      <w:pPr>
        <w:numPr>
          <w:ilvl w:val="0"/>
          <w:numId w:val="74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informowanie o możliwościach skorzystania z form wsparcia w ramach wdrażanej                    w województwie wielkopolskim Osi Priorytetowej I Osoby młode na rynku pracy PO WER 2014-2020, a także o tym, gdzie można zasięgnąć informacji oraz bezpłatnych porad na ten temat,</w:t>
      </w:r>
    </w:p>
    <w:p w:rsidR="00F11656" w:rsidRPr="00F11656" w:rsidRDefault="00F11656" w:rsidP="00F11656">
      <w:pPr>
        <w:numPr>
          <w:ilvl w:val="0"/>
          <w:numId w:val="74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zapewnienie społeczeństwu informacji na temat projektów współfinansowanych                     z funduszy europejskich w ramach Działania 1.1 Wsparcie osób młodych pozostających bez pracy na regionalnym rynku pracy – projekty pozakonkursowe oraz Działania 1.2 Wsparcie osób młodych na regionalnym rynku pracy – projekty konkursowe PO WER 2014-2020 w województwie wielkopolskim.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Głównym i możliwym do osiągnięcia w krótkim odstępie czasu celem realizacji kampanii reklamowej na portalu społecznościowym Facebook jest: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promocja i wzrost zainteresowania potencjalnych beneficjentów ostatecznych EFS Działaniem 1.1 Wsparcie osób młodych pozostających bez pracy na regionalnym rynku pracy – projekty pozakonkursowe oraz Działaniem 1.2 Wsparcie osób młodych na regionalnym rynku pracy – projekty konkursowe PO WER 2014-2020 </w:t>
      </w:r>
      <w:r w:rsidRPr="00F11656">
        <w:rPr>
          <w:rFonts w:ascii="Arial" w:eastAsia="Times New Roman" w:hAnsi="Arial" w:cs="Arial"/>
          <w:lang w:eastAsia="pl-PL"/>
        </w:rPr>
        <w:br/>
        <w:t xml:space="preserve">w województwie wielkopolskim, 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zachęcenie do uczestniczenia w realizowanych projektach EFS potencjalnych beneficjentów,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upowszechnienie korzyści wynikających z korzystania ze środków Unii Europejskiej  w ramach Europejskiego Funduszu Społecznego w województwie wielkopolskim,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poinformowanie o możliwościach stwarzanych przez EFS i potencjalnych rezultatach możliwych do osiągnięcia w regionie w wyniku realizacji Osi Priorytetowej I Osoby młode na rynku pracy PO WER 2014-2020 w województwie wielkopolskim,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przyciągnięcie uwagi odbiorców komunikatów, 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promocja strony internetowej WUP w Poznaniu power.wuppoznan.praca.gov.pl przez okres trwania kampanii w województwie wielkopolskim, </w:t>
      </w:r>
    </w:p>
    <w:p w:rsidR="00F11656" w:rsidRPr="00F11656" w:rsidRDefault="00F11656" w:rsidP="00F11656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zwiększenie liczby odwiedzin strony internetowej WUP w Poznaniu power.wuppoznan.praca.gov.pl,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Cel długofalowy kampanii internetowej:</w:t>
      </w:r>
    </w:p>
    <w:p w:rsidR="00F11656" w:rsidRPr="00F11656" w:rsidRDefault="00F11656" w:rsidP="00F11656">
      <w:pPr>
        <w:numPr>
          <w:ilvl w:val="0"/>
          <w:numId w:val="76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wzmocnienie wśród mieszkańców województwa wielkopolskiego świadomości istnienia EFS i PO WER 2014-2020 w województwie oraz ich wkładu w rozwój regionu;</w:t>
      </w:r>
    </w:p>
    <w:p w:rsidR="00F11656" w:rsidRPr="00F11656" w:rsidRDefault="00F11656" w:rsidP="00F11656">
      <w:pPr>
        <w:numPr>
          <w:ilvl w:val="0"/>
          <w:numId w:val="76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aktywizowanie potencjalnych uczestników projektów PO WER 2014-2020 do ubiegania się o wsparcie z Funduszy Europejskich;</w:t>
      </w:r>
    </w:p>
    <w:p w:rsidR="00F11656" w:rsidRPr="00F11656" w:rsidRDefault="00F11656" w:rsidP="00F11656">
      <w:pPr>
        <w:numPr>
          <w:ilvl w:val="0"/>
          <w:numId w:val="76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zapewnienie szerokiej akceptacji społecznej dla działań rozwojowych realizowanych przy pomocy Funduszy Europejskich.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F11656" w:rsidRPr="00F11656" w:rsidRDefault="00F11656" w:rsidP="00F11656">
      <w:pPr>
        <w:numPr>
          <w:ilvl w:val="0"/>
          <w:numId w:val="7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Tematyka kampanii reklamowej na portalu społecznościowym Facebook</w:t>
      </w:r>
    </w:p>
    <w:p w:rsidR="00F11656" w:rsidRPr="00F11656" w:rsidRDefault="00F11656" w:rsidP="00F11656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Przewodnim tematem kampanii reklamowej na portalu społecznościowym Facebook będzie informowanie grup docelowych o możliwościach skorzystania z form wsparcia w ramach Działania 1.1 Wsparcie osób młodych pozostających bez pracy na regionalnym rynku pracy – projekty pozakonkursowe oraz Działania 1.2 Wsparcie osób młodych na regionalnym rynku pracy – projekty konkursowe Osi priorytetowej I Osoby młode na rynku pracy PO WER 2014-2020, a także o korzyściach, jakie mieszkańcy województwa wielkopolskiego mogą czerpać z uczestnictwa w projektach PO WER 2014-2020 w województwie wielkopolskim. Szczególna uwaga w ramach kampanii zostanie zwrócona na konkretne planowane rezultaty działań, które będą podejmowane w ramach projektów PO WER 2014-2020. Reklama na portalu społecznościowym Facebook skierowana do konkretnej grupy docelowej, poprzez dotarcie do wskazanego kręgu odbiorców – mieszkańców województwa wielkopolskiego z informacjami na temat EFS oraz PO WER 2014-2020, wzmocni przekaz wizualny i wpłynie na zwiększenie rozpoznawalności.</w:t>
      </w:r>
    </w:p>
    <w:p w:rsidR="00F11656" w:rsidRPr="00F11656" w:rsidRDefault="00F11656" w:rsidP="00F11656">
      <w:pPr>
        <w:numPr>
          <w:ilvl w:val="0"/>
          <w:numId w:val="73"/>
        </w:numPr>
        <w:spacing w:before="120" w:after="12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 xml:space="preserve">Grupy docelowe kampanii – grupy </w:t>
      </w:r>
      <w:proofErr w:type="spellStart"/>
      <w:r w:rsidRPr="00F11656">
        <w:rPr>
          <w:rFonts w:ascii="Arial" w:eastAsia="Times New Roman" w:hAnsi="Arial" w:cs="Arial"/>
          <w:b/>
          <w:lang w:eastAsia="pl-PL"/>
        </w:rPr>
        <w:t>mediowe</w:t>
      </w:r>
      <w:proofErr w:type="spellEnd"/>
      <w:r w:rsidRPr="00F11656">
        <w:rPr>
          <w:rFonts w:ascii="Arial" w:eastAsia="Times New Roman" w:hAnsi="Arial" w:cs="Arial"/>
          <w:b/>
          <w:lang w:eastAsia="pl-PL"/>
        </w:rPr>
        <w:t xml:space="preserve"> kampanii </w:t>
      </w:r>
      <w:proofErr w:type="spellStart"/>
      <w:r w:rsidRPr="00F11656">
        <w:rPr>
          <w:rFonts w:ascii="Arial" w:eastAsia="Times New Roman" w:hAnsi="Arial" w:cs="Arial"/>
          <w:b/>
          <w:lang w:eastAsia="pl-PL"/>
        </w:rPr>
        <w:t>informacyjno</w:t>
      </w:r>
      <w:proofErr w:type="spellEnd"/>
      <w:r w:rsidRPr="00F11656">
        <w:rPr>
          <w:rFonts w:ascii="Arial" w:eastAsia="Times New Roman" w:hAnsi="Arial" w:cs="Arial"/>
          <w:b/>
          <w:lang w:eastAsia="pl-PL"/>
        </w:rPr>
        <w:t xml:space="preserve">                     - promocyjnej: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Kampania jest skierowana do mieszkańców województwa wielkopolskiego,                                          w szczególności do:</w:t>
      </w:r>
    </w:p>
    <w:p w:rsidR="00F11656" w:rsidRPr="00F11656" w:rsidRDefault="00F11656" w:rsidP="00F11656">
      <w:pPr>
        <w:numPr>
          <w:ilvl w:val="0"/>
          <w:numId w:val="77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002164" wp14:editId="6A0DD689">
                <wp:simplePos x="0" y="0"/>
                <wp:positionH relativeFrom="leftMargin">
                  <wp:posOffset>304800</wp:posOffset>
                </wp:positionH>
                <wp:positionV relativeFrom="paragraph">
                  <wp:posOffset>301625</wp:posOffset>
                </wp:positionV>
                <wp:extent cx="857250" cy="695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656" w:rsidRDefault="00F11656" w:rsidP="00F11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link post/link ad</w:t>
                            </w:r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 xml:space="preserve"> (1)</w:t>
                            </w:r>
                          </w:p>
                          <w:p w:rsidR="00F11656" w:rsidRDefault="00F11656" w:rsidP="00F11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11656" w:rsidRPr="00454FE7" w:rsidRDefault="00F11656" w:rsidP="00F11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pt;margin-top:23.75pt;width:67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">
                <v:textbox>
                  <w:txbxContent>
                    <w:p w:rsidR="00F11656" w:rsidRDefault="00F11656" w:rsidP="00F116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link post/link ad</w:t>
                      </w:r>
                      <w:r w:rsidRPr="00454FE7">
                        <w:rPr>
                          <w:rFonts w:ascii="Arial" w:hAnsi="Arial" w:cs="Arial"/>
                          <w:b/>
                        </w:rPr>
                        <w:t xml:space="preserve"> (1)</w:t>
                      </w:r>
                    </w:p>
                    <w:p w:rsidR="00F11656" w:rsidRDefault="00F11656" w:rsidP="00F116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11656" w:rsidRPr="00454FE7" w:rsidRDefault="00F11656" w:rsidP="00F116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1656">
        <w:rPr>
          <w:rFonts w:ascii="Arial" w:eastAsia="Times New Roman" w:hAnsi="Arial" w:cs="Arial"/>
          <w:lang w:eastAsia="pl-PL"/>
        </w:rPr>
        <w:t>osób młodych w wieku 18-29 lat bez pracy, w tym osób z niepełnosprawnościami, zarejestrowanych w powiatowych urzędach pracy jako bezrobotne, w tym                                      w szczególności tych, które nie uczestniczą w kształceniu i szkoleniu - tzw. osób                          z kategorii NEET.</w:t>
      </w:r>
    </w:p>
    <w:p w:rsidR="00F11656" w:rsidRPr="00F11656" w:rsidRDefault="00F11656" w:rsidP="00F11656">
      <w:pPr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11656">
        <w:rPr>
          <w:rFonts w:ascii="Arial" w:eastAsia="Times New Roman" w:hAnsi="Arial" w:cs="Arial"/>
          <w:b/>
          <w:u w:val="single"/>
          <w:lang w:eastAsia="pl-PL"/>
        </w:rPr>
        <w:t>(grupy docelowe Działania 1.1</w:t>
      </w:r>
      <w:r w:rsidRPr="00F11656">
        <w:rPr>
          <w:rFonts w:ascii="Arial" w:eastAsia="Times New Roman" w:hAnsi="Arial" w:cs="Arial"/>
          <w:i/>
          <w:lang w:eastAsia="pl-PL"/>
        </w:rPr>
        <w:t xml:space="preserve"> </w:t>
      </w:r>
      <w:r w:rsidRPr="00F11656">
        <w:rPr>
          <w:rFonts w:ascii="Arial" w:eastAsia="Times New Roman" w:hAnsi="Arial" w:cs="Arial"/>
          <w:b/>
          <w:i/>
          <w:u w:val="single"/>
          <w:lang w:eastAsia="pl-PL"/>
        </w:rPr>
        <w:t>Wsparcie osób młodych pozostających bez pracy na regionalnym rynku pracy</w:t>
      </w:r>
      <w:r w:rsidRPr="00F11656">
        <w:rPr>
          <w:rFonts w:ascii="Arial" w:eastAsia="Times New Roman" w:hAnsi="Arial" w:cs="Arial"/>
          <w:b/>
          <w:u w:val="single"/>
          <w:lang w:eastAsia="pl-PL"/>
        </w:rPr>
        <w:t xml:space="preserve"> – projekty pozakonkursowe PO WER 2014-2020).</w:t>
      </w:r>
    </w:p>
    <w:p w:rsidR="00F11656" w:rsidRPr="00F11656" w:rsidRDefault="00F11656" w:rsidP="00F11656">
      <w:pPr>
        <w:numPr>
          <w:ilvl w:val="0"/>
          <w:numId w:val="77"/>
        </w:numPr>
        <w:spacing w:after="120" w:line="360" w:lineRule="auto"/>
        <w:ind w:left="641" w:hanging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osób młodych, w tym osób z niepełnosprawnościami, w wieku 15-29 lat:</w:t>
      </w:r>
    </w:p>
    <w:p w:rsidR="00F11656" w:rsidRPr="00F11656" w:rsidRDefault="00F11656" w:rsidP="00F11656">
      <w:pPr>
        <w:numPr>
          <w:ilvl w:val="0"/>
          <w:numId w:val="80"/>
        </w:numPr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eastAsia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76A943" wp14:editId="03483A59">
                <wp:simplePos x="0" y="0"/>
                <wp:positionH relativeFrom="leftMargin">
                  <wp:posOffset>295275</wp:posOffset>
                </wp:positionH>
                <wp:positionV relativeFrom="paragraph">
                  <wp:posOffset>161925</wp:posOffset>
                </wp:positionV>
                <wp:extent cx="857250" cy="695325"/>
                <wp:effectExtent l="0" t="0" r="19050" b="285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656" w:rsidRDefault="00F11656" w:rsidP="00F11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link post/link ad (2</w:t>
                            </w:r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F11656" w:rsidRDefault="00F11656" w:rsidP="00F11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11656" w:rsidRPr="00454FE7" w:rsidRDefault="00F11656" w:rsidP="00F11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23.25pt;margin-top:12.75pt;width:67.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">
                <v:textbox>
                  <w:txbxContent>
                    <w:p w:rsidR="00F11656" w:rsidRDefault="00F11656" w:rsidP="00F116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link post/link ad (2</w:t>
                      </w:r>
                      <w:r w:rsidRPr="00454FE7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F11656" w:rsidRDefault="00F11656" w:rsidP="00F116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11656" w:rsidRPr="00454FE7" w:rsidRDefault="00F11656" w:rsidP="00F116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656">
        <w:rPr>
          <w:rFonts w:ascii="Arial" w:eastAsia="Times New Roman" w:hAnsi="Arial" w:cs="Arial"/>
          <w:lang w:eastAsia="pl-PL"/>
        </w:rPr>
        <w:t>pozostających bez pracy, w tym w szczególności osoby, które nie uczestniczą w kształceniu i szkoleniu (tzw. osoby z kategorii NEET), osoby niezarejestrowane w powiatowych urzędach pracy, bezrobotne oraz nieaktywne zawodowo (bierne zawodowo).</w:t>
      </w:r>
    </w:p>
    <w:p w:rsidR="00F11656" w:rsidRPr="00F11656" w:rsidRDefault="00F11656" w:rsidP="00F11656">
      <w:pPr>
        <w:numPr>
          <w:ilvl w:val="0"/>
          <w:numId w:val="80"/>
        </w:numPr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z następujących grup docelowych: imigranci (w tym osoby polskiego pochodzenia), reemigranci, osoby odchodzące z rolnictwa i ich rodziny, tzw. ubodzy pracujący, osoby zatrudnione na umowach krótkoterminowych oraz pracujący w ramach umów cywilno-prawnych.</w:t>
      </w:r>
    </w:p>
    <w:p w:rsidR="00F11656" w:rsidRPr="00F11656" w:rsidRDefault="00F11656" w:rsidP="00F11656">
      <w:pPr>
        <w:ind w:left="284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b/>
          <w:u w:val="single"/>
          <w:lang w:eastAsia="pl-PL"/>
        </w:rPr>
        <w:t>(grupa docelowa Działania 1.2 Wsparcie osób na regionalnym rynku pracy – projekty konkursowe PO WER 2014-2020).</w:t>
      </w:r>
    </w:p>
    <w:p w:rsidR="00F11656" w:rsidRDefault="00F11656" w:rsidP="00F11656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 xml:space="preserve">Zamawiający wyjaśnia, iż powyższe grupy docelowe zostały określone, ponieważ ma to znaczenie przy przygotowywaniu przekazu graficznego i komunikacyjnego oraz treści dwóch różnych reklam, co ma na celu dostosowanie reklam do odbiorców         w ramach kampanii </w:t>
      </w:r>
      <w:proofErr w:type="spellStart"/>
      <w:r w:rsidRPr="00F11656">
        <w:rPr>
          <w:rFonts w:ascii="Arial" w:eastAsia="Times New Roman" w:hAnsi="Arial" w:cs="Arial"/>
          <w:b/>
          <w:lang w:eastAsia="pl-PL"/>
        </w:rPr>
        <w:t>informacyjno</w:t>
      </w:r>
      <w:proofErr w:type="spellEnd"/>
      <w:r w:rsidRPr="00F11656">
        <w:rPr>
          <w:rFonts w:ascii="Arial" w:eastAsia="Times New Roman" w:hAnsi="Arial" w:cs="Arial"/>
          <w:b/>
          <w:lang w:eastAsia="pl-PL"/>
        </w:rPr>
        <w:t xml:space="preserve"> - promocyjnej na portalu społecznościowym Facebook. </w:t>
      </w:r>
    </w:p>
    <w:p w:rsidR="00F11656" w:rsidRPr="00F11656" w:rsidRDefault="00F11656" w:rsidP="00F11656">
      <w:pPr>
        <w:spacing w:after="12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W celu dotarcia z komunikatem do określonych, wymienionych przez Zamawiającego grup docelowych, wskazane jest uwzględnienie w kampanii internetowej </w:t>
      </w:r>
      <w:proofErr w:type="spellStart"/>
      <w:r w:rsidRPr="00F11656">
        <w:rPr>
          <w:rFonts w:ascii="Arial" w:eastAsia="Times New Roman" w:hAnsi="Arial" w:cs="Arial"/>
          <w:b/>
          <w:lang w:eastAsia="pl-PL"/>
        </w:rPr>
        <w:t>targetowania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</w:t>
      </w:r>
      <w:r w:rsidRPr="00F11656">
        <w:rPr>
          <w:rFonts w:ascii="Arial" w:eastAsia="Times New Roman" w:hAnsi="Arial" w:cs="Arial"/>
          <w:b/>
          <w:lang w:eastAsia="pl-PL"/>
        </w:rPr>
        <w:t>geograficznego</w:t>
      </w:r>
      <w:r w:rsidRPr="00F11656">
        <w:rPr>
          <w:rFonts w:ascii="Arial" w:eastAsia="Times New Roman" w:hAnsi="Arial" w:cs="Arial"/>
          <w:lang w:eastAsia="pl-PL"/>
        </w:rPr>
        <w:t xml:space="preserve">: region (województwo wielkopolskie) oraz </w:t>
      </w:r>
      <w:r w:rsidRPr="00F11656">
        <w:rPr>
          <w:rFonts w:ascii="Arial" w:eastAsia="Times New Roman" w:hAnsi="Arial" w:cs="Arial"/>
          <w:b/>
          <w:lang w:eastAsia="pl-PL"/>
        </w:rPr>
        <w:t>demograficznego</w:t>
      </w:r>
      <w:r w:rsidRPr="00F11656">
        <w:rPr>
          <w:rFonts w:ascii="Arial" w:eastAsia="Times New Roman" w:hAnsi="Arial" w:cs="Arial"/>
          <w:lang w:eastAsia="pl-PL"/>
        </w:rPr>
        <w:t xml:space="preserve"> (wiek 15-29 lat, status na rynku pracy określony w charakterystyce grupy docelowej).</w:t>
      </w:r>
    </w:p>
    <w:p w:rsidR="00F11656" w:rsidRPr="00F11656" w:rsidRDefault="00F11656" w:rsidP="00F1165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Okres trwania kampanii: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Kampania reklamowa będzie prowadzona przez 45 dni kalendarzowych (emisja reklamy na portalu społecznościowym Facebook).</w:t>
      </w:r>
    </w:p>
    <w:p w:rsidR="00F11656" w:rsidRPr="00F11656" w:rsidRDefault="00F11656" w:rsidP="00F1165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Termin wykonania przedmiotu umowy: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70 dni kalendarzowych od dnia zawarcia umowy.</w:t>
      </w:r>
    </w:p>
    <w:p w:rsidR="00F11656" w:rsidRPr="00F11656" w:rsidRDefault="00F11656" w:rsidP="00F1165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Rodzaj kampanii/model zakupowy planowanej kampanii w Internecie: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Kampania CPM</w:t>
      </w:r>
      <w:r w:rsidRPr="00F11656">
        <w:rPr>
          <w:rFonts w:ascii="Arial" w:eastAsia="Times New Roman" w:hAnsi="Arial" w:cs="Arial"/>
          <w:lang w:eastAsia="pl-PL"/>
        </w:rPr>
        <w:t xml:space="preserve"> - inaczej kampania odsłonowa – działania w ramach kampanii emitowane będą w modelu zakupowym CPM (</w:t>
      </w:r>
      <w:proofErr w:type="spellStart"/>
      <w:r w:rsidRPr="00F11656">
        <w:rPr>
          <w:rFonts w:ascii="Arial" w:eastAsia="Times New Roman" w:hAnsi="Arial" w:cs="Arial"/>
          <w:lang w:eastAsia="pl-PL"/>
        </w:rPr>
        <w:t>cost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per mile), a więc za 1 000 odsłon reklamy (link post/link ad). Szacunkowa liczba odsłon obydwóch reklam przez cały okres trwania kampanii </w:t>
      </w:r>
      <w:r w:rsidRPr="00F11656">
        <w:rPr>
          <w:rFonts w:ascii="Arial" w:eastAsia="Times New Roman" w:hAnsi="Arial" w:cs="Arial"/>
          <w:b/>
          <w:lang w:eastAsia="pl-PL"/>
        </w:rPr>
        <w:t>– łącznie co najmniej 50 000 odsłon.</w:t>
      </w:r>
      <w:r w:rsidRPr="00F11656">
        <w:rPr>
          <w:rFonts w:ascii="Arial" w:eastAsia="Times New Roman" w:hAnsi="Arial" w:cs="Arial"/>
          <w:lang w:eastAsia="pl-PL"/>
        </w:rPr>
        <w:t xml:space="preserve">   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Wykonawca w ramach realizacji przedmiotu zamówienia wraz z media planem kampanii, przedstawi Zamawiającemu plan emisji każdej z dwóch reklam link post/link ad zawierający szacunkową liczbę odsłon.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 xml:space="preserve">Model zakupowy kampanii internetowej: </w:t>
      </w:r>
      <w:r w:rsidRPr="00F11656">
        <w:rPr>
          <w:rFonts w:ascii="Arial" w:eastAsia="Times New Roman" w:hAnsi="Arial" w:cs="Arial"/>
          <w:u w:val="single"/>
          <w:lang w:eastAsia="pl-PL"/>
        </w:rPr>
        <w:t>model CPM</w:t>
      </w:r>
      <w:r w:rsidRPr="00F11656">
        <w:rPr>
          <w:rFonts w:ascii="Arial" w:eastAsia="Times New Roman" w:hAnsi="Arial" w:cs="Arial"/>
          <w:b/>
          <w:lang w:eastAsia="pl-PL"/>
        </w:rPr>
        <w:t xml:space="preserve">. 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Kampania internetowa z opcją </w:t>
      </w:r>
      <w:proofErr w:type="spellStart"/>
      <w:r w:rsidRPr="00F11656">
        <w:rPr>
          <w:rFonts w:ascii="Arial" w:eastAsia="Times New Roman" w:hAnsi="Arial" w:cs="Arial"/>
          <w:lang w:eastAsia="pl-PL"/>
        </w:rPr>
        <w:t>cappingu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– ograniczenie liczby wyświetleń reklam pojedynczemu odbiorcy, maksymalny limit liczby kontaktów z reklamą, przypadających na jednego użytkownika, na podstawie zapisu cookie. Zamawiający wymaga, aby                            w ramach </w:t>
      </w:r>
      <w:proofErr w:type="spellStart"/>
      <w:r w:rsidRPr="00F11656">
        <w:rPr>
          <w:rFonts w:ascii="Arial" w:eastAsia="Times New Roman" w:hAnsi="Arial" w:cs="Arial"/>
          <w:lang w:eastAsia="pl-PL"/>
        </w:rPr>
        <w:t>cappingu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limit liczby kontaktów z każdą z dwóch  reklam wynosił maksymalnie      3 wyświetlenia każdej z nich na dobę/unikalnego użytkownika. </w:t>
      </w:r>
      <w:proofErr w:type="spellStart"/>
      <w:r w:rsidRPr="00F11656">
        <w:rPr>
          <w:rFonts w:ascii="Arial" w:eastAsia="Times New Roman" w:hAnsi="Arial" w:cs="Arial"/>
          <w:lang w:eastAsia="pl-PL"/>
        </w:rPr>
        <w:t>Capping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3 – oznacza liczbę wyświetleń danej reklamy jednemu odbiorcy, tj. pojedynczy użytkownik zobaczy reklamę maksymalnie 3 razy/dobę.</w:t>
      </w:r>
    </w:p>
    <w:p w:rsidR="00F11656" w:rsidRPr="00F11656" w:rsidRDefault="00F11656" w:rsidP="00F1165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Format reklamy do kampanii: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Pożądany przez Zamawiającego format reklamy to link post/link ad. Link na portalu społecznościowym Facebook (reklama typu </w:t>
      </w:r>
      <w:proofErr w:type="spellStart"/>
      <w:r w:rsidRPr="00F11656">
        <w:rPr>
          <w:rFonts w:ascii="Arial" w:eastAsia="Times New Roman" w:hAnsi="Arial" w:cs="Arial"/>
          <w:lang w:eastAsia="pl-PL"/>
        </w:rPr>
        <w:t>page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post/link ad) – </w:t>
      </w:r>
      <w:proofErr w:type="spellStart"/>
      <w:r w:rsidRPr="00F11656">
        <w:rPr>
          <w:rFonts w:ascii="Arial" w:eastAsia="Times New Roman" w:hAnsi="Arial" w:cs="Arial"/>
          <w:lang w:eastAsia="pl-PL"/>
        </w:rPr>
        <w:t>umiejscowanienie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reklamy: news </w:t>
      </w:r>
      <w:proofErr w:type="spellStart"/>
      <w:r w:rsidRPr="00F11656">
        <w:rPr>
          <w:rFonts w:ascii="Arial" w:eastAsia="Times New Roman" w:hAnsi="Arial" w:cs="Arial"/>
          <w:lang w:eastAsia="pl-PL"/>
        </w:rPr>
        <w:t>feed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czyli emisja reklamy wśród innych aktualności, które przegląda użytkownik.</w:t>
      </w:r>
    </w:p>
    <w:p w:rsidR="00F11656" w:rsidRPr="00F11656" w:rsidRDefault="00F11656" w:rsidP="00F1165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Zasięg terytorialny kampanii na portalu społecznościowym Facebook: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regionalny – obejmujący obszar województwa wielkopolskiego (</w:t>
      </w:r>
      <w:proofErr w:type="spellStart"/>
      <w:r w:rsidRPr="00F11656">
        <w:rPr>
          <w:rFonts w:ascii="Arial" w:eastAsia="Times New Roman" w:hAnsi="Arial" w:cs="Arial"/>
          <w:lang w:eastAsia="pl-PL"/>
        </w:rPr>
        <w:t>geotargetowanie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zgodnie ze wskazaniami Zamawiającego).</w:t>
      </w:r>
    </w:p>
    <w:p w:rsidR="00F11656" w:rsidRPr="00F11656" w:rsidRDefault="00F11656" w:rsidP="00F11656">
      <w:pPr>
        <w:numPr>
          <w:ilvl w:val="0"/>
          <w:numId w:val="73"/>
        </w:numPr>
        <w:contextualSpacing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Zadania Wykonawcy (w ramach wynagrodzenia za przedmiot umowy).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 ramach realizacji przedmiotowej usługi Wykonawca ma zapewnić:</w:t>
      </w:r>
    </w:p>
    <w:p w:rsidR="00F11656" w:rsidRPr="00F11656" w:rsidRDefault="00F11656" w:rsidP="00F11656">
      <w:pPr>
        <w:numPr>
          <w:ilvl w:val="0"/>
          <w:numId w:val="78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 xml:space="preserve">Kompleksowe przygotowanie i produkcję dwóch różnych reklam (link post/link ad) wraz z ich emisją na portalu społecznościowym Facebook       w ramach kampanii </w:t>
      </w:r>
      <w:proofErr w:type="spellStart"/>
      <w:r w:rsidRPr="00F11656">
        <w:rPr>
          <w:rFonts w:ascii="Arial" w:eastAsia="Times New Roman" w:hAnsi="Arial" w:cs="Arial"/>
          <w:b/>
          <w:lang w:eastAsia="pl-PL"/>
        </w:rPr>
        <w:t>informacyjno</w:t>
      </w:r>
      <w:proofErr w:type="spellEnd"/>
      <w:r w:rsidRPr="00F11656">
        <w:rPr>
          <w:rFonts w:ascii="Arial" w:eastAsia="Times New Roman" w:hAnsi="Arial" w:cs="Arial"/>
          <w:b/>
          <w:lang w:eastAsia="pl-PL"/>
        </w:rPr>
        <w:t xml:space="preserve"> - promocyjnej dotyczącej Europejskiego Funduszu Społecznego (EFS) i Osi Priorytetowej I Osoby młode na rynku pracy PO WER 2014-2020, obejmującej swoim zasięgiem obszar województwa wielkopolskiego, w tym: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przygotowanie i wykonanie dwóch reklam – link post/link ad – zawierających elementy graficzne zapewnione przez Wykonawcę (obrazki, animacje, zdjęcia, </w:t>
      </w:r>
      <w:proofErr w:type="spellStart"/>
      <w:r w:rsidRPr="00F11656">
        <w:rPr>
          <w:rFonts w:ascii="Arial" w:eastAsia="Times New Roman" w:hAnsi="Arial" w:cs="Arial"/>
          <w:lang w:eastAsia="pl-PL"/>
        </w:rPr>
        <w:t>gify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11656">
        <w:rPr>
          <w:rFonts w:ascii="Arial" w:eastAsia="Times New Roman" w:hAnsi="Arial" w:cs="Arial"/>
          <w:lang w:eastAsia="pl-PL"/>
        </w:rPr>
        <w:t>flashy</w:t>
      </w:r>
      <w:proofErr w:type="spellEnd"/>
      <w:r w:rsidRPr="00F11656">
        <w:rPr>
          <w:rFonts w:ascii="Arial" w:eastAsia="Times New Roman" w:hAnsi="Arial" w:cs="Arial"/>
          <w:lang w:eastAsia="pl-PL"/>
        </w:rPr>
        <w:t>, hasła – w formatach .jpg, .gif, .</w:t>
      </w:r>
      <w:proofErr w:type="spellStart"/>
      <w:r w:rsidRPr="00F11656">
        <w:rPr>
          <w:rFonts w:ascii="Arial" w:eastAsia="Times New Roman" w:hAnsi="Arial" w:cs="Arial"/>
          <w:lang w:eastAsia="pl-PL"/>
        </w:rPr>
        <w:t>png</w:t>
      </w:r>
      <w:proofErr w:type="spellEnd"/>
      <w:r w:rsidRPr="00F11656">
        <w:rPr>
          <w:rFonts w:ascii="Arial" w:eastAsia="Times New Roman" w:hAnsi="Arial" w:cs="Arial"/>
          <w:lang w:eastAsia="pl-PL"/>
        </w:rPr>
        <w:t>, .</w:t>
      </w:r>
      <w:proofErr w:type="spellStart"/>
      <w:r w:rsidRPr="00F11656">
        <w:rPr>
          <w:rFonts w:ascii="Arial" w:eastAsia="Times New Roman" w:hAnsi="Arial" w:cs="Arial"/>
          <w:lang w:eastAsia="pl-PL"/>
        </w:rPr>
        <w:t>swf</w:t>
      </w:r>
      <w:proofErr w:type="spellEnd"/>
      <w:r w:rsidRPr="00F11656">
        <w:rPr>
          <w:rFonts w:ascii="Arial" w:eastAsia="Times New Roman" w:hAnsi="Arial" w:cs="Arial"/>
          <w:lang w:eastAsia="pl-PL"/>
        </w:rPr>
        <w:t>) zgodnie ze wskazówkami Zamawiającego, z uwzględnieniem Grafiki komunikatów w perspektywie finansowej 2014-2020, Podręcznika wnioskodawcy i beneficjenta programów polityki spójności 2014-2020 w zakresie informacji i promocji, Księgi identyfikacji wizualnej znaku marki Fundusze Europejskie i znaków programów polityki spójności na lata 2014-2020, Wytycznych w zakresie realizacji zasady równości szans i niedyskryminacji, w tym dostępności dla osób z niepełnosprawnościami oraz zasady równości szans kobiet i mężczyzn w ramach funduszy unijnych na lata 2014-2020,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link post/link ad mają przekierowywać na stronę WUP w Poznaniu power.wuppoznan.praca.gov.pl, 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przekaz graficzny i komunikacyjny reklam internetowych - mają za zadanie zachęcić do odwiedzenia strony internetowej zawierającej informacje o EFS oraz PO WER 2014-2020: power.wuppoznan.praca.gov.pl. Treść reklam będzie uzgodniona   z Zamawiającym,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wykonane link post/link ad powinny zawierać m.in.: logotyp WUP w Poznaniu, flagę Unii Europejskiej z odwołaniem słownym do Unii Europejskiej                        i Europejskiego Funduszu Społecznego (logo UE EFS), logo Fundusze Europejskie Program Operacyjny Wiedza Edukacja Rozwój, znak barw RP oraz informację: „Reklama współfinansowana ze środków Unii Europejskiej w ramach Europejskiego Funduszu Społecznego” oraz inne spośród danych teleadresowych przekazanych przez Zamawiającego w terminie do 3 dni roboczych od dnia zawarcia umowy,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logotypy oraz informacja o współfinansowaniu powinna znaleźć się na początku lub na końcu materiału. Taka wzmianka powinna mieć formę tablicy/banneru/slajdu i obejmować co najmniej 15% ekranu/powierzchni oraz być widoczna przez nie mniej niż 3 sekundy,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F11656">
        <w:rPr>
          <w:rFonts w:ascii="Arial" w:eastAsia="Times New Roman" w:hAnsi="Arial" w:cs="Arial"/>
          <w:lang w:val="en-US" w:eastAsia="pl-PL"/>
        </w:rPr>
        <w:t>parametry</w:t>
      </w:r>
      <w:proofErr w:type="spellEnd"/>
      <w:r w:rsidRPr="00F11656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F11656">
        <w:rPr>
          <w:rFonts w:ascii="Arial" w:eastAsia="Times New Roman" w:hAnsi="Arial" w:cs="Arial"/>
          <w:lang w:val="en-US" w:eastAsia="pl-PL"/>
        </w:rPr>
        <w:t>techniczne</w:t>
      </w:r>
      <w:proofErr w:type="spellEnd"/>
      <w:r w:rsidRPr="00F11656">
        <w:rPr>
          <w:rFonts w:ascii="Arial" w:eastAsia="Times New Roman" w:hAnsi="Arial" w:cs="Arial"/>
          <w:lang w:val="en-US" w:eastAsia="pl-PL"/>
        </w:rPr>
        <w:t xml:space="preserve"> link post/link ad:</w:t>
      </w:r>
    </w:p>
    <w:p w:rsidR="00F11656" w:rsidRPr="00F11656" w:rsidRDefault="00F11656" w:rsidP="00F11656">
      <w:pPr>
        <w:numPr>
          <w:ilvl w:val="0"/>
          <w:numId w:val="79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link post/link ad – graficzny element reklamowy wyświetlany                         w aktualnościach użytkowników, kliknięcie w link post/link ad automatycznie przekierowuje do reklamowanej strony internetowej                                                              (tj. power.wuppoznan.praca.gov.pl),</w:t>
      </w:r>
    </w:p>
    <w:p w:rsidR="00F11656" w:rsidRPr="00F11656" w:rsidRDefault="00F11656" w:rsidP="00F11656">
      <w:pPr>
        <w:numPr>
          <w:ilvl w:val="0"/>
          <w:numId w:val="79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link post/link ad o tematyce dotyczącej możliwości skorzystania z form wsparcia w ramach Działania 1.1 oraz Działania 1.2 Osi Priorytetowej            I Osoby młode na rynku pracy PO WER 2014-2020, a także o tym, gdzie można zasięgnąć bezpłatnych porad oraz informacji na ten temat,</w:t>
      </w:r>
    </w:p>
    <w:p w:rsidR="00F11656" w:rsidRPr="00F11656" w:rsidRDefault="00F11656" w:rsidP="00F11656">
      <w:pPr>
        <w:numPr>
          <w:ilvl w:val="0"/>
          <w:numId w:val="79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planowane wymiary: około 1200 x 628 pikseli oraz 1080 x 1080 pikseli, </w:t>
      </w:r>
    </w:p>
    <w:p w:rsidR="00F11656" w:rsidRPr="00F11656" w:rsidRDefault="00F11656" w:rsidP="00F11656">
      <w:pPr>
        <w:numPr>
          <w:ilvl w:val="0"/>
          <w:numId w:val="79"/>
        </w:numPr>
        <w:spacing w:line="360" w:lineRule="auto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F11656">
        <w:rPr>
          <w:rFonts w:ascii="Arial" w:eastAsia="Times New Roman" w:hAnsi="Arial" w:cs="Arial"/>
          <w:lang w:val="en-US" w:eastAsia="pl-PL"/>
        </w:rPr>
        <w:t>pożądany</w:t>
      </w:r>
      <w:proofErr w:type="spellEnd"/>
      <w:r w:rsidRPr="00F11656">
        <w:rPr>
          <w:rFonts w:ascii="Arial" w:eastAsia="Times New Roman" w:hAnsi="Arial" w:cs="Arial"/>
          <w:lang w:val="en-US" w:eastAsia="pl-PL"/>
        </w:rPr>
        <w:t xml:space="preserve"> format: JPEG (JPG), GIF, SWF (FLASH), PNG, JavaScript,</w:t>
      </w:r>
    </w:p>
    <w:p w:rsidR="00F11656" w:rsidRPr="00F11656" w:rsidRDefault="00F11656" w:rsidP="00F11656">
      <w:pPr>
        <w:numPr>
          <w:ilvl w:val="0"/>
          <w:numId w:val="79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wykonany w formatach emisji pozwalających na obejrzenie reklamy na laptopie i urządzeniach mobilnych (typu smartfon, tablet), dwa osobne </w:t>
      </w:r>
      <w:proofErr w:type="spellStart"/>
      <w:r w:rsidRPr="00F11656">
        <w:rPr>
          <w:rFonts w:ascii="Arial" w:eastAsia="Times New Roman" w:hAnsi="Arial" w:cs="Arial"/>
          <w:lang w:eastAsia="pl-PL"/>
        </w:rPr>
        <w:t>placementy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(desktop oraz mobile),</w:t>
      </w:r>
    </w:p>
    <w:p w:rsidR="00F11656" w:rsidRPr="00F11656" w:rsidRDefault="00F11656" w:rsidP="00F11656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zadaniem Wykonawcy będzie również dostosowanie formatów oraz parametrów technicznych reklam do wymagań dotyczących emisji reklam na portalu społecznościowym Facebook, przesłanie w ciągu 4 dni roboczych od dnia zawarcia umowy do akceptacji Zamawiającego przygotowanych przez Wykonawcę dwóch reklam link post/link ad wraz z ich wizualizacjami. W terminie do 3 dni roboczych Zamawiający zgłosi uwagi, które Wykonawca wprowadzi </w:t>
      </w:r>
      <w:r w:rsidRPr="00F11656">
        <w:rPr>
          <w:rFonts w:ascii="Arial" w:eastAsia="Times New Roman" w:hAnsi="Arial" w:cs="Arial"/>
          <w:lang w:eastAsia="pl-PL"/>
        </w:rPr>
        <w:br/>
        <w:t>w terminie do 2 dni roboczych od ich otrzymania. Do emisji w Internecie przeznaczone będą reklamy, które uzyskają pisemną akceptację Zamawiającego.</w:t>
      </w:r>
    </w:p>
    <w:p w:rsidR="00F11656" w:rsidRPr="00F11656" w:rsidRDefault="00F11656" w:rsidP="00F11656">
      <w:pPr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Ilekroć jest mowa o dniach roboczych należy przez to rozumieć dni od poniedziałku do piątku, z wyłączeniem dni ustawowo wolnych od pracy.</w:t>
      </w:r>
    </w:p>
    <w:p w:rsidR="00F11656" w:rsidRPr="00F11656" w:rsidRDefault="00F11656" w:rsidP="00F11656">
      <w:pPr>
        <w:numPr>
          <w:ilvl w:val="0"/>
          <w:numId w:val="78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Zaplanowanie oraz przeprowadzenie kampanii reklamowej w Internecie</w:t>
      </w:r>
    </w:p>
    <w:p w:rsidR="00F11656" w:rsidRPr="00F11656" w:rsidRDefault="00F11656" w:rsidP="00F11656">
      <w:pPr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a)</w:t>
      </w:r>
      <w:r w:rsidRPr="00F11656">
        <w:rPr>
          <w:rFonts w:ascii="Arial" w:eastAsia="Times New Roman" w:hAnsi="Arial" w:cs="Arial"/>
          <w:lang w:eastAsia="pl-PL"/>
        </w:rPr>
        <w:tab/>
        <w:t xml:space="preserve">przygotowanie media planu kampanii (dla link post/link ad) oraz emisja reklamy na portalu społecznościowym Facebook z uwzględnieniem grup docelowych wskazanych przez Zamawiającego oraz terminu realizacji i czasu (okresu) trwania kampanii.             W terminie do 3 dni roboczych od dnia zawarcia umowy Wykonawca przedstawi media plan dla kampanii wraz z uzasadnieniem oraz określeniem szacunkowej liczby potencjalnych odbiorców reklamy do konsultacji z Zamawiającym i pisemnej akceptacji media planu. Każdorazowo media plan powinien zawierać informacje dotyczące planowanego umiejscowienia reklam oraz najważniejszych parametrów kampanii           w Internecie (rodzaj i format reklamy, data początkowa i końcowa emisji, szacunkowa liczba odsłon każdej z dwóch reklam). Zamawiający  w terminie do 3 dni roboczych zgłosi uwagi lub wyda pisemną akceptację media planu. Wykonawca naniesie zmiany wynikające z uwag zgłaszanych przez Zamawiającego w terminie do 2 dni roboczych, </w:t>
      </w:r>
      <w:r w:rsidRPr="00F11656">
        <w:rPr>
          <w:rFonts w:ascii="Arial" w:eastAsia="Times New Roman" w:hAnsi="Arial" w:cs="Arial"/>
          <w:lang w:eastAsia="pl-PL"/>
        </w:rPr>
        <w:br/>
        <w:t>a następnie po raz kolejny odda media plan pod pisemną akceptację Zamawiającego.</w:t>
      </w:r>
    </w:p>
    <w:p w:rsidR="00F11656" w:rsidRPr="00F11656" w:rsidRDefault="00F11656" w:rsidP="00F11656">
      <w:pPr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b)</w:t>
      </w:r>
      <w:r w:rsidRPr="00F11656">
        <w:rPr>
          <w:rFonts w:ascii="Arial" w:eastAsia="Times New Roman" w:hAnsi="Arial" w:cs="Arial"/>
          <w:lang w:eastAsia="pl-PL"/>
        </w:rPr>
        <w:tab/>
        <w:t xml:space="preserve">umieszczenie oraz internetowa emisja dwóch reklam link post/link ad przez 45 dni kalendarzowych każda zgodnie z media planem zaakceptowanym przez Zamawiającego. Reklamy w formie link post/link ad zawierających elementy graficzne (obrazki, animacje, zdjęcia, </w:t>
      </w:r>
      <w:proofErr w:type="spellStart"/>
      <w:r w:rsidRPr="00F11656">
        <w:rPr>
          <w:rFonts w:ascii="Arial" w:eastAsia="Times New Roman" w:hAnsi="Arial" w:cs="Arial"/>
          <w:lang w:eastAsia="pl-PL"/>
        </w:rPr>
        <w:t>gify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F11656">
        <w:rPr>
          <w:rFonts w:ascii="Arial" w:eastAsia="Times New Roman" w:hAnsi="Arial" w:cs="Arial"/>
          <w:lang w:eastAsia="pl-PL"/>
        </w:rPr>
        <w:t>flashy</w:t>
      </w:r>
      <w:proofErr w:type="spellEnd"/>
      <w:r w:rsidRPr="00F11656">
        <w:rPr>
          <w:rFonts w:ascii="Arial" w:eastAsia="Times New Roman" w:hAnsi="Arial" w:cs="Arial"/>
          <w:lang w:eastAsia="pl-PL"/>
        </w:rPr>
        <w:t>, hasła – w formatach .jpg, .gif, .</w:t>
      </w:r>
      <w:proofErr w:type="spellStart"/>
      <w:r w:rsidRPr="00F11656">
        <w:rPr>
          <w:rFonts w:ascii="Arial" w:eastAsia="Times New Roman" w:hAnsi="Arial" w:cs="Arial"/>
          <w:lang w:eastAsia="pl-PL"/>
        </w:rPr>
        <w:t>swf</w:t>
      </w:r>
      <w:proofErr w:type="spellEnd"/>
      <w:r w:rsidRPr="00F11656">
        <w:rPr>
          <w:rFonts w:ascii="Arial" w:eastAsia="Times New Roman" w:hAnsi="Arial" w:cs="Arial"/>
          <w:lang w:eastAsia="pl-PL"/>
        </w:rPr>
        <w:t>) po kliknięciu na który użytkownik zostanie przekierowany na stronę internetową Wojewódzkiego Urzędu Pracy w Poznaniu (IP PO WER 2014+) power.wuppoznan.praca.gov.pl.</w:t>
      </w:r>
    </w:p>
    <w:p w:rsidR="00F11656" w:rsidRPr="00F11656" w:rsidRDefault="00F11656" w:rsidP="00F11656">
      <w:pPr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Liczba kliknięć, przekierowań i odwiedzin strony internetowej power.wuppoznan.praca.gov.pl, jak również liczba odsłon reklam, nie może powodować podwyższenia ceny realizacji usługi.</w:t>
      </w:r>
    </w:p>
    <w:p w:rsidR="00F11656" w:rsidRPr="00F11656" w:rsidRDefault="00F11656" w:rsidP="00F11656">
      <w:pPr>
        <w:spacing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u w:val="single"/>
          <w:lang w:eastAsia="pl-PL"/>
        </w:rPr>
        <w:t>Lokalizacja/ miejsce prowadzenia kampanii w Internecie</w:t>
      </w:r>
      <w:r w:rsidRPr="00F11656">
        <w:rPr>
          <w:rFonts w:ascii="Arial" w:eastAsia="Times New Roman" w:hAnsi="Arial" w:cs="Arial"/>
          <w:b/>
          <w:lang w:eastAsia="pl-PL"/>
        </w:rPr>
        <w:t xml:space="preserve">: 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portal społecznościowy Facebook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Wykonawca zobowiązany jest do emisji każdej z dwóch reklam w aktualnościach użytkowników Facebook (</w:t>
      </w:r>
      <w:proofErr w:type="spellStart"/>
      <w:r w:rsidRPr="00F11656">
        <w:rPr>
          <w:rFonts w:ascii="Arial" w:eastAsia="Times New Roman" w:hAnsi="Arial" w:cs="Arial"/>
          <w:lang w:eastAsia="pl-PL"/>
        </w:rPr>
        <w:t>page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post/link ad).</w:t>
      </w:r>
    </w:p>
    <w:p w:rsidR="00F11656" w:rsidRPr="00F11656" w:rsidRDefault="00F11656" w:rsidP="00F11656">
      <w:pPr>
        <w:spacing w:line="360" w:lineRule="auto"/>
        <w:ind w:left="36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11656">
        <w:rPr>
          <w:rFonts w:ascii="Arial" w:eastAsia="Times New Roman" w:hAnsi="Arial" w:cs="Arial"/>
          <w:b/>
          <w:u w:val="single"/>
          <w:lang w:eastAsia="pl-PL"/>
        </w:rPr>
        <w:t>Monitorowanie prowadzonej kampanii w Internecie: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W ramach realizacji przedmiotu zamówienia Wykonawca zapewni monitorowanie przebiegu kampanii poprzez narzędzie typu </w:t>
      </w:r>
      <w:proofErr w:type="spellStart"/>
      <w:r w:rsidRPr="00F11656">
        <w:rPr>
          <w:rFonts w:ascii="Arial" w:eastAsia="Times New Roman" w:hAnsi="Arial" w:cs="Arial"/>
          <w:lang w:eastAsia="pl-PL"/>
        </w:rPr>
        <w:t>Adserwer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– system informatyczny umożliwiający emisję      i zarządzanie internetowymi kampaniami reklamowymi, </w:t>
      </w:r>
      <w:r w:rsidRPr="00F11656">
        <w:rPr>
          <w:rFonts w:ascii="Arial" w:eastAsia="Times New Roman" w:hAnsi="Arial" w:cs="Arial"/>
          <w:lang w:eastAsia="pl-PL"/>
        </w:rPr>
        <w:br/>
        <w:t xml:space="preserve">a także raportowanie i analizę wyników kampanii oraz podgląd w zakresie prowadzonej emisji reklamy, co zagwarantuje wykonanie emisji link post/link ad w czasie trwania kampanii zgodnie z zaakceptowanym przez Zamawiającego </w:t>
      </w:r>
      <w:proofErr w:type="spellStart"/>
      <w:r w:rsidRPr="00F11656">
        <w:rPr>
          <w:rFonts w:ascii="Arial" w:eastAsia="Times New Roman" w:hAnsi="Arial" w:cs="Arial"/>
          <w:lang w:eastAsia="pl-PL"/>
        </w:rPr>
        <w:t>mediaplanem</w:t>
      </w:r>
      <w:proofErr w:type="spellEnd"/>
      <w:r w:rsidRPr="00F11656">
        <w:rPr>
          <w:rFonts w:ascii="Arial" w:eastAsia="Times New Roman" w:hAnsi="Arial" w:cs="Arial"/>
          <w:lang w:eastAsia="pl-PL"/>
        </w:rPr>
        <w:t>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Wyżej wskazane narzędzie do monitorowania kampanii w Internecie należy traktować jako przykładowe. Zamawiający dopuszcza również inne narzędzia podobnego typu, pozwalające zapewnić wyżej określone cele w ramach realizacji przedmiotu zamówienia.</w:t>
      </w:r>
    </w:p>
    <w:p w:rsidR="00F11656" w:rsidRPr="00F11656" w:rsidRDefault="00F11656" w:rsidP="00F11656">
      <w:pPr>
        <w:numPr>
          <w:ilvl w:val="0"/>
          <w:numId w:val="78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Wykonanie i przedstawienie Zamawiającemu dokumentacji z przebiegu kampanii reklamowej w Internecie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Po przeprowadzeniu kampanii reklamowej w Internecie Wykonawca dostarczy Zamawiającemu pisemne potwierdzenie wykonania emisji.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Wykonawca w pierwszym dniu po zakończonej emisji reklam (link post/ link ad)                          na portalu społecznościowym Facebook w formie np. zdjęć, rzutów ekranowych przedłoży Zamawiającemu drogą elektroniczną dokumentację przebiegu kampanii zawierającą potwierdzenie dotyczące emisji reklam link post/link ad na portalu społecznościowym Facebook, a także podsumowanie kampanii internetowej wraz ze wskazaniem osiągniętej liczby odsłon wyświetleń reklamy oraz określeniem liczby </w:t>
      </w:r>
      <w:proofErr w:type="spellStart"/>
      <w:r w:rsidRPr="00F11656">
        <w:rPr>
          <w:rFonts w:ascii="Arial" w:eastAsia="Times New Roman" w:hAnsi="Arial" w:cs="Arial"/>
          <w:lang w:eastAsia="pl-PL"/>
        </w:rPr>
        <w:t>unique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11656">
        <w:rPr>
          <w:rFonts w:ascii="Arial" w:eastAsia="Times New Roman" w:hAnsi="Arial" w:cs="Arial"/>
          <w:lang w:eastAsia="pl-PL"/>
        </w:rPr>
        <w:t>user</w:t>
      </w:r>
      <w:proofErr w:type="spellEnd"/>
      <w:r w:rsidRPr="00F11656">
        <w:rPr>
          <w:rFonts w:ascii="Arial" w:eastAsia="Times New Roman" w:hAnsi="Arial" w:cs="Arial"/>
          <w:lang w:eastAsia="pl-PL"/>
        </w:rPr>
        <w:t xml:space="preserve"> (liczby unikalnych użytkowników odwiedzających określony serwis w określonym przedziale czasowym),           w odniesieniu do każdej z dwóch reklam (link post/link ad) osobno.</w:t>
      </w:r>
    </w:p>
    <w:p w:rsidR="00F11656" w:rsidRPr="00F11656" w:rsidRDefault="00F11656" w:rsidP="00F11656">
      <w:pPr>
        <w:numPr>
          <w:ilvl w:val="0"/>
          <w:numId w:val="78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Przekazanie Zamawiającemu reklam internetowych we wszystkich zastosowanych podczas kampanii wymiarach i formatach plików wraz          z autorskimi prawami majątkowymi oraz z prawami zależnymi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Wykonawca</w:t>
      </w:r>
      <w:r w:rsidRPr="00F11656">
        <w:rPr>
          <w:rFonts w:eastAsiaTheme="minorEastAsia"/>
          <w:lang w:eastAsia="pl-PL"/>
        </w:rPr>
        <w:t xml:space="preserve"> </w:t>
      </w:r>
      <w:r w:rsidRPr="00F11656">
        <w:rPr>
          <w:rFonts w:ascii="Arial" w:eastAsia="Times New Roman" w:hAnsi="Arial" w:cs="Arial"/>
          <w:lang w:eastAsia="pl-PL"/>
        </w:rPr>
        <w:t>zobowiązany jest do przekazania Zamawiającemu drogą elektroniczną (e-mail) wyprodukowanych w ramach umowy reklam we wszystkich zastosowanych formatach.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Wykonawca zobowiązany jest do przeniesienia na Zamawiającego, w ramach wynagrodzenia za realizację umowy, autorskich praw majątkowych wraz z prawami zależnymi do wykonanych, wg indywidualnych potrzeb Zamawiającego, reklam internetowych (w tym również elementów graficznych, z wyjątkiem grafiki wynikającej                  z dokumentu Grafika komunikatów w perspektywie finansowej 2014-2020).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Wszelkie majątkowe prawa autorskie do reklam internetowych, wraz z prawami zależnymi, zamieszczonych w przedmiocie umowy, z chwilą dokonania protokolarnego odbioru wykonania przedmiotu umowy, w ramach wynagrodzenia za wykonanie przedmiotu umowy, przechodzą na Zamawiającego. W 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:rsidR="00F11656" w:rsidRPr="00F11656" w:rsidRDefault="00F11656" w:rsidP="00F11656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Wykonawca przedstawi Zamawiającemu podpisane oświadczenie, iż nabył i posiada autorskie prawa majątkowe wraz z prawami zależnymi do reklam oraz, że są one wolne od wszelkich wad prawnych i nie naruszają dóbr osobistych osób trzecich.</w:t>
      </w:r>
    </w:p>
    <w:p w:rsidR="00F11656" w:rsidRPr="00F11656" w:rsidRDefault="00F11656" w:rsidP="00F1165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 xml:space="preserve">Przeniesienie majątkowych praw autorskich wraz z prawami zależnymi, następuje bez ograniczeń co do zasięgu, środków przekazu, terytorium, czasu, liczby egzemplarzy,            w zakresie poniższych pól eksploatacji: 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a)</w:t>
      </w:r>
      <w:r w:rsidRPr="00F11656">
        <w:rPr>
          <w:rFonts w:ascii="Arial" w:eastAsia="Times New Roman" w:hAnsi="Arial" w:cs="Arial"/>
          <w:lang w:eastAsia="pl-PL"/>
        </w:rPr>
        <w:tab/>
        <w:t>utrwalanie,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b)</w:t>
      </w:r>
      <w:r w:rsidRPr="00F11656">
        <w:rPr>
          <w:rFonts w:ascii="Arial" w:eastAsia="Times New Roman" w:hAnsi="Arial" w:cs="Arial"/>
          <w:lang w:eastAsia="pl-PL"/>
        </w:rPr>
        <w:tab/>
        <w:t>zwielokrotnianie następującymi technikami: cyfrową, laserową, światłoczułą, drukarską, analogową, reprograficzną, fotograficzną, zapisu magnetycznego,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c)</w:t>
      </w:r>
      <w:r w:rsidRPr="00F11656">
        <w:rPr>
          <w:rFonts w:ascii="Arial" w:eastAsia="Times New Roman" w:hAnsi="Arial" w:cs="Arial"/>
          <w:lang w:eastAsia="pl-PL"/>
        </w:rPr>
        <w:tab/>
        <w:t>rozpowszechnianie, w tym wprowadzanie do obrotu oryginałem albo egzemplarzami, na których utwór utrwalono – wprowadzenie do obrotu, użyczenie oryginału albo egzemplarzy (nieodpłatne skierowane do zainteresowanych instytucji, osób prawnych       i fizycznych),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d)</w:t>
      </w:r>
      <w:r w:rsidRPr="00F11656">
        <w:rPr>
          <w:rFonts w:ascii="Arial" w:eastAsia="Times New Roman" w:hAnsi="Arial" w:cs="Arial"/>
          <w:lang w:eastAsia="pl-PL"/>
        </w:rPr>
        <w:tab/>
        <w:t>wprowadzanie do pamięci komputera,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e)</w:t>
      </w:r>
      <w:r w:rsidRPr="00F11656">
        <w:rPr>
          <w:rFonts w:ascii="Arial" w:eastAsia="Times New Roman" w:hAnsi="Arial" w:cs="Arial"/>
          <w:lang w:eastAsia="pl-PL"/>
        </w:rPr>
        <w:tab/>
        <w:t>digitalizacja,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f)</w:t>
      </w:r>
      <w:r w:rsidRPr="00F11656">
        <w:rPr>
          <w:rFonts w:ascii="Arial" w:eastAsia="Times New Roman" w:hAnsi="Arial" w:cs="Arial"/>
          <w:lang w:eastAsia="pl-PL"/>
        </w:rPr>
        <w:tab/>
        <w:t xml:space="preserve">publiczna prezentacja, wyświetlanie, odtworzenie oraz nadawanie i reemitowanie,               a także publiczne udostępnianie w taki sposób, aby każdy mógł mieć do niego dostęp    w miejscu i czasie przez siebie wybranym, 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g)</w:t>
      </w:r>
      <w:r w:rsidRPr="00F11656">
        <w:rPr>
          <w:rFonts w:ascii="Arial" w:eastAsia="Times New Roman" w:hAnsi="Arial" w:cs="Arial"/>
          <w:lang w:eastAsia="pl-PL"/>
        </w:rPr>
        <w:tab/>
        <w:t>prawo do korzystania w całości lub w części oraz ich łączenia z innymi dziełami lub zadaniami;</w:t>
      </w:r>
    </w:p>
    <w:p w:rsidR="00F11656" w:rsidRPr="00F11656" w:rsidRDefault="00F11656" w:rsidP="00F11656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h)</w:t>
      </w:r>
      <w:r w:rsidRPr="00F11656">
        <w:rPr>
          <w:rFonts w:ascii="Arial" w:eastAsia="Times New Roman" w:hAnsi="Arial" w:cs="Arial"/>
          <w:lang w:eastAsia="pl-PL"/>
        </w:rPr>
        <w:tab/>
        <w:t>wprowadzenie w całości lub w części do sieci komputerowej Internet w sposób umożliwiający transmisję odbiorczą przez zainteresowanego użytkownika łącznie                    z utrwalaniem w pamięci RAM.</w:t>
      </w:r>
    </w:p>
    <w:p w:rsidR="00F11656" w:rsidRPr="00F11656" w:rsidRDefault="00F11656" w:rsidP="00F11656">
      <w:pPr>
        <w:spacing w:after="12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F11656">
        <w:rPr>
          <w:rFonts w:ascii="Arial" w:eastAsia="Times New Roman" w:hAnsi="Arial" w:cs="Arial"/>
          <w:b/>
          <w:lang w:eastAsia="pl-PL"/>
        </w:rPr>
        <w:t>V. Inne postanowienia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Przy realizacji przedmiotu zamówienia Wykonawca zobligowany jest do uwzględniania bieżących wskazówek, wytycznych i zaleceń Zamawiającego. Przedmiot zamówienia Wykonawca zobowiązany jest wykonać z należytą starannością i z uwzględnieniem profesjonalnego charakteru świadczonych przez siebie usług oraz według swej najlepszej wiedzy i umiejętności.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wynagrodzenia, nawet, gdy koszty te wzrosną w trakcie jej realizacji.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11656">
        <w:rPr>
          <w:rFonts w:ascii="Arial" w:eastAsia="Times New Roman" w:hAnsi="Arial" w:cs="Arial"/>
          <w:lang w:eastAsia="pl-PL"/>
        </w:rPr>
        <w:t>Nie przewiduje się żadnych przedpłat ani zaliczek na poczet realizacji przedmiotu umowy,    a płatność nastąpi zgodnie z zapisami w umowie, tj. po zrealizowaniu przez Wykonawcę przedmiotu zamówienia i podpisaniu przez Zamawiającego protokołu odbioru wykonania przedmiotu umowy, który jest podstawą do wystawienia faktury VAT przez Wykonawcę.</w:t>
      </w:r>
    </w:p>
    <w:p w:rsidR="00F11656" w:rsidRPr="00F11656" w:rsidRDefault="00F11656" w:rsidP="00F1165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F11656" w:rsidRDefault="00F11656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B1A12" w:rsidRDefault="005B1A12" w:rsidP="00710D2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sectPr w:rsidR="005B1A12" w:rsidSect="00DE2D82">
      <w:headerReference w:type="default" r:id="rId17"/>
      <w:pgSz w:w="11906" w:h="16838"/>
      <w:pgMar w:top="284" w:right="1417" w:bottom="426" w:left="1417" w:header="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39" w:rsidRDefault="00A91D39" w:rsidP="000F60E7">
      <w:pPr>
        <w:spacing w:after="0" w:line="240" w:lineRule="auto"/>
      </w:pPr>
      <w:r>
        <w:separator/>
      </w:r>
    </w:p>
  </w:endnote>
  <w:endnote w:type="continuationSeparator" w:id="0">
    <w:p w:rsidR="00A91D39" w:rsidRDefault="00A91D39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8D" w:rsidRDefault="00C0318D" w:rsidP="002C5D15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04370" wp14:editId="1857FC00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NEM+lX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C0318D" w:rsidRPr="00FD0B5D" w:rsidRDefault="00C0318D" w:rsidP="002C5D1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39" w:rsidRDefault="00A91D39" w:rsidP="000F60E7">
      <w:pPr>
        <w:spacing w:after="0" w:line="240" w:lineRule="auto"/>
      </w:pPr>
      <w:r>
        <w:separator/>
      </w:r>
    </w:p>
  </w:footnote>
  <w:footnote w:type="continuationSeparator" w:id="0">
    <w:p w:rsidR="00A91D39" w:rsidRDefault="00A91D39" w:rsidP="000F60E7">
      <w:pPr>
        <w:spacing w:after="0" w:line="240" w:lineRule="auto"/>
      </w:pPr>
      <w:r>
        <w:continuationSeparator/>
      </w:r>
    </w:p>
  </w:footnote>
  <w:footnote w:id="1">
    <w:p w:rsidR="00C0318D" w:rsidRDefault="00C0318D" w:rsidP="00B8448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C0318D" w:rsidRDefault="00C0318D" w:rsidP="00B8448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245F4A" w:rsidTr="001F3CEE">
      <w:tc>
        <w:tcPr>
          <w:tcW w:w="3085" w:type="dxa"/>
        </w:tcPr>
        <w:p w:rsidR="00245F4A" w:rsidRDefault="00245F4A" w:rsidP="001F3CEE">
          <w:r>
            <w:rPr>
              <w:noProof/>
              <w:lang w:eastAsia="pl-PL"/>
            </w:rPr>
            <w:drawing>
              <wp:inline distT="0" distB="0" distL="0" distR="0" wp14:anchorId="429C2915" wp14:editId="7BE0EB35">
                <wp:extent cx="1464728" cy="672934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5F4A" w:rsidRPr="00510932" w:rsidRDefault="00245F4A" w:rsidP="001F3CEE">
          <w:pPr>
            <w:rPr>
              <w:sz w:val="20"/>
            </w:rPr>
          </w:pPr>
        </w:p>
        <w:p w:rsidR="00245F4A" w:rsidRDefault="00245F4A" w:rsidP="001F3CE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CD316DD" wp14:editId="492129E6">
                <wp:extent cx="1097280" cy="414355"/>
                <wp:effectExtent l="0" t="0" r="7620" b="508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245F4A" w:rsidRPr="003D7E10" w:rsidRDefault="00245F4A" w:rsidP="001F3CEE">
          <w:pPr>
            <w:jc w:val="right"/>
            <w:rPr>
              <w:sz w:val="6"/>
            </w:rPr>
          </w:pPr>
        </w:p>
        <w:p w:rsidR="00245F4A" w:rsidRDefault="00245F4A" w:rsidP="001F3CEE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8514216" wp14:editId="0060FE31">
                <wp:extent cx="2008865" cy="60007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245F4A" w:rsidRDefault="00245F4A" w:rsidP="00245F4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45A1F" wp14:editId="5602133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8D" w:rsidRDefault="00C0318D" w:rsidP="00261470">
    <w:pPr>
      <w:pStyle w:val="Nagwek"/>
      <w:tabs>
        <w:tab w:val="clear" w:pos="4536"/>
      </w:tabs>
    </w:pPr>
    <w:r>
      <w:tab/>
    </w:r>
  </w:p>
  <w:p w:rsidR="00C0318D" w:rsidRPr="00261470" w:rsidRDefault="00C0318D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940D3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09183B"/>
    <w:multiLevelType w:val="multilevel"/>
    <w:tmpl w:val="D45E9288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04708"/>
    <w:multiLevelType w:val="hybridMultilevel"/>
    <w:tmpl w:val="D8D62F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177B6F4B"/>
    <w:multiLevelType w:val="multilevel"/>
    <w:tmpl w:val="CCFA1C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B053ACF"/>
    <w:multiLevelType w:val="hybridMultilevel"/>
    <w:tmpl w:val="1946E5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B243D"/>
    <w:multiLevelType w:val="hybridMultilevel"/>
    <w:tmpl w:val="C2C6E172"/>
    <w:lvl w:ilvl="0" w:tplc="283AA9E4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42D09EB"/>
    <w:multiLevelType w:val="hybridMultilevel"/>
    <w:tmpl w:val="48CAF330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269C6DC9"/>
    <w:multiLevelType w:val="hybridMultilevel"/>
    <w:tmpl w:val="7960F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412DD8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2D83480A"/>
    <w:multiLevelType w:val="hybridMultilevel"/>
    <w:tmpl w:val="DA00AE7A"/>
    <w:lvl w:ilvl="0" w:tplc="A0D8E8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4B705E"/>
    <w:multiLevelType w:val="hybridMultilevel"/>
    <w:tmpl w:val="06765858"/>
    <w:lvl w:ilvl="0" w:tplc="01186A9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AB6562"/>
    <w:multiLevelType w:val="multilevel"/>
    <w:tmpl w:val="4484E7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55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7">
    <w:nsid w:val="3ED37709"/>
    <w:multiLevelType w:val="hybridMultilevel"/>
    <w:tmpl w:val="C9DA29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41BD4496"/>
    <w:multiLevelType w:val="hybridMultilevel"/>
    <w:tmpl w:val="7C5AEE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90330A0"/>
    <w:multiLevelType w:val="hybridMultilevel"/>
    <w:tmpl w:val="900CBD98"/>
    <w:lvl w:ilvl="0" w:tplc="FDDEF8EC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333DEE"/>
    <w:multiLevelType w:val="multilevel"/>
    <w:tmpl w:val="C22C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02C7E36"/>
    <w:multiLevelType w:val="multilevel"/>
    <w:tmpl w:val="6582B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8">
    <w:nsid w:val="5825589E"/>
    <w:multiLevelType w:val="hybridMultilevel"/>
    <w:tmpl w:val="1132E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A07BF4"/>
    <w:multiLevelType w:val="hybridMultilevel"/>
    <w:tmpl w:val="CBE0DA9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4">
    <w:nsid w:val="5F870148"/>
    <w:multiLevelType w:val="hybridMultilevel"/>
    <w:tmpl w:val="8864CC8C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29051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>
    <w:nsid w:val="6232630A"/>
    <w:multiLevelType w:val="hybridMultilevel"/>
    <w:tmpl w:val="BBBE033E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94630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4E15D0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AF40C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096025"/>
    <w:multiLevelType w:val="hybridMultilevel"/>
    <w:tmpl w:val="3092C9D6"/>
    <w:lvl w:ilvl="0" w:tplc="95D0B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9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DF7AC5"/>
    <w:multiLevelType w:val="hybridMultilevel"/>
    <w:tmpl w:val="7196EA70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  <w:i w:val="0"/>
      </w:rPr>
    </w:lvl>
  </w:abstractNum>
  <w:abstractNum w:abstractNumId="74">
    <w:nsid w:val="79BA2E2E"/>
    <w:multiLevelType w:val="hybridMultilevel"/>
    <w:tmpl w:val="BA922408"/>
    <w:lvl w:ilvl="0" w:tplc="F344F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D04BDA"/>
    <w:multiLevelType w:val="hybridMultilevel"/>
    <w:tmpl w:val="16CCEB8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570706"/>
    <w:multiLevelType w:val="multilevel"/>
    <w:tmpl w:val="81DAE9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7F81514E"/>
    <w:multiLevelType w:val="multilevel"/>
    <w:tmpl w:val="20C46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5"/>
  </w:num>
  <w:num w:numId="2">
    <w:abstractNumId w:val="5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</w:num>
  <w:num w:numId="5">
    <w:abstractNumId w:val="38"/>
  </w:num>
  <w:num w:numId="6">
    <w:abstractNumId w:val="20"/>
  </w:num>
  <w:num w:numId="7">
    <w:abstractNumId w:val="32"/>
  </w:num>
  <w:num w:numId="8">
    <w:abstractNumId w:val="3"/>
  </w:num>
  <w:num w:numId="9">
    <w:abstractNumId w:val="1"/>
  </w:num>
  <w:num w:numId="10">
    <w:abstractNumId w:val="64"/>
  </w:num>
  <w:num w:numId="11">
    <w:abstractNumId w:val="2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7"/>
  </w:num>
  <w:num w:numId="14">
    <w:abstractNumId w:val="2"/>
  </w:num>
  <w:num w:numId="15">
    <w:abstractNumId w:val="58"/>
  </w:num>
  <w:num w:numId="16">
    <w:abstractNumId w:val="9"/>
  </w:num>
  <w:num w:numId="17">
    <w:abstractNumId w:val="42"/>
  </w:num>
  <w:num w:numId="18">
    <w:abstractNumId w:val="73"/>
  </w:num>
  <w:num w:numId="19">
    <w:abstractNumId w:val="22"/>
  </w:num>
  <w:num w:numId="20">
    <w:abstractNumId w:val="72"/>
  </w:num>
  <w:num w:numId="21">
    <w:abstractNumId w:val="23"/>
  </w:num>
  <w:num w:numId="22">
    <w:abstractNumId w:val="59"/>
  </w:num>
  <w:num w:numId="23">
    <w:abstractNumId w:val="31"/>
  </w:num>
  <w:num w:numId="24">
    <w:abstractNumId w:val="0"/>
  </w:num>
  <w:num w:numId="25">
    <w:abstractNumId w:val="60"/>
  </w:num>
  <w:num w:numId="26">
    <w:abstractNumId w:val="28"/>
  </w:num>
  <w:num w:numId="27">
    <w:abstractNumId w:val="30"/>
  </w:num>
  <w:num w:numId="28">
    <w:abstractNumId w:val="21"/>
  </w:num>
  <w:num w:numId="29">
    <w:abstractNumId w:val="76"/>
  </w:num>
  <w:num w:numId="30">
    <w:abstractNumId w:val="27"/>
  </w:num>
  <w:num w:numId="31">
    <w:abstractNumId w:val="69"/>
  </w:num>
  <w:num w:numId="32">
    <w:abstractNumId w:val="16"/>
  </w:num>
  <w:num w:numId="33">
    <w:abstractNumId w:val="49"/>
  </w:num>
  <w:num w:numId="34">
    <w:abstractNumId w:val="51"/>
  </w:num>
  <w:num w:numId="35">
    <w:abstractNumId w:val="47"/>
  </w:num>
  <w:num w:numId="36">
    <w:abstractNumId w:val="54"/>
  </w:num>
  <w:num w:numId="37">
    <w:abstractNumId w:val="65"/>
  </w:num>
  <w:num w:numId="38">
    <w:abstractNumId w:val="15"/>
  </w:num>
  <w:num w:numId="39">
    <w:abstractNumId w:val="66"/>
  </w:num>
  <w:num w:numId="40">
    <w:abstractNumId w:val="44"/>
  </w:num>
  <w:num w:numId="41">
    <w:abstractNumId w:val="33"/>
  </w:num>
  <w:num w:numId="42">
    <w:abstractNumId w:val="5"/>
  </w:num>
  <w:num w:numId="43">
    <w:abstractNumId w:val="4"/>
  </w:num>
  <w:num w:numId="44">
    <w:abstractNumId w:val="77"/>
  </w:num>
  <w:num w:numId="45">
    <w:abstractNumId w:val="10"/>
  </w:num>
  <w:num w:numId="46">
    <w:abstractNumId w:val="35"/>
  </w:num>
  <w:num w:numId="47">
    <w:abstractNumId w:val="57"/>
  </w:num>
  <w:num w:numId="48">
    <w:abstractNumId w:val="11"/>
  </w:num>
  <w:num w:numId="49">
    <w:abstractNumId w:val="55"/>
  </w:num>
  <w:num w:numId="50">
    <w:abstractNumId w:val="19"/>
  </w:num>
  <w:num w:numId="51">
    <w:abstractNumId w:val="39"/>
  </w:num>
  <w:num w:numId="52">
    <w:abstractNumId w:val="43"/>
  </w:num>
  <w:num w:numId="5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</w:num>
  <w:num w:numId="55">
    <w:abstractNumId w:val="12"/>
  </w:num>
  <w:num w:numId="56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</w:num>
  <w:num w:numId="61">
    <w:abstractNumId w:val="36"/>
  </w:num>
  <w:num w:numId="6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8"/>
  </w:num>
  <w:num w:numId="74">
    <w:abstractNumId w:val="37"/>
  </w:num>
  <w:num w:numId="75">
    <w:abstractNumId w:val="8"/>
  </w:num>
  <w:num w:numId="76">
    <w:abstractNumId w:val="24"/>
  </w:num>
  <w:num w:numId="77">
    <w:abstractNumId w:val="41"/>
  </w:num>
  <w:num w:numId="78">
    <w:abstractNumId w:val="74"/>
  </w:num>
  <w:num w:numId="79">
    <w:abstractNumId w:val="71"/>
  </w:num>
  <w:num w:numId="80">
    <w:abstractNumId w:val="14"/>
  </w:num>
  <w:num w:numId="81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0239"/>
    <w:rsid w:val="00012BED"/>
    <w:rsid w:val="00014E8D"/>
    <w:rsid w:val="00015583"/>
    <w:rsid w:val="00021497"/>
    <w:rsid w:val="0002397B"/>
    <w:rsid w:val="00032F4A"/>
    <w:rsid w:val="00036546"/>
    <w:rsid w:val="00044FC5"/>
    <w:rsid w:val="000458B4"/>
    <w:rsid w:val="00052C22"/>
    <w:rsid w:val="00053FB0"/>
    <w:rsid w:val="00055633"/>
    <w:rsid w:val="00063770"/>
    <w:rsid w:val="00072A73"/>
    <w:rsid w:val="0008217B"/>
    <w:rsid w:val="00083BD2"/>
    <w:rsid w:val="00087295"/>
    <w:rsid w:val="000911E7"/>
    <w:rsid w:val="00096766"/>
    <w:rsid w:val="000A2C70"/>
    <w:rsid w:val="000A6B5A"/>
    <w:rsid w:val="000B0060"/>
    <w:rsid w:val="000B0800"/>
    <w:rsid w:val="000B1872"/>
    <w:rsid w:val="000C1127"/>
    <w:rsid w:val="000C33CC"/>
    <w:rsid w:val="000C6714"/>
    <w:rsid w:val="000C6B24"/>
    <w:rsid w:val="000D6CC6"/>
    <w:rsid w:val="000D6ED4"/>
    <w:rsid w:val="000E1E78"/>
    <w:rsid w:val="000F0417"/>
    <w:rsid w:val="000F1DEC"/>
    <w:rsid w:val="000F60E7"/>
    <w:rsid w:val="000F7710"/>
    <w:rsid w:val="00101C7B"/>
    <w:rsid w:val="001125A3"/>
    <w:rsid w:val="00126626"/>
    <w:rsid w:val="00134387"/>
    <w:rsid w:val="00136B75"/>
    <w:rsid w:val="00136BDF"/>
    <w:rsid w:val="00143CF1"/>
    <w:rsid w:val="001465F2"/>
    <w:rsid w:val="0015319F"/>
    <w:rsid w:val="00160BF8"/>
    <w:rsid w:val="001627D8"/>
    <w:rsid w:val="00163B69"/>
    <w:rsid w:val="00165A1D"/>
    <w:rsid w:val="00176336"/>
    <w:rsid w:val="00176B0F"/>
    <w:rsid w:val="00181495"/>
    <w:rsid w:val="00184398"/>
    <w:rsid w:val="001A6C26"/>
    <w:rsid w:val="001A760F"/>
    <w:rsid w:val="001B49CE"/>
    <w:rsid w:val="001C0548"/>
    <w:rsid w:val="001C1F73"/>
    <w:rsid w:val="001C3FBF"/>
    <w:rsid w:val="001D613A"/>
    <w:rsid w:val="001D6E2D"/>
    <w:rsid w:val="001D74A5"/>
    <w:rsid w:val="001E7F3A"/>
    <w:rsid w:val="001F4E42"/>
    <w:rsid w:val="00207AC8"/>
    <w:rsid w:val="00207DCE"/>
    <w:rsid w:val="0021206C"/>
    <w:rsid w:val="00214C92"/>
    <w:rsid w:val="002201CA"/>
    <w:rsid w:val="002262FE"/>
    <w:rsid w:val="00226C77"/>
    <w:rsid w:val="002278AD"/>
    <w:rsid w:val="00227D1D"/>
    <w:rsid w:val="00233DE9"/>
    <w:rsid w:val="00240550"/>
    <w:rsid w:val="00242163"/>
    <w:rsid w:val="0024447F"/>
    <w:rsid w:val="00245F4A"/>
    <w:rsid w:val="00247A67"/>
    <w:rsid w:val="00250362"/>
    <w:rsid w:val="002507BA"/>
    <w:rsid w:val="002546D1"/>
    <w:rsid w:val="002549AC"/>
    <w:rsid w:val="00261308"/>
    <w:rsid w:val="00261470"/>
    <w:rsid w:val="002643D2"/>
    <w:rsid w:val="00266860"/>
    <w:rsid w:val="002670F7"/>
    <w:rsid w:val="002679DC"/>
    <w:rsid w:val="00271533"/>
    <w:rsid w:val="00274132"/>
    <w:rsid w:val="00274A70"/>
    <w:rsid w:val="00280ED4"/>
    <w:rsid w:val="00283B95"/>
    <w:rsid w:val="00295EAC"/>
    <w:rsid w:val="002A01F2"/>
    <w:rsid w:val="002A33D9"/>
    <w:rsid w:val="002B3139"/>
    <w:rsid w:val="002C5D15"/>
    <w:rsid w:val="002C64A2"/>
    <w:rsid w:val="002E0E88"/>
    <w:rsid w:val="002E2E01"/>
    <w:rsid w:val="002E2E13"/>
    <w:rsid w:val="002E390A"/>
    <w:rsid w:val="002E4A76"/>
    <w:rsid w:val="002E557B"/>
    <w:rsid w:val="002F3219"/>
    <w:rsid w:val="002F79A5"/>
    <w:rsid w:val="00300254"/>
    <w:rsid w:val="003004E0"/>
    <w:rsid w:val="003270F8"/>
    <w:rsid w:val="0033370F"/>
    <w:rsid w:val="0033373E"/>
    <w:rsid w:val="003340AC"/>
    <w:rsid w:val="00343172"/>
    <w:rsid w:val="00345A2F"/>
    <w:rsid w:val="00347B32"/>
    <w:rsid w:val="0036347A"/>
    <w:rsid w:val="0036566A"/>
    <w:rsid w:val="00374B63"/>
    <w:rsid w:val="00381A0F"/>
    <w:rsid w:val="00386612"/>
    <w:rsid w:val="00387A03"/>
    <w:rsid w:val="0039045B"/>
    <w:rsid w:val="003967CD"/>
    <w:rsid w:val="00396D24"/>
    <w:rsid w:val="003A2926"/>
    <w:rsid w:val="003A36A0"/>
    <w:rsid w:val="003A3C21"/>
    <w:rsid w:val="003A3D79"/>
    <w:rsid w:val="003B6077"/>
    <w:rsid w:val="003C77CC"/>
    <w:rsid w:val="003D2AB0"/>
    <w:rsid w:val="003D5379"/>
    <w:rsid w:val="003D7E10"/>
    <w:rsid w:val="003E0083"/>
    <w:rsid w:val="003E2486"/>
    <w:rsid w:val="003F603D"/>
    <w:rsid w:val="00411FD5"/>
    <w:rsid w:val="00423EEC"/>
    <w:rsid w:val="00424BC2"/>
    <w:rsid w:val="00427774"/>
    <w:rsid w:val="00430E0D"/>
    <w:rsid w:val="00430ED3"/>
    <w:rsid w:val="004311B5"/>
    <w:rsid w:val="004355EE"/>
    <w:rsid w:val="0043571C"/>
    <w:rsid w:val="00435AC6"/>
    <w:rsid w:val="00436C3A"/>
    <w:rsid w:val="00440B4D"/>
    <w:rsid w:val="00463AED"/>
    <w:rsid w:val="00466582"/>
    <w:rsid w:val="00474C1A"/>
    <w:rsid w:val="004836FD"/>
    <w:rsid w:val="00484C5F"/>
    <w:rsid w:val="00486535"/>
    <w:rsid w:val="00490422"/>
    <w:rsid w:val="00497642"/>
    <w:rsid w:val="0049772A"/>
    <w:rsid w:val="004A130F"/>
    <w:rsid w:val="004A6744"/>
    <w:rsid w:val="004B2F0A"/>
    <w:rsid w:val="004B38CE"/>
    <w:rsid w:val="004B4D8B"/>
    <w:rsid w:val="004B58C0"/>
    <w:rsid w:val="004B66C7"/>
    <w:rsid w:val="004C0475"/>
    <w:rsid w:val="004C1262"/>
    <w:rsid w:val="004C1E24"/>
    <w:rsid w:val="004C30B6"/>
    <w:rsid w:val="004C69AE"/>
    <w:rsid w:val="004C7F9B"/>
    <w:rsid w:val="004D08A1"/>
    <w:rsid w:val="004D2F24"/>
    <w:rsid w:val="004E1CA9"/>
    <w:rsid w:val="004E219C"/>
    <w:rsid w:val="004E556E"/>
    <w:rsid w:val="00500105"/>
    <w:rsid w:val="00501813"/>
    <w:rsid w:val="00511C04"/>
    <w:rsid w:val="00512A02"/>
    <w:rsid w:val="0051316F"/>
    <w:rsid w:val="00521EC7"/>
    <w:rsid w:val="00525813"/>
    <w:rsid w:val="005354D8"/>
    <w:rsid w:val="00541FAA"/>
    <w:rsid w:val="005464D5"/>
    <w:rsid w:val="00550C61"/>
    <w:rsid w:val="0055570D"/>
    <w:rsid w:val="00565115"/>
    <w:rsid w:val="005733EA"/>
    <w:rsid w:val="00575B0B"/>
    <w:rsid w:val="00580401"/>
    <w:rsid w:val="00587AB0"/>
    <w:rsid w:val="005A4B5F"/>
    <w:rsid w:val="005B1A12"/>
    <w:rsid w:val="005B1A9A"/>
    <w:rsid w:val="005C1627"/>
    <w:rsid w:val="005C3B0A"/>
    <w:rsid w:val="005C799D"/>
    <w:rsid w:val="005D12EA"/>
    <w:rsid w:val="005D2F92"/>
    <w:rsid w:val="005D318D"/>
    <w:rsid w:val="005D61A3"/>
    <w:rsid w:val="005E00C0"/>
    <w:rsid w:val="005E2B85"/>
    <w:rsid w:val="005E5037"/>
    <w:rsid w:val="005E57FE"/>
    <w:rsid w:val="005F7B27"/>
    <w:rsid w:val="00602460"/>
    <w:rsid w:val="00603868"/>
    <w:rsid w:val="00610CED"/>
    <w:rsid w:val="006202FB"/>
    <w:rsid w:val="00624952"/>
    <w:rsid w:val="00626B73"/>
    <w:rsid w:val="006333C1"/>
    <w:rsid w:val="00637D47"/>
    <w:rsid w:val="006464DD"/>
    <w:rsid w:val="0065569E"/>
    <w:rsid w:val="00663714"/>
    <w:rsid w:val="00676654"/>
    <w:rsid w:val="0067716C"/>
    <w:rsid w:val="00682BDE"/>
    <w:rsid w:val="006A4734"/>
    <w:rsid w:val="006C21A2"/>
    <w:rsid w:val="006E38C7"/>
    <w:rsid w:val="007015C2"/>
    <w:rsid w:val="007033B4"/>
    <w:rsid w:val="00706DC7"/>
    <w:rsid w:val="00710D2D"/>
    <w:rsid w:val="00714239"/>
    <w:rsid w:val="00715D7C"/>
    <w:rsid w:val="0071760E"/>
    <w:rsid w:val="00721347"/>
    <w:rsid w:val="00726B9B"/>
    <w:rsid w:val="00726FD9"/>
    <w:rsid w:val="007277AC"/>
    <w:rsid w:val="0073328D"/>
    <w:rsid w:val="00743EAE"/>
    <w:rsid w:val="0078482E"/>
    <w:rsid w:val="0078496A"/>
    <w:rsid w:val="007A00B6"/>
    <w:rsid w:val="007A61F9"/>
    <w:rsid w:val="007B7D6A"/>
    <w:rsid w:val="007C443D"/>
    <w:rsid w:val="007C5725"/>
    <w:rsid w:val="007D1A4D"/>
    <w:rsid w:val="007E14CA"/>
    <w:rsid w:val="007E5A9E"/>
    <w:rsid w:val="007E70DD"/>
    <w:rsid w:val="007F318B"/>
    <w:rsid w:val="008004E9"/>
    <w:rsid w:val="0080409E"/>
    <w:rsid w:val="00807641"/>
    <w:rsid w:val="00810040"/>
    <w:rsid w:val="00810FAF"/>
    <w:rsid w:val="008163C1"/>
    <w:rsid w:val="00826F25"/>
    <w:rsid w:val="008310E1"/>
    <w:rsid w:val="008360AF"/>
    <w:rsid w:val="00844FD9"/>
    <w:rsid w:val="00846256"/>
    <w:rsid w:val="008657FB"/>
    <w:rsid w:val="00884195"/>
    <w:rsid w:val="00891EA0"/>
    <w:rsid w:val="00893B23"/>
    <w:rsid w:val="008950A3"/>
    <w:rsid w:val="00895815"/>
    <w:rsid w:val="008A07BB"/>
    <w:rsid w:val="008A6CC4"/>
    <w:rsid w:val="008B1E92"/>
    <w:rsid w:val="008C354F"/>
    <w:rsid w:val="008C65B0"/>
    <w:rsid w:val="008D2735"/>
    <w:rsid w:val="008D294D"/>
    <w:rsid w:val="008E2862"/>
    <w:rsid w:val="008F0D3F"/>
    <w:rsid w:val="008F4926"/>
    <w:rsid w:val="008F4E81"/>
    <w:rsid w:val="00901893"/>
    <w:rsid w:val="00902196"/>
    <w:rsid w:val="009047CD"/>
    <w:rsid w:val="009070EA"/>
    <w:rsid w:val="00911468"/>
    <w:rsid w:val="009140BD"/>
    <w:rsid w:val="0091529D"/>
    <w:rsid w:val="00924CE0"/>
    <w:rsid w:val="00925089"/>
    <w:rsid w:val="00926B6D"/>
    <w:rsid w:val="009306E2"/>
    <w:rsid w:val="00931CB3"/>
    <w:rsid w:val="0093238F"/>
    <w:rsid w:val="00941027"/>
    <w:rsid w:val="00941E1F"/>
    <w:rsid w:val="00946125"/>
    <w:rsid w:val="00952BE2"/>
    <w:rsid w:val="0096188C"/>
    <w:rsid w:val="009715D3"/>
    <w:rsid w:val="00976831"/>
    <w:rsid w:val="00981DFA"/>
    <w:rsid w:val="009B57A6"/>
    <w:rsid w:val="009C03C7"/>
    <w:rsid w:val="009C6407"/>
    <w:rsid w:val="009D1E1F"/>
    <w:rsid w:val="009D35AC"/>
    <w:rsid w:val="009D7C53"/>
    <w:rsid w:val="009F07B2"/>
    <w:rsid w:val="009F6D4E"/>
    <w:rsid w:val="00A00484"/>
    <w:rsid w:val="00A01F94"/>
    <w:rsid w:val="00A02112"/>
    <w:rsid w:val="00A038F9"/>
    <w:rsid w:val="00A120C4"/>
    <w:rsid w:val="00A17983"/>
    <w:rsid w:val="00A2292B"/>
    <w:rsid w:val="00A25468"/>
    <w:rsid w:val="00A32932"/>
    <w:rsid w:val="00A36DF4"/>
    <w:rsid w:val="00A40008"/>
    <w:rsid w:val="00A559E4"/>
    <w:rsid w:val="00A81943"/>
    <w:rsid w:val="00A90FE9"/>
    <w:rsid w:val="00A91D39"/>
    <w:rsid w:val="00A92867"/>
    <w:rsid w:val="00A94E4B"/>
    <w:rsid w:val="00A978D9"/>
    <w:rsid w:val="00AA05B7"/>
    <w:rsid w:val="00AA287F"/>
    <w:rsid w:val="00AA6D31"/>
    <w:rsid w:val="00AB1666"/>
    <w:rsid w:val="00AB4ED6"/>
    <w:rsid w:val="00AB764B"/>
    <w:rsid w:val="00AC00B6"/>
    <w:rsid w:val="00AC1539"/>
    <w:rsid w:val="00AC2197"/>
    <w:rsid w:val="00AC3A21"/>
    <w:rsid w:val="00AC5E35"/>
    <w:rsid w:val="00AC6D64"/>
    <w:rsid w:val="00AC7E21"/>
    <w:rsid w:val="00AD2BD3"/>
    <w:rsid w:val="00AE6078"/>
    <w:rsid w:val="00AF42D8"/>
    <w:rsid w:val="00B0626B"/>
    <w:rsid w:val="00B1098D"/>
    <w:rsid w:val="00B14EDB"/>
    <w:rsid w:val="00B20DB1"/>
    <w:rsid w:val="00B24DCA"/>
    <w:rsid w:val="00B263B9"/>
    <w:rsid w:val="00B31FBE"/>
    <w:rsid w:val="00B4309E"/>
    <w:rsid w:val="00B508F0"/>
    <w:rsid w:val="00B55BDC"/>
    <w:rsid w:val="00B62D75"/>
    <w:rsid w:val="00B81DFC"/>
    <w:rsid w:val="00B8448D"/>
    <w:rsid w:val="00B858EB"/>
    <w:rsid w:val="00B92158"/>
    <w:rsid w:val="00B96572"/>
    <w:rsid w:val="00B972C6"/>
    <w:rsid w:val="00BB0E24"/>
    <w:rsid w:val="00BB24C7"/>
    <w:rsid w:val="00BB332A"/>
    <w:rsid w:val="00BB7284"/>
    <w:rsid w:val="00BD19EE"/>
    <w:rsid w:val="00BE0DAA"/>
    <w:rsid w:val="00BE43FF"/>
    <w:rsid w:val="00BE6E3F"/>
    <w:rsid w:val="00BF3A65"/>
    <w:rsid w:val="00BF3BAA"/>
    <w:rsid w:val="00C0318D"/>
    <w:rsid w:val="00C16CC4"/>
    <w:rsid w:val="00C17F02"/>
    <w:rsid w:val="00C24748"/>
    <w:rsid w:val="00C27159"/>
    <w:rsid w:val="00C4112E"/>
    <w:rsid w:val="00C5056C"/>
    <w:rsid w:val="00C51249"/>
    <w:rsid w:val="00C521DE"/>
    <w:rsid w:val="00C5307E"/>
    <w:rsid w:val="00C67AD9"/>
    <w:rsid w:val="00C67EEE"/>
    <w:rsid w:val="00C7552A"/>
    <w:rsid w:val="00C75591"/>
    <w:rsid w:val="00C84BDA"/>
    <w:rsid w:val="00C855E8"/>
    <w:rsid w:val="00C94F04"/>
    <w:rsid w:val="00C95697"/>
    <w:rsid w:val="00CA5B95"/>
    <w:rsid w:val="00CB1265"/>
    <w:rsid w:val="00CB38B5"/>
    <w:rsid w:val="00CB6F22"/>
    <w:rsid w:val="00CD0426"/>
    <w:rsid w:val="00CD1790"/>
    <w:rsid w:val="00CD1C8E"/>
    <w:rsid w:val="00CD27B5"/>
    <w:rsid w:val="00CD5EC0"/>
    <w:rsid w:val="00CD64AD"/>
    <w:rsid w:val="00CE052B"/>
    <w:rsid w:val="00CE2066"/>
    <w:rsid w:val="00CF1387"/>
    <w:rsid w:val="00CF1DB8"/>
    <w:rsid w:val="00CF736A"/>
    <w:rsid w:val="00D02220"/>
    <w:rsid w:val="00D02698"/>
    <w:rsid w:val="00D059D6"/>
    <w:rsid w:val="00D072E3"/>
    <w:rsid w:val="00D16179"/>
    <w:rsid w:val="00D16FC4"/>
    <w:rsid w:val="00D20B2D"/>
    <w:rsid w:val="00D21AFD"/>
    <w:rsid w:val="00D33F27"/>
    <w:rsid w:val="00D43433"/>
    <w:rsid w:val="00D45AEB"/>
    <w:rsid w:val="00D45CF6"/>
    <w:rsid w:val="00D53DFD"/>
    <w:rsid w:val="00D6287B"/>
    <w:rsid w:val="00D63E5E"/>
    <w:rsid w:val="00D64D51"/>
    <w:rsid w:val="00D71B59"/>
    <w:rsid w:val="00D76104"/>
    <w:rsid w:val="00D863C6"/>
    <w:rsid w:val="00D86877"/>
    <w:rsid w:val="00D925BE"/>
    <w:rsid w:val="00D96EC4"/>
    <w:rsid w:val="00DA08C2"/>
    <w:rsid w:val="00DA1EE4"/>
    <w:rsid w:val="00DA2247"/>
    <w:rsid w:val="00DB3838"/>
    <w:rsid w:val="00DB44F9"/>
    <w:rsid w:val="00DC3B80"/>
    <w:rsid w:val="00DD034E"/>
    <w:rsid w:val="00DD26D7"/>
    <w:rsid w:val="00DD687E"/>
    <w:rsid w:val="00DE100A"/>
    <w:rsid w:val="00DE2D82"/>
    <w:rsid w:val="00DE6EA0"/>
    <w:rsid w:val="00DF0ECB"/>
    <w:rsid w:val="00DF72D0"/>
    <w:rsid w:val="00E02D73"/>
    <w:rsid w:val="00E053C8"/>
    <w:rsid w:val="00E06B09"/>
    <w:rsid w:val="00E11153"/>
    <w:rsid w:val="00E122FB"/>
    <w:rsid w:val="00E17B86"/>
    <w:rsid w:val="00E21B27"/>
    <w:rsid w:val="00E2227D"/>
    <w:rsid w:val="00E36D05"/>
    <w:rsid w:val="00E41B66"/>
    <w:rsid w:val="00E57C25"/>
    <w:rsid w:val="00E61632"/>
    <w:rsid w:val="00E63221"/>
    <w:rsid w:val="00E63A19"/>
    <w:rsid w:val="00E63C70"/>
    <w:rsid w:val="00E64613"/>
    <w:rsid w:val="00E7759F"/>
    <w:rsid w:val="00E82EB7"/>
    <w:rsid w:val="00E83130"/>
    <w:rsid w:val="00E86AA0"/>
    <w:rsid w:val="00E94DFD"/>
    <w:rsid w:val="00EA4D6D"/>
    <w:rsid w:val="00EB1764"/>
    <w:rsid w:val="00EB4962"/>
    <w:rsid w:val="00EB4F0E"/>
    <w:rsid w:val="00EB6C3A"/>
    <w:rsid w:val="00EC5762"/>
    <w:rsid w:val="00ED7F8F"/>
    <w:rsid w:val="00EF167A"/>
    <w:rsid w:val="00EF2C41"/>
    <w:rsid w:val="00F00393"/>
    <w:rsid w:val="00F11656"/>
    <w:rsid w:val="00F121F2"/>
    <w:rsid w:val="00F12239"/>
    <w:rsid w:val="00F16157"/>
    <w:rsid w:val="00F16D88"/>
    <w:rsid w:val="00F23DD9"/>
    <w:rsid w:val="00F41B51"/>
    <w:rsid w:val="00F42557"/>
    <w:rsid w:val="00F55D21"/>
    <w:rsid w:val="00F57CC8"/>
    <w:rsid w:val="00F62F5B"/>
    <w:rsid w:val="00F644EB"/>
    <w:rsid w:val="00F66FF2"/>
    <w:rsid w:val="00F752F6"/>
    <w:rsid w:val="00F8005F"/>
    <w:rsid w:val="00F831B6"/>
    <w:rsid w:val="00F87F63"/>
    <w:rsid w:val="00F90FB8"/>
    <w:rsid w:val="00F92E43"/>
    <w:rsid w:val="00F945AF"/>
    <w:rsid w:val="00FA1AB8"/>
    <w:rsid w:val="00FA548D"/>
    <w:rsid w:val="00FA6D68"/>
    <w:rsid w:val="00FB0328"/>
    <w:rsid w:val="00FB2245"/>
    <w:rsid w:val="00FB4029"/>
    <w:rsid w:val="00FC0FC5"/>
    <w:rsid w:val="00FC3B81"/>
    <w:rsid w:val="00FC64DE"/>
    <w:rsid w:val="00FD0B5D"/>
    <w:rsid w:val="00FD1F80"/>
    <w:rsid w:val="00FD3349"/>
    <w:rsid w:val="00FD4F08"/>
    <w:rsid w:val="00FD66F4"/>
    <w:rsid w:val="00FE20A2"/>
    <w:rsid w:val="00FF0A22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426"/>
  </w:style>
  <w:style w:type="paragraph" w:styleId="Nagwek1">
    <w:name w:val="heading 1"/>
    <w:basedOn w:val="Normalny"/>
    <w:next w:val="Normalny"/>
    <w:link w:val="Nagwek1Znak"/>
    <w:qFormat/>
    <w:rsid w:val="00DE2D82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2D82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2D82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E2D82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E2D8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2D82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E2D8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24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E2D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2D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E2D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2D8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E2D8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E2D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E2D8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E2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E2D82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E2D82"/>
  </w:style>
  <w:style w:type="paragraph" w:styleId="Tekstpodstawowywcity">
    <w:name w:val="Body Text Indent"/>
    <w:basedOn w:val="Normalny"/>
    <w:link w:val="TekstpodstawowywcityZnak"/>
    <w:rsid w:val="00DE2D82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D8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2D8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2D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2D82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E2D82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D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E2D82"/>
    <w:rPr>
      <w:vertAlign w:val="superscript"/>
    </w:rPr>
  </w:style>
  <w:style w:type="paragraph" w:styleId="Listapunktowana">
    <w:name w:val="List Bullet"/>
    <w:basedOn w:val="Normalny"/>
    <w:autoRedefine/>
    <w:rsid w:val="00DE2D8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E2D82"/>
  </w:style>
  <w:style w:type="paragraph" w:styleId="Bezodstpw">
    <w:name w:val="No Spacing"/>
    <w:uiPriority w:val="1"/>
    <w:qFormat/>
    <w:rsid w:val="00DE2D8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E2D82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E2D82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2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2D8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2D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E2D82"/>
    <w:rPr>
      <w:vertAlign w:val="superscript"/>
    </w:rPr>
  </w:style>
  <w:style w:type="character" w:styleId="Odwoaniedokomentarza">
    <w:name w:val="annotation reference"/>
    <w:basedOn w:val="Domylnaczcionkaakapitu"/>
    <w:rsid w:val="00DE2D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E2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E2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2D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E2D82"/>
  </w:style>
  <w:style w:type="paragraph" w:styleId="Listapunktowana2">
    <w:name w:val="List Bullet 2"/>
    <w:basedOn w:val="Normalny"/>
    <w:rsid w:val="00DE2D82"/>
    <w:pPr>
      <w:numPr>
        <w:numId w:val="24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E2D82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E2D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E2D82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E2D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DE2D82"/>
    <w:rPr>
      <w:i/>
      <w:iCs/>
    </w:rPr>
  </w:style>
  <w:style w:type="paragraph" w:customStyle="1" w:styleId="Default">
    <w:name w:val="Default"/>
    <w:rsid w:val="00DE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E2D8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E2D8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E2D82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E2D8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E2D8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E2D82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E2D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E2D82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E2D82"/>
  </w:style>
  <w:style w:type="numbering" w:customStyle="1" w:styleId="Styl2">
    <w:name w:val="Styl2"/>
    <w:rsid w:val="00DE2D82"/>
    <w:pPr>
      <w:numPr>
        <w:numId w:val="23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E2D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E2D82"/>
    <w:rPr>
      <w:b/>
      <w:bCs/>
    </w:rPr>
  </w:style>
  <w:style w:type="paragraph" w:customStyle="1" w:styleId="introsize">
    <w:name w:val="introsize"/>
    <w:basedOn w:val="Normalny"/>
    <w:rsid w:val="00DE2D8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E2D82"/>
  </w:style>
  <w:style w:type="character" w:customStyle="1" w:styleId="techval">
    <w:name w:val="tech_val"/>
    <w:rsid w:val="00DE2D82"/>
    <w:rPr>
      <w:rFonts w:cs="Times New Roman"/>
    </w:rPr>
  </w:style>
  <w:style w:type="paragraph" w:customStyle="1" w:styleId="Tabelapozycja">
    <w:name w:val="Tabela pozycja"/>
    <w:basedOn w:val="Normalny"/>
    <w:rsid w:val="00DE2D82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E2D82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E2D8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E2D82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E2D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DE2D8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DE2D8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DE2D8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E2D8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DE2D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">
    <w:name w:val="Znak Znak3 Znak Znak Znak Znak"/>
    <w:basedOn w:val="Normalny"/>
    <w:rsid w:val="00DE2D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AC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426"/>
  </w:style>
  <w:style w:type="paragraph" w:styleId="Nagwek1">
    <w:name w:val="heading 1"/>
    <w:basedOn w:val="Normalny"/>
    <w:next w:val="Normalny"/>
    <w:link w:val="Nagwek1Znak"/>
    <w:qFormat/>
    <w:rsid w:val="00DE2D82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2D82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2D82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E2D82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E2D8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2D82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E2D8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24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E2D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2D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E2D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2D8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E2D8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E2D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E2D8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E2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E2D82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E2D82"/>
  </w:style>
  <w:style w:type="paragraph" w:styleId="Tekstpodstawowywcity">
    <w:name w:val="Body Text Indent"/>
    <w:basedOn w:val="Normalny"/>
    <w:link w:val="TekstpodstawowywcityZnak"/>
    <w:rsid w:val="00DE2D82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D8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2D8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2D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2D82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E2D82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D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E2D82"/>
    <w:rPr>
      <w:vertAlign w:val="superscript"/>
    </w:rPr>
  </w:style>
  <w:style w:type="paragraph" w:styleId="Listapunktowana">
    <w:name w:val="List Bullet"/>
    <w:basedOn w:val="Normalny"/>
    <w:autoRedefine/>
    <w:rsid w:val="00DE2D8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E2D82"/>
  </w:style>
  <w:style w:type="paragraph" w:styleId="Bezodstpw">
    <w:name w:val="No Spacing"/>
    <w:uiPriority w:val="1"/>
    <w:qFormat/>
    <w:rsid w:val="00DE2D8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E2D82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E2D82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2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2D8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2D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E2D82"/>
    <w:rPr>
      <w:vertAlign w:val="superscript"/>
    </w:rPr>
  </w:style>
  <w:style w:type="character" w:styleId="Odwoaniedokomentarza">
    <w:name w:val="annotation reference"/>
    <w:basedOn w:val="Domylnaczcionkaakapitu"/>
    <w:rsid w:val="00DE2D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E2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E2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2D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E2D82"/>
  </w:style>
  <w:style w:type="paragraph" w:styleId="Listapunktowana2">
    <w:name w:val="List Bullet 2"/>
    <w:basedOn w:val="Normalny"/>
    <w:rsid w:val="00DE2D82"/>
    <w:pPr>
      <w:numPr>
        <w:numId w:val="24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E2D82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E2D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E2D82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E2D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DE2D82"/>
    <w:rPr>
      <w:i/>
      <w:iCs/>
    </w:rPr>
  </w:style>
  <w:style w:type="paragraph" w:customStyle="1" w:styleId="Default">
    <w:name w:val="Default"/>
    <w:rsid w:val="00DE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E2D8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E2D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E2D8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E2D82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E2D8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E2D8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E2D82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E2D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E2D82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E2D82"/>
  </w:style>
  <w:style w:type="numbering" w:customStyle="1" w:styleId="Styl2">
    <w:name w:val="Styl2"/>
    <w:rsid w:val="00DE2D82"/>
    <w:pPr>
      <w:numPr>
        <w:numId w:val="23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E2D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E2D82"/>
    <w:rPr>
      <w:b/>
      <w:bCs/>
    </w:rPr>
  </w:style>
  <w:style w:type="paragraph" w:customStyle="1" w:styleId="introsize">
    <w:name w:val="introsize"/>
    <w:basedOn w:val="Normalny"/>
    <w:rsid w:val="00DE2D8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E2D82"/>
  </w:style>
  <w:style w:type="character" w:customStyle="1" w:styleId="techval">
    <w:name w:val="tech_val"/>
    <w:rsid w:val="00DE2D82"/>
    <w:rPr>
      <w:rFonts w:cs="Times New Roman"/>
    </w:rPr>
  </w:style>
  <w:style w:type="paragraph" w:customStyle="1" w:styleId="Tabelapozycja">
    <w:name w:val="Tabela pozycja"/>
    <w:basedOn w:val="Normalny"/>
    <w:rsid w:val="00DE2D82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E2D82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E2D8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E2D82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E2D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DE2D8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DE2D8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DE2D8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E2D8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DE2D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">
    <w:name w:val="Znak Znak3 Znak Znak Znak Znak"/>
    <w:basedOn w:val="Normalny"/>
    <w:rsid w:val="00DE2D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AC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ochronadanych@wup.poznan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up@wup.poznan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zamowienia.publiczne@wup.pozna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692F-54DA-4E42-937E-11411B65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36</Pages>
  <Words>12693</Words>
  <Characters>76164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Głowala</dc:creator>
  <cp:lastModifiedBy>Karol Krzywicki</cp:lastModifiedBy>
  <cp:revision>360</cp:revision>
  <cp:lastPrinted>2019-07-04T10:07:00Z</cp:lastPrinted>
  <dcterms:created xsi:type="dcterms:W3CDTF">2019-05-21T11:20:00Z</dcterms:created>
  <dcterms:modified xsi:type="dcterms:W3CDTF">2019-07-04T12:27:00Z</dcterms:modified>
</cp:coreProperties>
</file>