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F0" w:rsidRPr="00C562F0" w:rsidRDefault="00C562F0" w:rsidP="00C562F0">
      <w:pPr>
        <w:pStyle w:val="Tekstpodstawowy"/>
        <w:jc w:val="left"/>
        <w:rPr>
          <w:szCs w:val="32"/>
        </w:rPr>
      </w:pPr>
      <w:r w:rsidRPr="00C562F0">
        <w:rPr>
          <w:szCs w:val="32"/>
        </w:rPr>
        <w:t>Zatrudnienie - Przydatne strony internetowe:</w:t>
      </w:r>
    </w:p>
    <w:p w:rsidR="00C562F0" w:rsidRDefault="00C562F0" w:rsidP="00C562F0">
      <w:pPr>
        <w:pStyle w:val="Tekstpodstawowy"/>
        <w:rPr>
          <w:sz w:val="40"/>
        </w:rPr>
      </w:pPr>
    </w:p>
    <w:p w:rsidR="00C562F0" w:rsidRPr="00C562F0" w:rsidRDefault="00501FDB" w:rsidP="00C562F0">
      <w:pPr>
        <w:pStyle w:val="Tekstpodstawowy"/>
        <w:jc w:val="left"/>
        <w:rPr>
          <w:b w:val="0"/>
          <w:sz w:val="22"/>
          <w:szCs w:val="22"/>
        </w:rPr>
      </w:pPr>
      <w:hyperlink r:id="rId5" w:history="1">
        <w:r w:rsidR="00C562F0" w:rsidRPr="00347975">
          <w:rPr>
            <w:rStyle w:val="Hipercze"/>
            <w:sz w:val="22"/>
            <w:szCs w:val="22"/>
          </w:rPr>
          <w:t>www.mpips.gov.pl</w:t>
        </w:r>
      </w:hyperlink>
      <w:r w:rsidR="00C562F0" w:rsidRPr="00347975">
        <w:rPr>
          <w:sz w:val="22"/>
          <w:szCs w:val="22"/>
        </w:rPr>
        <w:t xml:space="preserve">  - </w:t>
      </w:r>
      <w:r w:rsidR="00C562F0" w:rsidRPr="00C562F0">
        <w:rPr>
          <w:b w:val="0"/>
          <w:sz w:val="22"/>
          <w:szCs w:val="22"/>
        </w:rPr>
        <w:t>Ministerstwo Pracy i Polityki Społecznej</w:t>
      </w:r>
    </w:p>
    <w:p w:rsidR="00C562F0" w:rsidRPr="00C562F0" w:rsidRDefault="00C562F0" w:rsidP="00C562F0">
      <w:pPr>
        <w:pStyle w:val="Tekstpodstawowy"/>
        <w:ind w:left="360"/>
        <w:jc w:val="left"/>
        <w:rPr>
          <w:b w:val="0"/>
          <w:sz w:val="22"/>
          <w:szCs w:val="22"/>
        </w:rPr>
      </w:pPr>
    </w:p>
    <w:p w:rsidR="00C562F0" w:rsidRPr="00C562F0" w:rsidRDefault="00501FDB" w:rsidP="00C562F0">
      <w:pPr>
        <w:pStyle w:val="Tekstpodstawowy"/>
        <w:jc w:val="left"/>
        <w:rPr>
          <w:b w:val="0"/>
          <w:sz w:val="22"/>
          <w:szCs w:val="22"/>
        </w:rPr>
      </w:pPr>
      <w:hyperlink r:id="rId6" w:history="1">
        <w:r w:rsidR="00C562F0" w:rsidRPr="00347975">
          <w:rPr>
            <w:rStyle w:val="Hipercze"/>
            <w:sz w:val="22"/>
            <w:szCs w:val="22"/>
          </w:rPr>
          <w:t>www.psz.praca.gov.pl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Publiczne Służby Zatrudnienia</w:t>
      </w:r>
    </w:p>
    <w:p w:rsidR="00C562F0" w:rsidRPr="00C562F0" w:rsidRDefault="00C562F0" w:rsidP="00C562F0">
      <w:pPr>
        <w:pStyle w:val="Tekstpodstawowy"/>
        <w:ind w:left="360"/>
        <w:jc w:val="left"/>
        <w:rPr>
          <w:b w:val="0"/>
          <w:sz w:val="22"/>
          <w:szCs w:val="22"/>
        </w:rPr>
      </w:pPr>
    </w:p>
    <w:p w:rsidR="00C562F0" w:rsidRPr="00347975" w:rsidRDefault="00501FDB" w:rsidP="00C562F0">
      <w:pPr>
        <w:pStyle w:val="Tekstpodstawowy"/>
        <w:jc w:val="left"/>
        <w:rPr>
          <w:sz w:val="22"/>
          <w:szCs w:val="22"/>
        </w:rPr>
      </w:pPr>
      <w:hyperlink r:id="rId7" w:history="1">
        <w:r w:rsidR="00C562F0" w:rsidRPr="00347975">
          <w:rPr>
            <w:rStyle w:val="Hipercze"/>
            <w:sz w:val="22"/>
            <w:szCs w:val="22"/>
          </w:rPr>
          <w:t>www.wup-krakow.pl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Wojewódzki Urząd Pracy w Krakowie</w:t>
      </w:r>
    </w:p>
    <w:p w:rsidR="00C562F0" w:rsidRPr="00347975" w:rsidRDefault="00C562F0" w:rsidP="00C562F0">
      <w:pPr>
        <w:pStyle w:val="Tekstpodstawowy"/>
        <w:ind w:left="360"/>
        <w:jc w:val="left"/>
        <w:rPr>
          <w:sz w:val="22"/>
          <w:szCs w:val="22"/>
        </w:rPr>
      </w:pPr>
    </w:p>
    <w:p w:rsidR="00C562F0" w:rsidRDefault="00501FDB" w:rsidP="00C562F0">
      <w:pPr>
        <w:pStyle w:val="Tekstpodstawowy"/>
        <w:jc w:val="left"/>
        <w:rPr>
          <w:b w:val="0"/>
          <w:sz w:val="22"/>
          <w:szCs w:val="22"/>
        </w:rPr>
      </w:pPr>
      <w:hyperlink r:id="rId8" w:history="1">
        <w:r w:rsidR="00C562F0" w:rsidRPr="00347975">
          <w:rPr>
            <w:rStyle w:val="Hipercze"/>
            <w:sz w:val="22"/>
            <w:szCs w:val="22"/>
          </w:rPr>
          <w:t>www.pup.powiat-ns.pl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Powiatowy urząd Pracy dla Powiatu Nowosądeckiego</w:t>
      </w:r>
    </w:p>
    <w:p w:rsidR="00C562F0" w:rsidRPr="00C562F0" w:rsidRDefault="00C562F0" w:rsidP="00C562F0">
      <w:pPr>
        <w:pStyle w:val="Tekstpodstawowy"/>
        <w:jc w:val="left"/>
        <w:rPr>
          <w:b w:val="0"/>
          <w:sz w:val="22"/>
          <w:szCs w:val="22"/>
        </w:rPr>
      </w:pPr>
    </w:p>
    <w:p w:rsidR="00C562F0" w:rsidRPr="00C562F0" w:rsidRDefault="00C562F0" w:rsidP="00C562F0">
      <w:pPr>
        <w:pStyle w:val="Tekstpodstawowy"/>
        <w:ind w:left="-360"/>
        <w:jc w:val="left"/>
        <w:rPr>
          <w:b w:val="0"/>
          <w:color w:val="548DD4"/>
          <w:sz w:val="22"/>
          <w:szCs w:val="22"/>
        </w:rPr>
      </w:pPr>
      <w:r w:rsidRPr="007D6582">
        <w:rPr>
          <w:color w:val="17365D"/>
          <w:sz w:val="22"/>
          <w:szCs w:val="22"/>
        </w:rPr>
        <w:t xml:space="preserve"> </w:t>
      </w:r>
      <w:r>
        <w:rPr>
          <w:color w:val="17365D"/>
          <w:sz w:val="22"/>
          <w:szCs w:val="22"/>
        </w:rPr>
        <w:t xml:space="preserve">     </w:t>
      </w:r>
      <w:hyperlink r:id="rId9" w:history="1">
        <w:r w:rsidRPr="0030096C">
          <w:rPr>
            <w:rStyle w:val="Hipercze"/>
            <w:sz w:val="22"/>
            <w:szCs w:val="22"/>
          </w:rPr>
          <w:t>http://www.pup.nowysacz.pl/</w:t>
        </w:r>
      </w:hyperlink>
      <w:r>
        <w:rPr>
          <w:color w:val="548DD4"/>
          <w:sz w:val="22"/>
          <w:szCs w:val="22"/>
        </w:rPr>
        <w:t xml:space="preserve"> - </w:t>
      </w:r>
      <w:r w:rsidRPr="00C562F0">
        <w:rPr>
          <w:b w:val="0"/>
          <w:sz w:val="22"/>
          <w:szCs w:val="22"/>
        </w:rPr>
        <w:t>Sądecki Urząd Pracy</w:t>
      </w:r>
    </w:p>
    <w:p w:rsidR="00C562F0" w:rsidRPr="00347975" w:rsidRDefault="00C562F0" w:rsidP="00C562F0">
      <w:pPr>
        <w:pStyle w:val="Tekstpodstawowy"/>
        <w:ind w:left="360"/>
        <w:jc w:val="left"/>
        <w:rPr>
          <w:sz w:val="22"/>
          <w:szCs w:val="22"/>
        </w:rPr>
      </w:pPr>
    </w:p>
    <w:p w:rsidR="00C562F0" w:rsidRPr="00C562F0" w:rsidRDefault="00501FDB" w:rsidP="00C562F0">
      <w:pPr>
        <w:pStyle w:val="Tekstpodstawowy"/>
        <w:jc w:val="left"/>
        <w:rPr>
          <w:b w:val="0"/>
          <w:sz w:val="22"/>
          <w:szCs w:val="22"/>
        </w:rPr>
      </w:pPr>
      <w:hyperlink r:id="rId10" w:history="1">
        <w:r w:rsidR="00C562F0" w:rsidRPr="00347975">
          <w:rPr>
            <w:rStyle w:val="Hipercze"/>
            <w:sz w:val="22"/>
            <w:szCs w:val="22"/>
          </w:rPr>
          <w:t>www.pracuj.pl</w:t>
        </w:r>
      </w:hyperlink>
      <w:r w:rsidR="00C562F0" w:rsidRPr="00347975">
        <w:rPr>
          <w:sz w:val="22"/>
          <w:szCs w:val="22"/>
        </w:rPr>
        <w:t xml:space="preserve"> </w:t>
      </w:r>
      <w:r w:rsidR="00C562F0" w:rsidRPr="00C562F0">
        <w:rPr>
          <w:b w:val="0"/>
          <w:sz w:val="22"/>
          <w:szCs w:val="22"/>
        </w:rPr>
        <w:t>– serwis rekrutacyjny</w:t>
      </w:r>
    </w:p>
    <w:p w:rsidR="00C562F0" w:rsidRPr="00347975" w:rsidRDefault="00C562F0" w:rsidP="00C562F0">
      <w:pPr>
        <w:pStyle w:val="Tekstpodstawowy"/>
        <w:ind w:left="360"/>
        <w:jc w:val="left"/>
        <w:rPr>
          <w:sz w:val="22"/>
          <w:szCs w:val="22"/>
        </w:rPr>
      </w:pPr>
    </w:p>
    <w:p w:rsidR="00C562F0" w:rsidRPr="00C562F0" w:rsidRDefault="00501FDB" w:rsidP="00C562F0">
      <w:pPr>
        <w:pStyle w:val="Tekstpodstawowy"/>
        <w:jc w:val="left"/>
        <w:rPr>
          <w:b w:val="0"/>
          <w:sz w:val="22"/>
          <w:szCs w:val="22"/>
        </w:rPr>
      </w:pPr>
      <w:hyperlink r:id="rId11" w:history="1">
        <w:r w:rsidR="00C562F0" w:rsidRPr="00347975">
          <w:rPr>
            <w:rStyle w:val="Hipercze"/>
            <w:sz w:val="22"/>
            <w:szCs w:val="22"/>
          </w:rPr>
          <w:t>www.jobpilot.pl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serwis kariery</w:t>
      </w:r>
    </w:p>
    <w:p w:rsidR="00C562F0" w:rsidRPr="00347975" w:rsidRDefault="00C562F0" w:rsidP="00C562F0">
      <w:pPr>
        <w:pStyle w:val="Tekstpodstawowy"/>
        <w:ind w:left="360"/>
        <w:jc w:val="left"/>
        <w:rPr>
          <w:sz w:val="22"/>
          <w:szCs w:val="22"/>
        </w:rPr>
      </w:pPr>
    </w:p>
    <w:p w:rsidR="00C562F0" w:rsidRPr="00C562F0" w:rsidRDefault="00501FDB" w:rsidP="00C562F0">
      <w:pPr>
        <w:pStyle w:val="Tekstpodstawowy"/>
        <w:jc w:val="left"/>
        <w:rPr>
          <w:b w:val="0"/>
          <w:sz w:val="22"/>
          <w:szCs w:val="22"/>
        </w:rPr>
      </w:pPr>
      <w:hyperlink r:id="rId12" w:history="1">
        <w:r w:rsidR="00C562F0" w:rsidRPr="00347975">
          <w:rPr>
            <w:rStyle w:val="Hipercze"/>
            <w:sz w:val="22"/>
            <w:szCs w:val="22"/>
          </w:rPr>
          <w:t>www.gratka.pl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wyszukiwarka ofert pracy</w:t>
      </w:r>
    </w:p>
    <w:p w:rsidR="00C562F0" w:rsidRPr="00C562F0" w:rsidRDefault="00C562F0" w:rsidP="00C562F0">
      <w:pPr>
        <w:pStyle w:val="Tekstpodstawowy"/>
        <w:ind w:left="360"/>
        <w:jc w:val="left"/>
        <w:rPr>
          <w:b w:val="0"/>
          <w:sz w:val="22"/>
          <w:szCs w:val="22"/>
        </w:rPr>
      </w:pPr>
    </w:p>
    <w:p w:rsidR="00C562F0" w:rsidRPr="00C562F0" w:rsidRDefault="00501FDB" w:rsidP="00C562F0">
      <w:pPr>
        <w:pStyle w:val="Tekstpodstawowy"/>
        <w:jc w:val="left"/>
        <w:rPr>
          <w:b w:val="0"/>
          <w:sz w:val="22"/>
          <w:szCs w:val="22"/>
        </w:rPr>
      </w:pPr>
      <w:hyperlink r:id="rId13" w:history="1">
        <w:r w:rsidR="00C562F0" w:rsidRPr="00347975">
          <w:rPr>
            <w:rStyle w:val="Hipercze"/>
            <w:sz w:val="22"/>
            <w:szCs w:val="22"/>
          </w:rPr>
          <w:t>www.frse.org.pl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Fundacja na Rzecz Rozwoju Systemu Edukacji</w:t>
      </w:r>
    </w:p>
    <w:p w:rsidR="00C562F0" w:rsidRPr="00C562F0" w:rsidRDefault="00C562F0" w:rsidP="00C562F0">
      <w:pPr>
        <w:pStyle w:val="Tekstpodstawowy"/>
        <w:ind w:left="360"/>
        <w:jc w:val="left"/>
        <w:rPr>
          <w:b w:val="0"/>
          <w:sz w:val="22"/>
          <w:szCs w:val="22"/>
        </w:rPr>
      </w:pPr>
    </w:p>
    <w:p w:rsidR="00C562F0" w:rsidRPr="00347975" w:rsidRDefault="00501FDB" w:rsidP="00C562F0">
      <w:pPr>
        <w:pStyle w:val="Tekstpodstawowy"/>
        <w:jc w:val="left"/>
        <w:rPr>
          <w:sz w:val="22"/>
          <w:szCs w:val="22"/>
        </w:rPr>
      </w:pPr>
      <w:hyperlink r:id="rId14" w:history="1">
        <w:r w:rsidR="00C562F0" w:rsidRPr="00347975">
          <w:rPr>
            <w:rStyle w:val="Hipercze"/>
            <w:sz w:val="22"/>
            <w:szCs w:val="22"/>
          </w:rPr>
          <w:t>www.cie.gov.pl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Centrum Informacji Europejskiej</w:t>
      </w:r>
    </w:p>
    <w:p w:rsidR="00C562F0" w:rsidRPr="00347975" w:rsidRDefault="00C562F0" w:rsidP="00C562F0">
      <w:pPr>
        <w:pStyle w:val="Tekstpodstawowy"/>
        <w:ind w:left="360"/>
        <w:jc w:val="left"/>
        <w:rPr>
          <w:sz w:val="22"/>
          <w:szCs w:val="22"/>
        </w:rPr>
      </w:pPr>
    </w:p>
    <w:p w:rsidR="00C562F0" w:rsidRPr="00C562F0" w:rsidRDefault="00501FDB" w:rsidP="00C562F0">
      <w:pPr>
        <w:pStyle w:val="Tekstpodstawowy"/>
        <w:jc w:val="left"/>
        <w:rPr>
          <w:b w:val="0"/>
          <w:sz w:val="22"/>
          <w:szCs w:val="22"/>
        </w:rPr>
      </w:pPr>
      <w:hyperlink r:id="rId15" w:history="1">
        <w:r w:rsidR="00C562F0" w:rsidRPr="00347975">
          <w:rPr>
            <w:rStyle w:val="Hipercze"/>
            <w:sz w:val="22"/>
            <w:szCs w:val="22"/>
          </w:rPr>
          <w:t>www.europa.eu.int/eures</w:t>
        </w:r>
      </w:hyperlink>
      <w:r w:rsidR="00C562F0" w:rsidRPr="00347975">
        <w:rPr>
          <w:sz w:val="22"/>
          <w:szCs w:val="22"/>
        </w:rPr>
        <w:t xml:space="preserve"> - </w:t>
      </w:r>
      <w:r w:rsidR="00C562F0" w:rsidRPr="00C562F0">
        <w:rPr>
          <w:b w:val="0"/>
          <w:sz w:val="22"/>
          <w:szCs w:val="22"/>
        </w:rPr>
        <w:t>sieć Europejskich Publicznych Służb Zatrudnienia</w:t>
      </w:r>
    </w:p>
    <w:p w:rsidR="00C562F0" w:rsidRPr="00347975" w:rsidRDefault="00C562F0" w:rsidP="00C562F0">
      <w:pPr>
        <w:pStyle w:val="Tekstpodstawowy"/>
        <w:ind w:left="360"/>
        <w:jc w:val="left"/>
        <w:rPr>
          <w:sz w:val="22"/>
          <w:szCs w:val="22"/>
        </w:rPr>
      </w:pPr>
    </w:p>
    <w:p w:rsidR="00C562F0" w:rsidRPr="00C562F0" w:rsidRDefault="00501FDB" w:rsidP="00C562F0">
      <w:pPr>
        <w:pStyle w:val="Tekstpodstawowy"/>
        <w:jc w:val="left"/>
        <w:rPr>
          <w:b w:val="0"/>
          <w:sz w:val="22"/>
          <w:szCs w:val="22"/>
        </w:rPr>
      </w:pPr>
      <w:hyperlink r:id="rId16" w:history="1">
        <w:r w:rsidR="00C562F0" w:rsidRPr="00347975">
          <w:rPr>
            <w:rStyle w:val="Hipercze"/>
            <w:sz w:val="22"/>
            <w:szCs w:val="22"/>
          </w:rPr>
          <w:t>www.eures.praca.gov.pl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polska strona EURES</w:t>
      </w:r>
    </w:p>
    <w:p w:rsidR="00C562F0" w:rsidRPr="00C562F0" w:rsidRDefault="00C562F0" w:rsidP="00C562F0">
      <w:pPr>
        <w:pStyle w:val="Tekstpodstawowy"/>
        <w:ind w:left="360"/>
        <w:jc w:val="left"/>
        <w:rPr>
          <w:b w:val="0"/>
          <w:sz w:val="22"/>
          <w:szCs w:val="22"/>
        </w:rPr>
      </w:pPr>
    </w:p>
    <w:p w:rsidR="00C562F0" w:rsidRPr="00C562F0" w:rsidRDefault="00501FDB" w:rsidP="00C562F0">
      <w:pPr>
        <w:pStyle w:val="Tekstpodstawowy"/>
        <w:jc w:val="left"/>
        <w:rPr>
          <w:b w:val="0"/>
          <w:sz w:val="22"/>
          <w:szCs w:val="22"/>
          <w:lang w:val="en-US"/>
        </w:rPr>
      </w:pPr>
      <w:hyperlink r:id="rId17" w:history="1">
        <w:r w:rsidR="00C562F0" w:rsidRPr="00347975">
          <w:rPr>
            <w:rStyle w:val="Hipercze"/>
            <w:sz w:val="22"/>
            <w:szCs w:val="22"/>
            <w:lang w:val="en-US"/>
          </w:rPr>
          <w:t>www.europass.cedefop.europa.eu</w:t>
        </w:r>
      </w:hyperlink>
      <w:r w:rsidR="00C562F0" w:rsidRPr="00347975">
        <w:rPr>
          <w:sz w:val="22"/>
          <w:szCs w:val="22"/>
          <w:lang w:val="en-US"/>
        </w:rPr>
        <w:t xml:space="preserve"> – </w:t>
      </w:r>
      <w:proofErr w:type="spellStart"/>
      <w:r w:rsidR="00C562F0" w:rsidRPr="00C562F0">
        <w:rPr>
          <w:b w:val="0"/>
          <w:sz w:val="22"/>
          <w:szCs w:val="22"/>
          <w:lang w:val="en-US"/>
        </w:rPr>
        <w:t>Europass</w:t>
      </w:r>
      <w:proofErr w:type="spellEnd"/>
    </w:p>
    <w:p w:rsidR="00C562F0" w:rsidRPr="00347975" w:rsidRDefault="00C562F0" w:rsidP="00C562F0">
      <w:pPr>
        <w:pStyle w:val="Tekstpodstawowy"/>
        <w:ind w:left="360"/>
        <w:jc w:val="left"/>
        <w:rPr>
          <w:sz w:val="22"/>
          <w:szCs w:val="22"/>
          <w:lang w:val="en-US"/>
        </w:rPr>
      </w:pPr>
    </w:p>
    <w:p w:rsidR="00C562F0" w:rsidRPr="00347975" w:rsidRDefault="00501FDB" w:rsidP="00C562F0">
      <w:pPr>
        <w:pStyle w:val="Tekstpodstawowy"/>
        <w:jc w:val="left"/>
        <w:rPr>
          <w:sz w:val="22"/>
          <w:szCs w:val="22"/>
        </w:rPr>
      </w:pPr>
      <w:hyperlink r:id="rId18" w:history="1">
        <w:r w:rsidR="00C562F0" w:rsidRPr="00347975">
          <w:rPr>
            <w:rStyle w:val="Hipercze"/>
            <w:sz w:val="22"/>
            <w:szCs w:val="22"/>
          </w:rPr>
          <w:t>www.ec.europa.eu/ploteus</w:t>
        </w:r>
      </w:hyperlink>
      <w:r w:rsidR="00C562F0" w:rsidRPr="00347975">
        <w:rPr>
          <w:sz w:val="22"/>
          <w:szCs w:val="22"/>
        </w:rPr>
        <w:t xml:space="preserve"> - </w:t>
      </w:r>
      <w:r w:rsidR="00C562F0" w:rsidRPr="00C562F0">
        <w:rPr>
          <w:b w:val="0"/>
          <w:sz w:val="22"/>
          <w:szCs w:val="22"/>
        </w:rPr>
        <w:t>portal o możliwościach kształcenia w Europie</w:t>
      </w:r>
    </w:p>
    <w:p w:rsidR="00C562F0" w:rsidRPr="00347975" w:rsidRDefault="00C562F0" w:rsidP="00C562F0">
      <w:pPr>
        <w:pStyle w:val="Akapitzlist"/>
        <w:ind w:left="348"/>
        <w:rPr>
          <w:sz w:val="22"/>
          <w:szCs w:val="22"/>
        </w:rPr>
      </w:pPr>
    </w:p>
    <w:p w:rsidR="00C562F0" w:rsidRPr="00C562F0" w:rsidRDefault="00501FDB" w:rsidP="00C562F0">
      <w:pPr>
        <w:pStyle w:val="Tekstpodstawowy"/>
        <w:jc w:val="left"/>
        <w:rPr>
          <w:b w:val="0"/>
          <w:sz w:val="22"/>
          <w:szCs w:val="22"/>
        </w:rPr>
      </w:pPr>
      <w:hyperlink r:id="rId19" w:history="1">
        <w:r w:rsidR="00C562F0" w:rsidRPr="00347975">
          <w:rPr>
            <w:rStyle w:val="Hipercze"/>
            <w:sz w:val="22"/>
            <w:szCs w:val="22"/>
          </w:rPr>
          <w:t>www.ohp.pl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Ochotnicze Hufce Pracy</w:t>
      </w:r>
    </w:p>
    <w:p w:rsidR="00C562F0" w:rsidRPr="00347975" w:rsidRDefault="00C562F0" w:rsidP="00C562F0">
      <w:pPr>
        <w:pStyle w:val="Tekstpodstawowy"/>
        <w:ind w:left="360"/>
        <w:jc w:val="left"/>
        <w:rPr>
          <w:sz w:val="22"/>
          <w:szCs w:val="22"/>
        </w:rPr>
      </w:pPr>
    </w:p>
    <w:p w:rsidR="00C562F0" w:rsidRPr="00347975" w:rsidRDefault="00501FDB" w:rsidP="00C562F0">
      <w:pPr>
        <w:pStyle w:val="Tekstpodstawowy"/>
        <w:jc w:val="left"/>
        <w:rPr>
          <w:sz w:val="22"/>
          <w:szCs w:val="22"/>
        </w:rPr>
      </w:pPr>
      <w:hyperlink r:id="rId20" w:history="1">
        <w:r w:rsidR="00C562F0" w:rsidRPr="00347975">
          <w:rPr>
            <w:rStyle w:val="Hipercze"/>
            <w:sz w:val="22"/>
            <w:szCs w:val="22"/>
          </w:rPr>
          <w:t>www.buwim.edu.pl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Biuro Uznawalności Wykształcenia i Wymiany Międzynarodowe</w:t>
      </w:r>
    </w:p>
    <w:p w:rsidR="00C562F0" w:rsidRPr="00347975" w:rsidRDefault="00C562F0" w:rsidP="00C562F0">
      <w:pPr>
        <w:pStyle w:val="Tekstpodstawowy"/>
        <w:ind w:left="360"/>
        <w:jc w:val="left"/>
        <w:rPr>
          <w:sz w:val="22"/>
          <w:szCs w:val="22"/>
        </w:rPr>
      </w:pPr>
    </w:p>
    <w:p w:rsidR="00C562F0" w:rsidRPr="00347975" w:rsidRDefault="00501FDB" w:rsidP="00C562F0">
      <w:pPr>
        <w:pStyle w:val="Tekstpodstawowy"/>
        <w:jc w:val="left"/>
        <w:rPr>
          <w:sz w:val="22"/>
          <w:szCs w:val="22"/>
        </w:rPr>
      </w:pPr>
      <w:hyperlink r:id="rId21" w:history="1">
        <w:r w:rsidR="00C562F0" w:rsidRPr="00347975">
          <w:rPr>
            <w:rStyle w:val="Hipercze"/>
            <w:sz w:val="22"/>
            <w:szCs w:val="22"/>
          </w:rPr>
          <w:t>www.targi24.pl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Wirtualne Targi Pracy</w:t>
      </w:r>
    </w:p>
    <w:p w:rsidR="00C562F0" w:rsidRPr="00347975" w:rsidRDefault="00C562F0" w:rsidP="00C562F0">
      <w:pPr>
        <w:pStyle w:val="Tekstpodstawowy"/>
        <w:ind w:left="360"/>
        <w:jc w:val="left"/>
        <w:rPr>
          <w:sz w:val="22"/>
          <w:szCs w:val="22"/>
        </w:rPr>
      </w:pPr>
    </w:p>
    <w:p w:rsidR="00C562F0" w:rsidRPr="00C562F0" w:rsidRDefault="00501FDB" w:rsidP="00C562F0">
      <w:pPr>
        <w:pStyle w:val="Tekstpodstawowy"/>
        <w:jc w:val="left"/>
        <w:rPr>
          <w:b w:val="0"/>
          <w:sz w:val="22"/>
          <w:szCs w:val="22"/>
        </w:rPr>
      </w:pPr>
      <w:hyperlink r:id="rId22" w:history="1">
        <w:r w:rsidR="00C562F0" w:rsidRPr="00347975">
          <w:rPr>
            <w:rStyle w:val="Hipercze"/>
            <w:sz w:val="22"/>
            <w:szCs w:val="22"/>
          </w:rPr>
          <w:t>www.hrk.pl</w:t>
        </w:r>
      </w:hyperlink>
      <w:r w:rsidR="00C562F0" w:rsidRPr="00347975">
        <w:rPr>
          <w:sz w:val="22"/>
          <w:szCs w:val="22"/>
        </w:rPr>
        <w:t xml:space="preserve"> – </w:t>
      </w:r>
      <w:r w:rsidR="00C562F0" w:rsidRPr="00C562F0">
        <w:rPr>
          <w:b w:val="0"/>
          <w:sz w:val="22"/>
          <w:szCs w:val="22"/>
        </w:rPr>
        <w:t>Portal rynku Pracy</w:t>
      </w:r>
    </w:p>
    <w:p w:rsidR="00C562F0" w:rsidRPr="00C562F0" w:rsidRDefault="00C562F0" w:rsidP="00C562F0">
      <w:pPr>
        <w:pStyle w:val="Akapitzlist"/>
        <w:ind w:left="348"/>
        <w:rPr>
          <w:sz w:val="22"/>
          <w:szCs w:val="22"/>
        </w:rPr>
      </w:pPr>
    </w:p>
    <w:p w:rsidR="00C562F0" w:rsidRPr="00C562F0" w:rsidRDefault="00F56CD2" w:rsidP="00C562F0">
      <w:pPr>
        <w:pStyle w:val="Tekstpodstawowy"/>
        <w:jc w:val="left"/>
        <w:rPr>
          <w:b w:val="0"/>
          <w:sz w:val="22"/>
          <w:szCs w:val="22"/>
        </w:rPr>
      </w:pPr>
      <w:hyperlink r:id="rId23" w:history="1">
        <w:r>
          <w:rPr>
            <w:rStyle w:val="Hipercze"/>
            <w:sz w:val="22"/>
            <w:szCs w:val="22"/>
          </w:rPr>
          <w:t>www</w:t>
        </w:r>
        <w:r w:rsidRPr="006333C6">
          <w:rPr>
            <w:rStyle w:val="Hipercze"/>
            <w:sz w:val="22"/>
            <w:szCs w:val="22"/>
          </w:rPr>
          <w:t>.</w:t>
        </w:r>
        <w:r>
          <w:rPr>
            <w:rStyle w:val="Hipercze"/>
            <w:sz w:val="22"/>
            <w:szCs w:val="22"/>
          </w:rPr>
          <w:t>j</w:t>
        </w:r>
        <w:r w:rsidRPr="006333C6">
          <w:rPr>
            <w:rStyle w:val="Hipercze"/>
            <w:sz w:val="22"/>
            <w:szCs w:val="22"/>
          </w:rPr>
          <w:t>obrapido.pl</w:t>
        </w:r>
      </w:hyperlink>
      <w:r>
        <w:rPr>
          <w:color w:val="17365D"/>
          <w:sz w:val="22"/>
          <w:szCs w:val="22"/>
        </w:rPr>
        <w:t xml:space="preserve"> </w:t>
      </w:r>
      <w:r w:rsidR="00C562F0" w:rsidRPr="007D6582">
        <w:rPr>
          <w:color w:val="17365D"/>
          <w:sz w:val="22"/>
          <w:szCs w:val="22"/>
        </w:rPr>
        <w:t xml:space="preserve"> </w:t>
      </w:r>
      <w:r w:rsidR="00C562F0" w:rsidRPr="00347975">
        <w:rPr>
          <w:sz w:val="22"/>
          <w:szCs w:val="22"/>
        </w:rPr>
        <w:t xml:space="preserve">– </w:t>
      </w:r>
      <w:r w:rsidR="00C562F0" w:rsidRPr="00C562F0">
        <w:rPr>
          <w:b w:val="0"/>
          <w:sz w:val="22"/>
          <w:szCs w:val="22"/>
        </w:rPr>
        <w:t>serwis ofert pracy</w:t>
      </w:r>
    </w:p>
    <w:p w:rsidR="00C562F0" w:rsidRDefault="00C562F0" w:rsidP="00C562F0">
      <w:pPr>
        <w:pStyle w:val="Akapitzlist"/>
        <w:ind w:left="348"/>
        <w:rPr>
          <w:sz w:val="22"/>
          <w:szCs w:val="22"/>
        </w:rPr>
      </w:pPr>
    </w:p>
    <w:p w:rsidR="00C562F0" w:rsidRDefault="00501FDB" w:rsidP="00C562F0">
      <w:pPr>
        <w:pStyle w:val="Tekstpodstawowy"/>
        <w:jc w:val="left"/>
        <w:rPr>
          <w:sz w:val="22"/>
          <w:szCs w:val="22"/>
        </w:rPr>
      </w:pPr>
      <w:hyperlink r:id="rId24" w:history="1">
        <w:r w:rsidR="00C562F0" w:rsidRPr="009762C8">
          <w:rPr>
            <w:rStyle w:val="Hipercze"/>
            <w:sz w:val="22"/>
            <w:szCs w:val="22"/>
          </w:rPr>
          <w:t>www.pcfe.powiat-ns.pl</w:t>
        </w:r>
      </w:hyperlink>
    </w:p>
    <w:p w:rsidR="00C562F0" w:rsidRDefault="00C562F0" w:rsidP="00C562F0">
      <w:pPr>
        <w:pStyle w:val="Akapitzlist"/>
        <w:ind w:left="348"/>
        <w:rPr>
          <w:sz w:val="22"/>
          <w:szCs w:val="22"/>
        </w:rPr>
      </w:pPr>
    </w:p>
    <w:p w:rsidR="000F73E5" w:rsidRDefault="00501FDB" w:rsidP="00F56CD2">
      <w:pPr>
        <w:pStyle w:val="Tekstpodstawowy"/>
        <w:jc w:val="left"/>
      </w:pPr>
      <w:hyperlink r:id="rId25" w:history="1">
        <w:r w:rsidR="000F73E5" w:rsidRPr="00C7540B">
          <w:rPr>
            <w:rStyle w:val="Hipercze"/>
            <w:sz w:val="22"/>
            <w:szCs w:val="22"/>
          </w:rPr>
          <w:t>http://www.ogloszenia.nowy-sacz.pl</w:t>
        </w:r>
      </w:hyperlink>
    </w:p>
    <w:p w:rsidR="00F56CD2" w:rsidRPr="00F56CD2" w:rsidRDefault="00F56CD2" w:rsidP="00F56CD2">
      <w:pPr>
        <w:pStyle w:val="Tekstpodstawowy"/>
        <w:jc w:val="left"/>
        <w:rPr>
          <w:color w:val="17365D"/>
          <w:sz w:val="22"/>
          <w:szCs w:val="22"/>
        </w:rPr>
      </w:pPr>
    </w:p>
    <w:p w:rsidR="000F73E5" w:rsidRDefault="000F73E5" w:rsidP="000F73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F56CD2">
        <w:rPr>
          <w:rFonts w:ascii="TimesNewRomanPS-BoldMT" w:hAnsi="TimesNewRomanPS-BoldMT" w:cs="TimesNewRomanPS-BoldMT"/>
          <w:b/>
          <w:bCs/>
          <w:color w:val="0000FF"/>
          <w:sz w:val="24"/>
          <w:szCs w:val="24"/>
          <w:u w:val="single"/>
        </w:rPr>
        <w:t>www.stat.gov.pl</w:t>
      </w: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 xml:space="preserve">‐ </w:t>
      </w:r>
      <w:r>
        <w:rPr>
          <w:rFonts w:ascii="TimesNewRomanPSMT" w:hAnsi="TimesNewRomanPSMT" w:cs="TimesNewRomanPSMT"/>
          <w:color w:val="000000"/>
          <w:sz w:val="24"/>
          <w:szCs w:val="24"/>
        </w:rPr>
        <w:t>Główny Urząd Statystyczny</w:t>
      </w:r>
    </w:p>
    <w:p w:rsidR="00F56CD2" w:rsidRDefault="00F56CD2" w:rsidP="000F73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F73E5" w:rsidRDefault="000F73E5" w:rsidP="000F73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F56CD2">
        <w:rPr>
          <w:rFonts w:ascii="TimesNewRomanPS-BoldMT" w:hAnsi="TimesNewRomanPS-BoldMT" w:cs="TimesNewRomanPS-BoldMT"/>
          <w:b/>
          <w:bCs/>
          <w:color w:val="0000FF"/>
          <w:sz w:val="24"/>
          <w:szCs w:val="24"/>
          <w:u w:val="single"/>
        </w:rPr>
        <w:t>www.pip.gov.pl</w:t>
      </w: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– Państwowa Inspekcja Pracy</w:t>
      </w:r>
    </w:p>
    <w:p w:rsidR="00F56CD2" w:rsidRDefault="00F56CD2" w:rsidP="000F73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F73E5" w:rsidRDefault="000F73E5" w:rsidP="000F73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F56CD2">
        <w:rPr>
          <w:rFonts w:ascii="TimesNewRomanPS-BoldMT" w:hAnsi="TimesNewRomanPS-BoldMT" w:cs="TimesNewRomanPS-BoldMT"/>
          <w:b/>
          <w:bCs/>
          <w:color w:val="0000FF"/>
          <w:sz w:val="24"/>
          <w:szCs w:val="24"/>
          <w:u w:val="single"/>
        </w:rPr>
        <w:t>www.oip.pl</w:t>
      </w: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– Okręgowa Inspekcja Pracy</w:t>
      </w:r>
    </w:p>
    <w:p w:rsidR="00F56CD2" w:rsidRDefault="00F56CD2" w:rsidP="000F73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F73E5" w:rsidRDefault="000F73E5" w:rsidP="000F73E5">
      <w:pPr>
        <w:spacing w:after="0"/>
        <w:rPr>
          <w:rFonts w:ascii="TimesNewRomanPSMT" w:hAnsi="TimesNewRomanPSMT" w:cs="TimesNewRomanPSMT"/>
          <w:color w:val="000000"/>
          <w:sz w:val="24"/>
          <w:szCs w:val="24"/>
        </w:rPr>
      </w:pPr>
      <w:r w:rsidRPr="00F56CD2">
        <w:rPr>
          <w:rFonts w:ascii="TimesNewRomanPS-BoldMT" w:hAnsi="TimesNewRomanPS-BoldMT" w:cs="TimesNewRomanPS-BoldMT"/>
          <w:b/>
          <w:bCs/>
          <w:color w:val="0000FF"/>
          <w:sz w:val="24"/>
          <w:szCs w:val="24"/>
          <w:u w:val="single"/>
        </w:rPr>
        <w:t>http://www.dsc.kprm.gov.pl/</w:t>
      </w: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–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Serwis Służby Cywilnej</w:t>
      </w:r>
    </w:p>
    <w:p w:rsidR="000F73E5" w:rsidRPr="000F73E5" w:rsidRDefault="000F73E5" w:rsidP="000F73E5">
      <w:pPr>
        <w:spacing w:after="0"/>
      </w:pPr>
    </w:p>
    <w:sectPr w:rsidR="000F73E5" w:rsidRPr="000F73E5" w:rsidSect="004D3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0150B"/>
    <w:multiLevelType w:val="hybridMultilevel"/>
    <w:tmpl w:val="0352D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D311A"/>
    <w:multiLevelType w:val="hybridMultilevel"/>
    <w:tmpl w:val="F01A9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62F0"/>
    <w:rsid w:val="0003522C"/>
    <w:rsid w:val="000F73E5"/>
    <w:rsid w:val="001A6AFB"/>
    <w:rsid w:val="00251B1C"/>
    <w:rsid w:val="004D3A62"/>
    <w:rsid w:val="00501FDB"/>
    <w:rsid w:val="00595AA3"/>
    <w:rsid w:val="006A7FC7"/>
    <w:rsid w:val="00A66625"/>
    <w:rsid w:val="00C562F0"/>
    <w:rsid w:val="00C935FB"/>
    <w:rsid w:val="00F5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562F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62F0"/>
    <w:rPr>
      <w:rFonts w:ascii="Times New Roman" w:eastAsia="Times New Roman" w:hAnsi="Times New Roman" w:cs="Times New Roman"/>
      <w:b/>
      <w:sz w:val="32"/>
      <w:szCs w:val="20"/>
    </w:rPr>
  </w:style>
  <w:style w:type="character" w:styleId="Hipercze">
    <w:name w:val="Hyperlink"/>
    <w:basedOn w:val="Domylnaczcionkaakapitu"/>
    <w:uiPriority w:val="99"/>
    <w:unhideWhenUsed/>
    <w:rsid w:val="00C562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62F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powiat-ns.pl" TargetMode="External"/><Relationship Id="rId13" Type="http://schemas.openxmlformats.org/officeDocument/2006/relationships/hyperlink" Target="http://www.frse.org.pl" TargetMode="External"/><Relationship Id="rId18" Type="http://schemas.openxmlformats.org/officeDocument/2006/relationships/hyperlink" Target="http://www.ec.europa.eu/ploteu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targi24.pl" TargetMode="External"/><Relationship Id="rId7" Type="http://schemas.openxmlformats.org/officeDocument/2006/relationships/hyperlink" Target="http://www.wup-krakow.pl" TargetMode="External"/><Relationship Id="rId12" Type="http://schemas.openxmlformats.org/officeDocument/2006/relationships/hyperlink" Target="http://www.gratka.pl" TargetMode="External"/><Relationship Id="rId17" Type="http://schemas.openxmlformats.org/officeDocument/2006/relationships/hyperlink" Target="http://www.europass.cedefop.europa.eu" TargetMode="External"/><Relationship Id="rId25" Type="http://schemas.openxmlformats.org/officeDocument/2006/relationships/hyperlink" Target="http://www.ogloszenia.nowy-sacz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ures.praca.gov.pl" TargetMode="External"/><Relationship Id="rId20" Type="http://schemas.openxmlformats.org/officeDocument/2006/relationships/hyperlink" Target="http://www.buwim.edu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sz.praca.gov.pl" TargetMode="External"/><Relationship Id="rId11" Type="http://schemas.openxmlformats.org/officeDocument/2006/relationships/hyperlink" Target="http://www.jobpilot.pl" TargetMode="External"/><Relationship Id="rId24" Type="http://schemas.openxmlformats.org/officeDocument/2006/relationships/hyperlink" Target="http://www.pcfe.powiat-ns.pl" TargetMode="External"/><Relationship Id="rId5" Type="http://schemas.openxmlformats.org/officeDocument/2006/relationships/hyperlink" Target="http://www.mpips.gov.pl" TargetMode="External"/><Relationship Id="rId15" Type="http://schemas.openxmlformats.org/officeDocument/2006/relationships/hyperlink" Target="http://www.europa.eu.int/eures" TargetMode="External"/><Relationship Id="rId23" Type="http://schemas.openxmlformats.org/officeDocument/2006/relationships/hyperlink" Target="http://WWW.Jobrapido.pl" TargetMode="External"/><Relationship Id="rId10" Type="http://schemas.openxmlformats.org/officeDocument/2006/relationships/hyperlink" Target="http://www.pracuj.pl" TargetMode="External"/><Relationship Id="rId19" Type="http://schemas.openxmlformats.org/officeDocument/2006/relationships/hyperlink" Target="http://www.oh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p.nowysacz.pl/" TargetMode="External"/><Relationship Id="rId14" Type="http://schemas.openxmlformats.org/officeDocument/2006/relationships/hyperlink" Target="http://www.cie.gov.pl" TargetMode="External"/><Relationship Id="rId22" Type="http://schemas.openxmlformats.org/officeDocument/2006/relationships/hyperlink" Target="http://www.hrk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romanczyk</dc:creator>
  <cp:lastModifiedBy>pup</cp:lastModifiedBy>
  <cp:revision>4</cp:revision>
  <dcterms:created xsi:type="dcterms:W3CDTF">2013-05-27T12:45:00Z</dcterms:created>
  <dcterms:modified xsi:type="dcterms:W3CDTF">2013-05-28T05:55:00Z</dcterms:modified>
</cp:coreProperties>
</file>